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C08BB" w14:textId="491BDDB8" w:rsidR="00896EED" w:rsidRDefault="00896EED">
      <w:r>
        <w:object w:dxaOrig="1539" w:dyaOrig="995" w14:anchorId="32502E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Package" ShapeID="_x0000_i1025" DrawAspect="Icon" ObjectID="_1710915583" r:id="rId8"/>
        </w:object>
      </w:r>
      <w:bookmarkStart w:id="0" w:name="_GoBack"/>
      <w:bookmarkEnd w:id="0"/>
    </w:p>
    <w:tbl>
      <w:tblPr>
        <w:tblW w:w="10598" w:type="dxa"/>
        <w:tblLook w:val="00A0" w:firstRow="1" w:lastRow="0" w:firstColumn="1" w:lastColumn="0" w:noHBand="0" w:noVBand="0"/>
      </w:tblPr>
      <w:tblGrid>
        <w:gridCol w:w="6062"/>
        <w:gridCol w:w="4536"/>
      </w:tblGrid>
      <w:tr w:rsidR="00B4181F" w:rsidRPr="00B4181F" w14:paraId="41EAADEE" w14:textId="77777777" w:rsidTr="00B4181F">
        <w:tc>
          <w:tcPr>
            <w:tcW w:w="6062" w:type="dxa"/>
          </w:tcPr>
          <w:p w14:paraId="0765CE4B"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Представитель работодателя- </w:t>
            </w:r>
          </w:p>
          <w:p w14:paraId="67A7BE07"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руководитель организации или </w:t>
            </w:r>
          </w:p>
          <w:p w14:paraId="293207E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уполномоченное им лицо </w:t>
            </w:r>
          </w:p>
          <w:p w14:paraId="7F652DCF" w14:textId="19A7CCA3" w:rsidR="00B4181F" w:rsidRPr="00B4181F" w:rsidRDefault="00B4181F" w:rsidP="00B4181F">
            <w:pPr>
              <w:spacing w:after="0" w:line="240" w:lineRule="auto"/>
              <w:rPr>
                <w:rFonts w:ascii="Times New Roman" w:eastAsia="Times New Roman" w:hAnsi="Times New Roman" w:cs="Times New Roman"/>
                <w:sz w:val="24"/>
                <w:szCs w:val="24"/>
                <w:u w:val="single"/>
                <w:lang w:eastAsia="ru-RU"/>
              </w:rPr>
            </w:pPr>
            <w:r w:rsidRPr="00B4181F">
              <w:rPr>
                <w:rFonts w:ascii="Times New Roman" w:eastAsia="Times New Roman" w:hAnsi="Times New Roman" w:cs="Times New Roman"/>
                <w:sz w:val="24"/>
                <w:szCs w:val="24"/>
                <w:lang w:eastAsia="ru-RU"/>
              </w:rPr>
              <w:t xml:space="preserve">_____________ </w:t>
            </w:r>
            <w:r w:rsidR="001256D0">
              <w:rPr>
                <w:rFonts w:ascii="Times New Roman" w:eastAsia="Times New Roman" w:hAnsi="Times New Roman" w:cs="Times New Roman"/>
                <w:sz w:val="24"/>
                <w:szCs w:val="24"/>
                <w:u w:val="single"/>
                <w:lang w:eastAsia="ru-RU"/>
              </w:rPr>
              <w:t>А.Х. Акаева</w:t>
            </w:r>
          </w:p>
          <w:p w14:paraId="679B4DB1" w14:textId="77777777" w:rsidR="00B4181F" w:rsidRPr="00B4181F" w:rsidRDefault="00B4181F" w:rsidP="00B4181F">
            <w:pPr>
              <w:spacing w:after="0" w:line="240" w:lineRule="auto"/>
              <w:rPr>
                <w:rFonts w:ascii="Times New Roman" w:eastAsia="Times New Roman" w:hAnsi="Times New Roman" w:cs="Times New Roman"/>
                <w:sz w:val="18"/>
                <w:szCs w:val="18"/>
                <w:lang w:eastAsia="ru-RU"/>
              </w:rPr>
            </w:pPr>
            <w:r w:rsidRPr="00B4181F">
              <w:rPr>
                <w:rFonts w:ascii="Times New Roman" w:eastAsia="Times New Roman" w:hAnsi="Times New Roman" w:cs="Times New Roman"/>
                <w:sz w:val="18"/>
                <w:szCs w:val="18"/>
                <w:lang w:eastAsia="ru-RU"/>
              </w:rPr>
              <w:t xml:space="preserve">          подпись                         Ф.И.О</w:t>
            </w:r>
          </w:p>
          <w:p w14:paraId="3EC62EBB" w14:textId="77777777" w:rsidR="001256D0" w:rsidRDefault="00B4181F" w:rsidP="00B4181F">
            <w:pPr>
              <w:spacing w:after="0" w:line="240" w:lineRule="auto"/>
              <w:rPr>
                <w:rFonts w:ascii="Times New Roman" w:eastAsia="Times New Roman" w:hAnsi="Times New Roman" w:cs="Times New Roman"/>
                <w:sz w:val="24"/>
                <w:szCs w:val="18"/>
                <w:lang w:eastAsia="ru-RU"/>
              </w:rPr>
            </w:pPr>
            <w:r w:rsidRPr="00B4181F">
              <w:rPr>
                <w:rFonts w:ascii="Times New Roman" w:eastAsia="Times New Roman" w:hAnsi="Times New Roman" w:cs="Times New Roman"/>
                <w:sz w:val="24"/>
                <w:szCs w:val="18"/>
                <w:lang w:eastAsia="ru-RU"/>
              </w:rPr>
              <w:t xml:space="preserve">Заведующий МБДОУ «Детский сад </w:t>
            </w:r>
          </w:p>
          <w:p w14:paraId="46067921" w14:textId="759AB65F" w:rsidR="00B4181F" w:rsidRPr="00B4181F" w:rsidRDefault="00B4181F" w:rsidP="00B4181F">
            <w:pPr>
              <w:spacing w:after="0" w:line="240" w:lineRule="auto"/>
              <w:rPr>
                <w:rFonts w:ascii="Times New Roman" w:eastAsia="Times New Roman" w:hAnsi="Times New Roman" w:cs="Times New Roman"/>
                <w:sz w:val="24"/>
                <w:szCs w:val="18"/>
                <w:lang w:eastAsia="ru-RU"/>
              </w:rPr>
            </w:pPr>
            <w:r w:rsidRPr="00B4181F">
              <w:rPr>
                <w:rFonts w:ascii="Times New Roman" w:eastAsia="Times New Roman" w:hAnsi="Times New Roman" w:cs="Times New Roman"/>
                <w:sz w:val="24"/>
                <w:szCs w:val="18"/>
                <w:lang w:eastAsia="ru-RU"/>
              </w:rPr>
              <w:t>«</w:t>
            </w:r>
            <w:proofErr w:type="spellStart"/>
            <w:r w:rsidR="001256D0">
              <w:rPr>
                <w:rFonts w:ascii="Times New Roman" w:eastAsia="Times New Roman" w:hAnsi="Times New Roman" w:cs="Times New Roman"/>
                <w:sz w:val="24"/>
                <w:szCs w:val="18"/>
                <w:lang w:eastAsia="ru-RU"/>
              </w:rPr>
              <w:t>Жайна</w:t>
            </w:r>
            <w:proofErr w:type="spellEnd"/>
            <w:r w:rsidRPr="00B4181F">
              <w:rPr>
                <w:rFonts w:ascii="Times New Roman" w:eastAsia="Times New Roman" w:hAnsi="Times New Roman" w:cs="Times New Roman"/>
                <w:sz w:val="24"/>
                <w:szCs w:val="18"/>
                <w:lang w:eastAsia="ru-RU"/>
              </w:rPr>
              <w:t xml:space="preserve">» с. </w:t>
            </w:r>
            <w:r w:rsidR="001256D0">
              <w:rPr>
                <w:rFonts w:ascii="Times New Roman" w:eastAsia="Times New Roman" w:hAnsi="Times New Roman" w:cs="Times New Roman"/>
                <w:sz w:val="24"/>
                <w:szCs w:val="18"/>
                <w:lang w:eastAsia="ru-RU"/>
              </w:rPr>
              <w:t>Дачу-Борзой</w:t>
            </w:r>
            <w:r w:rsidRPr="00B4181F">
              <w:rPr>
                <w:rFonts w:ascii="Times New Roman" w:eastAsia="Times New Roman" w:hAnsi="Times New Roman" w:cs="Times New Roman"/>
                <w:sz w:val="24"/>
                <w:szCs w:val="18"/>
                <w:lang w:eastAsia="ru-RU"/>
              </w:rPr>
              <w:t xml:space="preserve"> </w:t>
            </w:r>
            <w:proofErr w:type="spellStart"/>
            <w:r w:rsidRPr="00B4181F">
              <w:rPr>
                <w:rFonts w:ascii="Times New Roman" w:eastAsia="Times New Roman" w:hAnsi="Times New Roman" w:cs="Times New Roman"/>
                <w:sz w:val="24"/>
                <w:szCs w:val="18"/>
                <w:lang w:eastAsia="ru-RU"/>
              </w:rPr>
              <w:t>Шатойского</w:t>
            </w:r>
            <w:proofErr w:type="spellEnd"/>
          </w:p>
          <w:p w14:paraId="0161AE66" w14:textId="77777777" w:rsidR="00B4181F" w:rsidRPr="00B4181F" w:rsidRDefault="00B4181F" w:rsidP="00B4181F">
            <w:pPr>
              <w:spacing w:after="0" w:line="240" w:lineRule="auto"/>
              <w:rPr>
                <w:rFonts w:ascii="Times New Roman" w:eastAsia="Times New Roman" w:hAnsi="Times New Roman" w:cs="Times New Roman"/>
                <w:sz w:val="24"/>
                <w:szCs w:val="18"/>
                <w:lang w:eastAsia="ru-RU"/>
              </w:rPr>
            </w:pPr>
            <w:r w:rsidRPr="00B4181F">
              <w:rPr>
                <w:rFonts w:ascii="Times New Roman" w:eastAsia="Times New Roman" w:hAnsi="Times New Roman" w:cs="Times New Roman"/>
                <w:sz w:val="24"/>
                <w:szCs w:val="18"/>
                <w:lang w:eastAsia="ru-RU"/>
              </w:rPr>
              <w:t>муниципального района»</w:t>
            </w:r>
          </w:p>
          <w:p w14:paraId="1B6C3681" w14:textId="6A9C0682" w:rsidR="00B4181F" w:rsidRPr="00B4181F" w:rsidRDefault="00863DBA" w:rsidP="00B418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18"/>
                <w:lang w:eastAsia="ru-RU"/>
              </w:rPr>
              <w:t>«</w:t>
            </w:r>
            <w:r w:rsidR="00B4181F" w:rsidRPr="00B4181F">
              <w:rPr>
                <w:rFonts w:ascii="Times New Roman" w:eastAsia="Times New Roman" w:hAnsi="Times New Roman" w:cs="Times New Roman"/>
                <w:sz w:val="24"/>
                <w:szCs w:val="18"/>
                <w:lang w:eastAsia="ru-RU"/>
              </w:rPr>
              <w:t>___</w:t>
            </w:r>
            <w:r>
              <w:rPr>
                <w:rFonts w:ascii="Times New Roman" w:eastAsia="Times New Roman" w:hAnsi="Times New Roman" w:cs="Times New Roman"/>
                <w:sz w:val="24"/>
                <w:szCs w:val="18"/>
                <w:lang w:eastAsia="ru-RU"/>
              </w:rPr>
              <w:t>»</w:t>
            </w:r>
            <w:r w:rsidR="00B4181F" w:rsidRPr="00B4181F">
              <w:rPr>
                <w:rFonts w:ascii="Times New Roman" w:eastAsia="Times New Roman" w:hAnsi="Times New Roman" w:cs="Times New Roman"/>
                <w:sz w:val="24"/>
                <w:szCs w:val="18"/>
                <w:lang w:eastAsia="ru-RU"/>
              </w:rPr>
              <w:t>____. 20___г.</w:t>
            </w:r>
          </w:p>
        </w:tc>
        <w:tc>
          <w:tcPr>
            <w:tcW w:w="4536" w:type="dxa"/>
          </w:tcPr>
          <w:p w14:paraId="2173B63A"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Представитель работников-                                                                                                    председатель первичной профсоюзной                                                                                       организации или иной </w:t>
            </w:r>
            <w:proofErr w:type="gramStart"/>
            <w:r w:rsidRPr="00B4181F">
              <w:rPr>
                <w:rFonts w:ascii="Times New Roman" w:eastAsia="Times New Roman" w:hAnsi="Times New Roman" w:cs="Times New Roman"/>
                <w:sz w:val="24"/>
                <w:szCs w:val="24"/>
                <w:lang w:eastAsia="ru-RU"/>
              </w:rPr>
              <w:t xml:space="preserve">представитель,   </w:t>
            </w:r>
            <w:proofErr w:type="gramEnd"/>
            <w:r w:rsidRPr="00B4181F">
              <w:rPr>
                <w:rFonts w:ascii="Times New Roman" w:eastAsia="Times New Roman" w:hAnsi="Times New Roman" w:cs="Times New Roman"/>
                <w:sz w:val="24"/>
                <w:szCs w:val="24"/>
                <w:lang w:eastAsia="ru-RU"/>
              </w:rPr>
              <w:t xml:space="preserve">                                                        избранный работниками</w:t>
            </w:r>
          </w:p>
          <w:p w14:paraId="6F22995C" w14:textId="28437158" w:rsidR="00B4181F" w:rsidRPr="00B4181F" w:rsidRDefault="00B4181F" w:rsidP="00B4181F">
            <w:pPr>
              <w:spacing w:after="0" w:line="240" w:lineRule="auto"/>
              <w:jc w:val="both"/>
              <w:rPr>
                <w:rFonts w:ascii="Times New Roman" w:eastAsia="Times New Roman" w:hAnsi="Times New Roman" w:cs="Times New Roman"/>
                <w:sz w:val="18"/>
                <w:szCs w:val="18"/>
                <w:lang w:eastAsia="ru-RU"/>
              </w:rPr>
            </w:pPr>
            <w:r w:rsidRPr="00B4181F">
              <w:rPr>
                <w:rFonts w:ascii="Times New Roman" w:eastAsia="Times New Roman" w:hAnsi="Times New Roman" w:cs="Times New Roman"/>
                <w:sz w:val="24"/>
                <w:szCs w:val="24"/>
                <w:lang w:eastAsia="ru-RU"/>
              </w:rPr>
              <w:t xml:space="preserve">_____________ </w:t>
            </w:r>
            <w:r>
              <w:rPr>
                <w:rFonts w:ascii="Times New Roman" w:eastAsia="Times New Roman" w:hAnsi="Times New Roman" w:cs="Times New Roman"/>
                <w:sz w:val="24"/>
                <w:szCs w:val="24"/>
                <w:u w:val="single"/>
                <w:lang w:eastAsia="ru-RU"/>
              </w:rPr>
              <w:t>К.И.</w:t>
            </w:r>
            <w:r w:rsidRPr="00B4181F">
              <w:rPr>
                <w:rFonts w:ascii="Times New Roman" w:eastAsia="Times New Roman" w:hAnsi="Times New Roman" w:cs="Times New Roman"/>
                <w:sz w:val="18"/>
                <w:szCs w:val="18"/>
                <w:lang w:eastAsia="ru-RU"/>
              </w:rPr>
              <w:t xml:space="preserve"> </w:t>
            </w:r>
            <w:proofErr w:type="spellStart"/>
            <w:r w:rsidR="001256D0">
              <w:rPr>
                <w:rFonts w:ascii="Times New Roman" w:eastAsia="Times New Roman" w:hAnsi="Times New Roman" w:cs="Times New Roman"/>
                <w:sz w:val="18"/>
                <w:szCs w:val="18"/>
                <w:lang w:eastAsia="ru-RU"/>
              </w:rPr>
              <w:t>Тунтаева</w:t>
            </w:r>
            <w:proofErr w:type="spellEnd"/>
          </w:p>
          <w:p w14:paraId="1D624F27" w14:textId="77777777" w:rsidR="00B4181F" w:rsidRPr="00B4181F" w:rsidRDefault="00B4181F" w:rsidP="00B4181F">
            <w:pPr>
              <w:spacing w:after="0" w:line="240" w:lineRule="auto"/>
              <w:jc w:val="both"/>
              <w:rPr>
                <w:rFonts w:ascii="Times New Roman" w:eastAsia="Times New Roman" w:hAnsi="Times New Roman" w:cs="Times New Roman"/>
                <w:sz w:val="18"/>
                <w:szCs w:val="18"/>
                <w:lang w:eastAsia="ru-RU"/>
              </w:rPr>
            </w:pPr>
            <w:r w:rsidRPr="00B4181F">
              <w:rPr>
                <w:rFonts w:ascii="Times New Roman" w:eastAsia="Times New Roman" w:hAnsi="Times New Roman" w:cs="Times New Roman"/>
                <w:sz w:val="18"/>
                <w:szCs w:val="18"/>
                <w:lang w:eastAsia="ru-RU"/>
              </w:rPr>
              <w:t xml:space="preserve">      подпись                       Ф.И.О.</w:t>
            </w:r>
          </w:p>
          <w:p w14:paraId="5F835C9D" w14:textId="77777777" w:rsidR="00B4181F" w:rsidRPr="00B4181F" w:rsidRDefault="00B4181F" w:rsidP="00B4181F">
            <w:pPr>
              <w:spacing w:after="0" w:line="240" w:lineRule="auto"/>
              <w:rPr>
                <w:rFonts w:ascii="Times New Roman" w:eastAsia="Times New Roman" w:hAnsi="Times New Roman" w:cs="Times New Roman"/>
                <w:sz w:val="24"/>
                <w:szCs w:val="18"/>
                <w:lang w:eastAsia="ru-RU"/>
              </w:rPr>
            </w:pPr>
            <w:r w:rsidRPr="00B4181F">
              <w:rPr>
                <w:rFonts w:ascii="Times New Roman" w:eastAsia="Times New Roman" w:hAnsi="Times New Roman" w:cs="Times New Roman"/>
                <w:sz w:val="24"/>
                <w:szCs w:val="18"/>
                <w:lang w:eastAsia="ru-RU"/>
              </w:rPr>
              <w:t>Председатель Профкома</w:t>
            </w:r>
          </w:p>
          <w:p w14:paraId="4D84DDE2" w14:textId="04164C3F" w:rsidR="00B4181F" w:rsidRPr="00B4181F" w:rsidRDefault="00B4181F" w:rsidP="00B4181F">
            <w:pPr>
              <w:spacing w:after="0" w:line="240" w:lineRule="auto"/>
              <w:rPr>
                <w:rFonts w:ascii="Times New Roman" w:eastAsia="Times New Roman" w:hAnsi="Times New Roman" w:cs="Times New Roman"/>
                <w:sz w:val="24"/>
                <w:szCs w:val="18"/>
                <w:lang w:eastAsia="ru-RU"/>
              </w:rPr>
            </w:pPr>
            <w:r w:rsidRPr="00B4181F">
              <w:rPr>
                <w:rFonts w:ascii="Times New Roman" w:eastAsia="Times New Roman" w:hAnsi="Times New Roman" w:cs="Times New Roman"/>
                <w:sz w:val="24"/>
                <w:szCs w:val="18"/>
                <w:lang w:eastAsia="ru-RU"/>
              </w:rPr>
              <w:t>МБДОУ «Детский сад «</w:t>
            </w:r>
            <w:proofErr w:type="spellStart"/>
            <w:r w:rsidR="001256D0">
              <w:rPr>
                <w:rFonts w:ascii="Times New Roman" w:eastAsia="Times New Roman" w:hAnsi="Times New Roman" w:cs="Times New Roman"/>
                <w:sz w:val="24"/>
                <w:szCs w:val="18"/>
                <w:lang w:eastAsia="ru-RU"/>
              </w:rPr>
              <w:t>Жайна</w:t>
            </w:r>
            <w:proofErr w:type="spellEnd"/>
            <w:r w:rsidRPr="00B4181F">
              <w:rPr>
                <w:rFonts w:ascii="Times New Roman" w:eastAsia="Times New Roman" w:hAnsi="Times New Roman" w:cs="Times New Roman"/>
                <w:sz w:val="24"/>
                <w:szCs w:val="18"/>
                <w:lang w:eastAsia="ru-RU"/>
              </w:rPr>
              <w:t xml:space="preserve">» с. </w:t>
            </w:r>
            <w:r w:rsidR="001256D0">
              <w:rPr>
                <w:rFonts w:ascii="Times New Roman" w:eastAsia="Times New Roman" w:hAnsi="Times New Roman" w:cs="Times New Roman"/>
                <w:sz w:val="24"/>
                <w:szCs w:val="18"/>
                <w:lang w:eastAsia="ru-RU"/>
              </w:rPr>
              <w:t xml:space="preserve">Дачу-Борзой </w:t>
            </w:r>
            <w:proofErr w:type="spellStart"/>
            <w:r w:rsidRPr="00B4181F">
              <w:rPr>
                <w:rFonts w:ascii="Times New Roman" w:eastAsia="Times New Roman" w:hAnsi="Times New Roman" w:cs="Times New Roman"/>
                <w:sz w:val="24"/>
                <w:szCs w:val="18"/>
                <w:lang w:eastAsia="ru-RU"/>
              </w:rPr>
              <w:t>Шатойского</w:t>
            </w:r>
            <w:proofErr w:type="spellEnd"/>
            <w:r w:rsidRPr="00B4181F">
              <w:rPr>
                <w:rFonts w:ascii="Times New Roman" w:eastAsia="Times New Roman" w:hAnsi="Times New Roman" w:cs="Times New Roman"/>
                <w:sz w:val="24"/>
                <w:szCs w:val="18"/>
                <w:lang w:eastAsia="ru-RU"/>
              </w:rPr>
              <w:t xml:space="preserve"> муниципального района»</w:t>
            </w:r>
          </w:p>
          <w:p w14:paraId="7D4101B0" w14:textId="154A8D0B" w:rsidR="00B4181F" w:rsidRPr="00B4181F" w:rsidRDefault="00863DBA" w:rsidP="00B4181F">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18"/>
                <w:lang w:eastAsia="ru-RU"/>
              </w:rPr>
              <w:t xml:space="preserve">«  </w:t>
            </w:r>
            <w:proofErr w:type="gramEnd"/>
            <w:r>
              <w:rPr>
                <w:rFonts w:ascii="Times New Roman" w:eastAsia="Times New Roman" w:hAnsi="Times New Roman" w:cs="Times New Roman"/>
                <w:sz w:val="24"/>
                <w:szCs w:val="18"/>
                <w:lang w:eastAsia="ru-RU"/>
              </w:rPr>
              <w:t xml:space="preserve">               »                     </w:t>
            </w:r>
            <w:r w:rsidR="00B4181F" w:rsidRPr="00B4181F">
              <w:rPr>
                <w:rFonts w:ascii="Times New Roman" w:eastAsia="Times New Roman" w:hAnsi="Times New Roman" w:cs="Times New Roman"/>
                <w:sz w:val="24"/>
                <w:szCs w:val="18"/>
                <w:lang w:eastAsia="ru-RU"/>
              </w:rPr>
              <w:t>20___г.</w:t>
            </w:r>
          </w:p>
        </w:tc>
      </w:tr>
    </w:tbl>
    <w:p w14:paraId="631F5A00"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44CCAA5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7AAF7423"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38076D2F" w14:textId="77777777" w:rsidR="00B4181F" w:rsidRPr="00B4181F" w:rsidRDefault="00B4181F" w:rsidP="00B4181F">
      <w:pPr>
        <w:spacing w:after="0" w:line="240" w:lineRule="auto"/>
        <w:rPr>
          <w:rFonts w:ascii="Times New Roman" w:eastAsia="Times New Roman" w:hAnsi="Times New Roman" w:cs="Times New Roman"/>
          <w:u w:val="single"/>
          <w:lang w:eastAsia="ru-RU"/>
        </w:rPr>
      </w:pPr>
    </w:p>
    <w:p w14:paraId="0FF4715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w:t>
      </w:r>
    </w:p>
    <w:p w14:paraId="2FAC6168" w14:textId="77777777" w:rsidR="00B4181F" w:rsidRPr="00B4181F" w:rsidRDefault="00B4181F" w:rsidP="00B4181F">
      <w:pPr>
        <w:tabs>
          <w:tab w:val="left" w:pos="613"/>
        </w:tabs>
        <w:spacing w:after="0" w:line="240" w:lineRule="auto"/>
        <w:jc w:val="center"/>
        <w:rPr>
          <w:rFonts w:ascii="Times New Roman" w:eastAsia="Times New Roman" w:hAnsi="Times New Roman" w:cs="Times New Roman"/>
          <w:b/>
          <w:sz w:val="36"/>
          <w:szCs w:val="36"/>
          <w:lang w:eastAsia="ru-RU"/>
        </w:rPr>
      </w:pPr>
      <w:r w:rsidRPr="00B4181F">
        <w:rPr>
          <w:rFonts w:ascii="Times New Roman" w:eastAsia="Times New Roman" w:hAnsi="Times New Roman" w:cs="Times New Roman"/>
          <w:sz w:val="24"/>
          <w:szCs w:val="24"/>
          <w:lang w:eastAsia="ru-RU"/>
        </w:rPr>
        <w:tab/>
        <w:t xml:space="preserve">     </w:t>
      </w:r>
      <w:r w:rsidRPr="00B4181F">
        <w:rPr>
          <w:rFonts w:ascii="Times New Roman" w:eastAsia="Times New Roman" w:hAnsi="Times New Roman" w:cs="Times New Roman"/>
          <w:b/>
          <w:sz w:val="36"/>
          <w:szCs w:val="36"/>
          <w:lang w:eastAsia="ru-RU"/>
        </w:rPr>
        <w:t xml:space="preserve">КОЛЛЕКТИВНЫЙ ДОГОВОР                             </w:t>
      </w:r>
    </w:p>
    <w:p w14:paraId="0321ADF9" w14:textId="09FE27EA" w:rsidR="00B4181F" w:rsidRPr="00B4181F" w:rsidRDefault="00B4181F" w:rsidP="00B4181F">
      <w:pPr>
        <w:tabs>
          <w:tab w:val="left" w:pos="613"/>
        </w:tabs>
        <w:spacing w:after="0" w:line="240" w:lineRule="auto"/>
        <w:jc w:val="center"/>
        <w:rPr>
          <w:rFonts w:ascii="Times New Roman" w:eastAsia="Times New Roman" w:hAnsi="Times New Roman" w:cs="Times New Roman"/>
          <w:b/>
          <w:sz w:val="32"/>
          <w:szCs w:val="32"/>
          <w:u w:val="single"/>
          <w:lang w:eastAsia="ru-RU"/>
        </w:rPr>
      </w:pPr>
      <w:r w:rsidRPr="00B4181F">
        <w:rPr>
          <w:rFonts w:ascii="Times New Roman" w:eastAsia="Times New Roman" w:hAnsi="Times New Roman" w:cs="Times New Roman"/>
          <w:b/>
          <w:sz w:val="36"/>
          <w:szCs w:val="36"/>
          <w:lang w:eastAsia="ru-RU"/>
        </w:rPr>
        <w:t xml:space="preserve"> </w:t>
      </w:r>
      <w:r w:rsidRPr="00B4181F">
        <w:rPr>
          <w:rFonts w:ascii="Times New Roman" w:eastAsia="Times New Roman" w:hAnsi="Times New Roman" w:cs="Times New Roman"/>
          <w:b/>
          <w:sz w:val="32"/>
          <w:szCs w:val="32"/>
          <w:u w:val="single"/>
          <w:lang w:eastAsia="ru-RU"/>
        </w:rPr>
        <w:t xml:space="preserve">между работодателем и работниками Муниципального бюджетного дошкольного образовательного учреждения «Детский </w:t>
      </w:r>
      <w:proofErr w:type="gramStart"/>
      <w:r w:rsidRPr="00B4181F">
        <w:rPr>
          <w:rFonts w:ascii="Times New Roman" w:eastAsia="Times New Roman" w:hAnsi="Times New Roman" w:cs="Times New Roman"/>
          <w:b/>
          <w:sz w:val="32"/>
          <w:szCs w:val="32"/>
          <w:u w:val="single"/>
          <w:lang w:eastAsia="ru-RU"/>
        </w:rPr>
        <w:t>сад  «</w:t>
      </w:r>
      <w:proofErr w:type="spellStart"/>
      <w:proofErr w:type="gramEnd"/>
      <w:r w:rsidR="001256D0">
        <w:rPr>
          <w:rFonts w:ascii="Times New Roman" w:eastAsia="Times New Roman" w:hAnsi="Times New Roman" w:cs="Times New Roman"/>
          <w:b/>
          <w:sz w:val="32"/>
          <w:szCs w:val="32"/>
          <w:u w:val="single"/>
          <w:lang w:eastAsia="ru-RU"/>
        </w:rPr>
        <w:t>Жайна</w:t>
      </w:r>
      <w:proofErr w:type="spellEnd"/>
      <w:r w:rsidRPr="00B4181F">
        <w:rPr>
          <w:rFonts w:ascii="Times New Roman" w:eastAsia="Times New Roman" w:hAnsi="Times New Roman" w:cs="Times New Roman"/>
          <w:b/>
          <w:sz w:val="32"/>
          <w:szCs w:val="32"/>
          <w:u w:val="single"/>
          <w:lang w:eastAsia="ru-RU"/>
        </w:rPr>
        <w:t xml:space="preserve">» с. </w:t>
      </w:r>
      <w:r w:rsidR="001256D0">
        <w:rPr>
          <w:rFonts w:ascii="Times New Roman" w:eastAsia="Times New Roman" w:hAnsi="Times New Roman" w:cs="Times New Roman"/>
          <w:b/>
          <w:sz w:val="32"/>
          <w:szCs w:val="32"/>
          <w:u w:val="single"/>
          <w:lang w:eastAsia="ru-RU"/>
        </w:rPr>
        <w:t>Дачу-Борзой</w:t>
      </w:r>
      <w:r w:rsidRPr="00B4181F">
        <w:rPr>
          <w:rFonts w:ascii="Times New Roman" w:eastAsia="Times New Roman" w:hAnsi="Times New Roman" w:cs="Times New Roman"/>
          <w:b/>
          <w:sz w:val="32"/>
          <w:szCs w:val="32"/>
          <w:u w:val="single"/>
          <w:lang w:eastAsia="ru-RU"/>
        </w:rPr>
        <w:t xml:space="preserve"> </w:t>
      </w:r>
      <w:proofErr w:type="spellStart"/>
      <w:r w:rsidRPr="00B4181F">
        <w:rPr>
          <w:rFonts w:ascii="Times New Roman" w:eastAsia="Times New Roman" w:hAnsi="Times New Roman" w:cs="Times New Roman"/>
          <w:b/>
          <w:sz w:val="32"/>
          <w:szCs w:val="32"/>
          <w:u w:val="single"/>
          <w:lang w:eastAsia="ru-RU"/>
        </w:rPr>
        <w:t>Шатойского</w:t>
      </w:r>
      <w:proofErr w:type="spellEnd"/>
    </w:p>
    <w:p w14:paraId="3E1BDF1B" w14:textId="77777777" w:rsidR="00B4181F" w:rsidRPr="00B4181F" w:rsidRDefault="00B4181F" w:rsidP="00B4181F">
      <w:pPr>
        <w:tabs>
          <w:tab w:val="left" w:pos="613"/>
        </w:tabs>
        <w:spacing w:after="0" w:line="240" w:lineRule="auto"/>
        <w:jc w:val="center"/>
        <w:rPr>
          <w:rFonts w:ascii="Times New Roman" w:eastAsia="Times New Roman" w:hAnsi="Times New Roman" w:cs="Times New Roman"/>
          <w:b/>
          <w:sz w:val="32"/>
          <w:szCs w:val="32"/>
          <w:lang w:eastAsia="ru-RU"/>
        </w:rPr>
      </w:pPr>
      <w:r w:rsidRPr="00B4181F">
        <w:rPr>
          <w:rFonts w:ascii="Times New Roman" w:eastAsia="Times New Roman" w:hAnsi="Times New Roman" w:cs="Times New Roman"/>
          <w:b/>
          <w:sz w:val="32"/>
          <w:szCs w:val="32"/>
          <w:u w:val="single"/>
          <w:lang w:eastAsia="ru-RU"/>
        </w:rPr>
        <w:t>муниципального района»</w:t>
      </w:r>
    </w:p>
    <w:p w14:paraId="4E4AEABF" w14:textId="77777777" w:rsidR="00B4181F" w:rsidRPr="00B4181F" w:rsidRDefault="00B4181F" w:rsidP="00B4181F">
      <w:pPr>
        <w:spacing w:after="0" w:line="240" w:lineRule="auto"/>
        <w:rPr>
          <w:rFonts w:ascii="Times New Roman" w:eastAsia="Times New Roman" w:hAnsi="Times New Roman" w:cs="Times New Roman"/>
          <w:b/>
          <w:sz w:val="32"/>
          <w:szCs w:val="32"/>
          <w:lang w:eastAsia="ru-RU"/>
        </w:rPr>
      </w:pPr>
      <w:r w:rsidRPr="00B4181F">
        <w:rPr>
          <w:rFonts w:ascii="Times New Roman" w:eastAsia="Times New Roman" w:hAnsi="Times New Roman" w:cs="Times New Roman"/>
          <w:b/>
          <w:sz w:val="32"/>
          <w:szCs w:val="32"/>
          <w:lang w:eastAsia="ru-RU"/>
        </w:rPr>
        <w:t xml:space="preserve">                                   </w:t>
      </w:r>
      <w:r w:rsidRPr="00B4181F">
        <w:rPr>
          <w:rFonts w:ascii="Times New Roman" w:eastAsia="Times New Roman" w:hAnsi="Times New Roman" w:cs="Times New Roman"/>
          <w:sz w:val="18"/>
          <w:szCs w:val="18"/>
          <w:lang w:eastAsia="ru-RU"/>
        </w:rPr>
        <w:t>наименование учреждения, органа, организации</w:t>
      </w:r>
    </w:p>
    <w:p w14:paraId="2B1C8D5C" w14:textId="77777777" w:rsidR="00B4181F" w:rsidRPr="00B4181F" w:rsidRDefault="00B4181F" w:rsidP="00B4181F">
      <w:pPr>
        <w:tabs>
          <w:tab w:val="left" w:pos="2505"/>
        </w:tabs>
        <w:spacing w:after="0" w:line="240" w:lineRule="auto"/>
        <w:rPr>
          <w:rFonts w:ascii="Times New Roman" w:eastAsia="Times New Roman" w:hAnsi="Times New Roman" w:cs="Times New Roman"/>
          <w:sz w:val="24"/>
          <w:szCs w:val="24"/>
          <w:lang w:eastAsia="ru-RU"/>
        </w:rPr>
      </w:pPr>
    </w:p>
    <w:p w14:paraId="0167D27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070138F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Срок действия коллективного договора 3 года</w:t>
      </w:r>
    </w:p>
    <w:p w14:paraId="54F2C4CD" w14:textId="22C244AF" w:rsidR="00B4181F" w:rsidRPr="00B4181F" w:rsidRDefault="00B4181F" w:rsidP="00B4181F">
      <w:pPr>
        <w:spacing w:after="0" w:line="240" w:lineRule="auto"/>
        <w:jc w:val="center"/>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 xml:space="preserve">С </w:t>
      </w:r>
      <w:r w:rsidR="001256D0">
        <w:rPr>
          <w:rFonts w:ascii="Times New Roman" w:eastAsia="Times New Roman" w:hAnsi="Times New Roman" w:cs="Times New Roman"/>
          <w:b/>
          <w:sz w:val="28"/>
          <w:szCs w:val="28"/>
          <w:lang w:eastAsia="ru-RU"/>
        </w:rPr>
        <w:t>10</w:t>
      </w:r>
      <w:r w:rsidRPr="00B4181F">
        <w:rPr>
          <w:rFonts w:ascii="Times New Roman" w:eastAsia="Times New Roman" w:hAnsi="Times New Roman" w:cs="Times New Roman"/>
          <w:b/>
          <w:sz w:val="28"/>
          <w:szCs w:val="28"/>
          <w:lang w:eastAsia="ru-RU"/>
        </w:rPr>
        <w:t xml:space="preserve"> </w:t>
      </w:r>
      <w:proofErr w:type="gramStart"/>
      <w:r w:rsidR="001256D0">
        <w:rPr>
          <w:rFonts w:ascii="Times New Roman" w:eastAsia="Times New Roman" w:hAnsi="Times New Roman" w:cs="Times New Roman"/>
          <w:b/>
          <w:sz w:val="28"/>
          <w:szCs w:val="28"/>
          <w:lang w:eastAsia="ru-RU"/>
        </w:rPr>
        <w:t>января</w:t>
      </w:r>
      <w:r w:rsidRPr="00B4181F">
        <w:rPr>
          <w:rFonts w:ascii="Times New Roman" w:eastAsia="Times New Roman" w:hAnsi="Times New Roman" w:cs="Times New Roman"/>
          <w:b/>
          <w:sz w:val="28"/>
          <w:szCs w:val="28"/>
          <w:lang w:eastAsia="ru-RU"/>
        </w:rPr>
        <w:t xml:space="preserve">  202</w:t>
      </w:r>
      <w:r w:rsidR="00FB4EAB">
        <w:rPr>
          <w:rFonts w:ascii="Times New Roman" w:eastAsia="Times New Roman" w:hAnsi="Times New Roman" w:cs="Times New Roman"/>
          <w:b/>
          <w:sz w:val="28"/>
          <w:szCs w:val="28"/>
          <w:lang w:eastAsia="ru-RU"/>
        </w:rPr>
        <w:t>2</w:t>
      </w:r>
      <w:proofErr w:type="gramEnd"/>
      <w:r w:rsidR="00863DBA">
        <w:rPr>
          <w:rFonts w:ascii="Times New Roman" w:eastAsia="Times New Roman" w:hAnsi="Times New Roman" w:cs="Times New Roman"/>
          <w:b/>
          <w:sz w:val="28"/>
          <w:szCs w:val="28"/>
          <w:lang w:eastAsia="ru-RU"/>
        </w:rPr>
        <w:t xml:space="preserve"> </w:t>
      </w:r>
      <w:r w:rsidRPr="00B4181F">
        <w:rPr>
          <w:rFonts w:ascii="Times New Roman" w:eastAsia="Times New Roman" w:hAnsi="Times New Roman" w:cs="Times New Roman"/>
          <w:b/>
          <w:sz w:val="28"/>
          <w:szCs w:val="28"/>
          <w:lang w:eastAsia="ru-RU"/>
        </w:rPr>
        <w:t xml:space="preserve">года по </w:t>
      </w:r>
      <w:r w:rsidR="00FB4EAB">
        <w:rPr>
          <w:rFonts w:ascii="Times New Roman" w:eastAsia="Times New Roman" w:hAnsi="Times New Roman" w:cs="Times New Roman"/>
          <w:b/>
          <w:sz w:val="28"/>
          <w:szCs w:val="28"/>
          <w:lang w:eastAsia="ru-RU"/>
        </w:rPr>
        <w:t>10</w:t>
      </w:r>
      <w:r w:rsidRPr="00B4181F">
        <w:rPr>
          <w:rFonts w:ascii="Times New Roman" w:eastAsia="Times New Roman" w:hAnsi="Times New Roman" w:cs="Times New Roman"/>
          <w:b/>
          <w:sz w:val="28"/>
          <w:szCs w:val="28"/>
          <w:lang w:eastAsia="ru-RU"/>
        </w:rPr>
        <w:t xml:space="preserve"> </w:t>
      </w:r>
      <w:r w:rsidR="00FB4EAB">
        <w:rPr>
          <w:rFonts w:ascii="Times New Roman" w:eastAsia="Times New Roman" w:hAnsi="Times New Roman" w:cs="Times New Roman"/>
          <w:b/>
          <w:sz w:val="28"/>
          <w:szCs w:val="28"/>
          <w:lang w:eastAsia="ru-RU"/>
        </w:rPr>
        <w:t>января</w:t>
      </w:r>
      <w:r w:rsidRPr="00B4181F">
        <w:rPr>
          <w:rFonts w:ascii="Times New Roman" w:eastAsia="Times New Roman" w:hAnsi="Times New Roman" w:cs="Times New Roman"/>
          <w:b/>
          <w:sz w:val="28"/>
          <w:szCs w:val="28"/>
          <w:lang w:eastAsia="ru-RU"/>
        </w:rPr>
        <w:t xml:space="preserve"> 202</w:t>
      </w:r>
      <w:r w:rsidR="00FB4EAB">
        <w:rPr>
          <w:rFonts w:ascii="Times New Roman" w:eastAsia="Times New Roman" w:hAnsi="Times New Roman" w:cs="Times New Roman"/>
          <w:b/>
          <w:sz w:val="28"/>
          <w:szCs w:val="28"/>
          <w:lang w:eastAsia="ru-RU"/>
        </w:rPr>
        <w:t>5</w:t>
      </w:r>
      <w:r w:rsidR="00863DBA">
        <w:rPr>
          <w:rFonts w:ascii="Times New Roman" w:eastAsia="Times New Roman" w:hAnsi="Times New Roman" w:cs="Times New Roman"/>
          <w:b/>
          <w:sz w:val="28"/>
          <w:szCs w:val="28"/>
          <w:lang w:eastAsia="ru-RU"/>
        </w:rPr>
        <w:t xml:space="preserve"> </w:t>
      </w:r>
      <w:r w:rsidRPr="00B4181F">
        <w:rPr>
          <w:rFonts w:ascii="Times New Roman" w:eastAsia="Times New Roman" w:hAnsi="Times New Roman" w:cs="Times New Roman"/>
          <w:b/>
          <w:sz w:val="28"/>
          <w:szCs w:val="28"/>
          <w:lang w:eastAsia="ru-RU"/>
        </w:rPr>
        <w:t>года</w:t>
      </w:r>
    </w:p>
    <w:p w14:paraId="0074E1DA"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1F091D3F" w14:textId="77777777" w:rsidR="00B4181F" w:rsidRPr="00B4181F" w:rsidRDefault="00B4181F" w:rsidP="00B4181F">
      <w:pPr>
        <w:spacing w:after="0" w:line="240" w:lineRule="auto"/>
        <w:ind w:right="-104"/>
        <w:rPr>
          <w:rFonts w:ascii="Times New Roman" w:eastAsia="Times New Roman" w:hAnsi="Times New Roman" w:cs="Times New Roman"/>
          <w:b/>
          <w:sz w:val="36"/>
          <w:szCs w:val="36"/>
          <w:lang w:eastAsia="ru-RU"/>
        </w:rPr>
      </w:pPr>
      <w:r w:rsidRPr="00B4181F">
        <w:rPr>
          <w:rFonts w:ascii="Times New Roman" w:eastAsia="Times New Roman" w:hAnsi="Times New Roman" w:cs="Times New Roman"/>
          <w:b/>
          <w:sz w:val="36"/>
          <w:szCs w:val="36"/>
          <w:lang w:eastAsia="ru-RU"/>
        </w:rPr>
        <w:t xml:space="preserve">                                                       </w:t>
      </w:r>
    </w:p>
    <w:tbl>
      <w:tblPr>
        <w:tblW w:w="0" w:type="auto"/>
        <w:tblInd w:w="3744" w:type="dxa"/>
        <w:tblLook w:val="00A0" w:firstRow="1" w:lastRow="0" w:firstColumn="1" w:lastColumn="0" w:noHBand="0" w:noVBand="0"/>
      </w:tblPr>
      <w:tblGrid>
        <w:gridCol w:w="5637"/>
      </w:tblGrid>
      <w:tr w:rsidR="00B4181F" w:rsidRPr="00B4181F" w14:paraId="46056F55" w14:textId="77777777" w:rsidTr="00B4181F">
        <w:tc>
          <w:tcPr>
            <w:tcW w:w="5637" w:type="dxa"/>
          </w:tcPr>
          <w:p w14:paraId="3BB3C471" w14:textId="77777777" w:rsidR="00B4181F" w:rsidRPr="00B4181F" w:rsidRDefault="00B4181F" w:rsidP="00B4181F">
            <w:pPr>
              <w:tabs>
                <w:tab w:val="left" w:pos="5415"/>
              </w:tabs>
              <w:spacing w:after="0" w:line="240" w:lineRule="auto"/>
              <w:ind w:hanging="142"/>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  Принят на общем собрании   трудового коллектива</w:t>
            </w:r>
          </w:p>
          <w:p w14:paraId="7A83FE1F" w14:textId="15AC5CA5" w:rsidR="00B4181F" w:rsidRPr="00B4181F" w:rsidRDefault="00FB4EAB" w:rsidP="00B4181F">
            <w:pPr>
              <w:tabs>
                <w:tab w:val="left" w:pos="5415"/>
              </w:tabs>
              <w:spacing w:after="0" w:line="240" w:lineRule="auto"/>
              <w:jc w:val="both"/>
              <w:rPr>
                <w:rFonts w:ascii="Times New Roman" w:eastAsia="Times New Roman" w:hAnsi="Times New Roman" w:cs="Times New Roman"/>
                <w:sz w:val="24"/>
                <w:szCs w:val="36"/>
                <w:lang w:eastAsia="ru-RU"/>
              </w:rPr>
            </w:pPr>
            <w:r>
              <w:rPr>
                <w:rFonts w:ascii="Times New Roman" w:eastAsia="Times New Roman" w:hAnsi="Times New Roman" w:cs="Times New Roman"/>
                <w:sz w:val="24"/>
                <w:szCs w:val="36"/>
                <w:lang w:eastAsia="ru-RU"/>
              </w:rPr>
              <w:t>10</w:t>
            </w:r>
            <w:r w:rsidR="00B4181F" w:rsidRPr="00B4181F">
              <w:rPr>
                <w:rFonts w:ascii="Times New Roman" w:eastAsia="Times New Roman" w:hAnsi="Times New Roman" w:cs="Times New Roman"/>
                <w:sz w:val="24"/>
                <w:szCs w:val="36"/>
                <w:lang w:eastAsia="ru-RU"/>
              </w:rPr>
              <w:t>.0</w:t>
            </w:r>
            <w:r>
              <w:rPr>
                <w:rFonts w:ascii="Times New Roman" w:eastAsia="Times New Roman" w:hAnsi="Times New Roman" w:cs="Times New Roman"/>
                <w:sz w:val="24"/>
                <w:szCs w:val="36"/>
                <w:lang w:eastAsia="ru-RU"/>
              </w:rPr>
              <w:t>1</w:t>
            </w:r>
            <w:r w:rsidR="00B4181F" w:rsidRPr="00B4181F">
              <w:rPr>
                <w:rFonts w:ascii="Times New Roman" w:eastAsia="Times New Roman" w:hAnsi="Times New Roman" w:cs="Times New Roman"/>
                <w:sz w:val="24"/>
                <w:szCs w:val="36"/>
                <w:lang w:eastAsia="ru-RU"/>
              </w:rPr>
              <w:t>.202</w:t>
            </w:r>
            <w:r>
              <w:rPr>
                <w:rFonts w:ascii="Times New Roman" w:eastAsia="Times New Roman" w:hAnsi="Times New Roman" w:cs="Times New Roman"/>
                <w:sz w:val="24"/>
                <w:szCs w:val="36"/>
                <w:lang w:eastAsia="ru-RU"/>
              </w:rPr>
              <w:t>2</w:t>
            </w:r>
            <w:r w:rsidR="00B4181F" w:rsidRPr="00B4181F">
              <w:rPr>
                <w:rFonts w:ascii="Times New Roman" w:eastAsia="Times New Roman" w:hAnsi="Times New Roman" w:cs="Times New Roman"/>
                <w:sz w:val="24"/>
                <w:szCs w:val="36"/>
                <w:lang w:eastAsia="ru-RU"/>
              </w:rPr>
              <w:t xml:space="preserve"> г.  Протокол № 3</w:t>
            </w:r>
          </w:p>
          <w:p w14:paraId="34B8F654"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Коллективный договор прошел</w:t>
            </w:r>
          </w:p>
          <w:p w14:paraId="36CED327"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Уведомительную регистрацию </w:t>
            </w:r>
          </w:p>
          <w:p w14:paraId="37874274"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в отделе труда и социального развития                     </w:t>
            </w:r>
          </w:p>
          <w:p w14:paraId="5B0D3A53"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proofErr w:type="spellStart"/>
            <w:r w:rsidRPr="00B4181F">
              <w:rPr>
                <w:rFonts w:ascii="Times New Roman" w:eastAsia="Times New Roman" w:hAnsi="Times New Roman" w:cs="Times New Roman"/>
                <w:sz w:val="24"/>
                <w:szCs w:val="36"/>
                <w:lang w:eastAsia="ru-RU"/>
              </w:rPr>
              <w:t>Шатойского</w:t>
            </w:r>
            <w:proofErr w:type="spellEnd"/>
            <w:r w:rsidRPr="00B4181F">
              <w:rPr>
                <w:rFonts w:ascii="Times New Roman" w:eastAsia="Times New Roman" w:hAnsi="Times New Roman" w:cs="Times New Roman"/>
                <w:sz w:val="24"/>
                <w:szCs w:val="36"/>
                <w:lang w:eastAsia="ru-RU"/>
              </w:rPr>
              <w:t xml:space="preserve"> района  </w:t>
            </w:r>
          </w:p>
          <w:p w14:paraId="2583685B"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p>
          <w:p w14:paraId="3D473B9B"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Регистрационный № _______________</w:t>
            </w:r>
          </w:p>
          <w:p w14:paraId="70C68D43"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p>
          <w:p w14:paraId="0C262905"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Руководитель отдела труда и  </w:t>
            </w:r>
          </w:p>
          <w:p w14:paraId="2F006B07"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социального развития                                                                                                                                                                                                                                                                                                                            </w:t>
            </w:r>
          </w:p>
          <w:p w14:paraId="3E16A696"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proofErr w:type="spellStart"/>
            <w:proofErr w:type="gramStart"/>
            <w:r w:rsidRPr="00B4181F">
              <w:rPr>
                <w:rFonts w:ascii="Times New Roman" w:eastAsia="Times New Roman" w:hAnsi="Times New Roman" w:cs="Times New Roman"/>
                <w:sz w:val="24"/>
                <w:szCs w:val="36"/>
                <w:lang w:eastAsia="ru-RU"/>
              </w:rPr>
              <w:t>Шатойского</w:t>
            </w:r>
            <w:proofErr w:type="spellEnd"/>
            <w:r w:rsidRPr="00B4181F">
              <w:rPr>
                <w:rFonts w:ascii="Times New Roman" w:eastAsia="Times New Roman" w:hAnsi="Times New Roman" w:cs="Times New Roman"/>
                <w:sz w:val="24"/>
                <w:szCs w:val="36"/>
                <w:lang w:eastAsia="ru-RU"/>
              </w:rPr>
              <w:t xml:space="preserve">  района</w:t>
            </w:r>
            <w:proofErr w:type="gramEnd"/>
          </w:p>
          <w:p w14:paraId="0601A76E" w14:textId="68625BA3"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 ___________________</w:t>
            </w:r>
            <w:proofErr w:type="spellStart"/>
            <w:r w:rsidR="008E0180">
              <w:rPr>
                <w:rFonts w:ascii="Times New Roman" w:eastAsia="Times New Roman" w:hAnsi="Times New Roman" w:cs="Times New Roman"/>
                <w:sz w:val="24"/>
                <w:szCs w:val="36"/>
                <w:lang w:eastAsia="ru-RU"/>
              </w:rPr>
              <w:t>Э</w:t>
            </w:r>
            <w:r w:rsidRPr="00B4181F">
              <w:rPr>
                <w:rFonts w:ascii="Times New Roman" w:eastAsia="Times New Roman" w:hAnsi="Times New Roman" w:cs="Times New Roman"/>
                <w:sz w:val="24"/>
                <w:szCs w:val="36"/>
                <w:lang w:eastAsia="ru-RU"/>
              </w:rPr>
              <w:t>.У.Мурдалов</w:t>
            </w:r>
            <w:proofErr w:type="spellEnd"/>
          </w:p>
          <w:p w14:paraId="0880DFC3"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(подпись, инициалы, фамилия)</w:t>
            </w:r>
          </w:p>
          <w:p w14:paraId="5314E32D" w14:textId="6FD5BC03"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 «__</w:t>
            </w:r>
            <w:proofErr w:type="gramStart"/>
            <w:r w:rsidRPr="00B4181F">
              <w:rPr>
                <w:rFonts w:ascii="Times New Roman" w:eastAsia="Times New Roman" w:hAnsi="Times New Roman" w:cs="Times New Roman"/>
                <w:sz w:val="24"/>
                <w:szCs w:val="36"/>
                <w:lang w:eastAsia="ru-RU"/>
              </w:rPr>
              <w:t>_»_</w:t>
            </w:r>
            <w:proofErr w:type="gramEnd"/>
            <w:r w:rsidRPr="00B4181F">
              <w:rPr>
                <w:rFonts w:ascii="Times New Roman" w:eastAsia="Times New Roman" w:hAnsi="Times New Roman" w:cs="Times New Roman"/>
                <w:sz w:val="24"/>
                <w:szCs w:val="36"/>
                <w:lang w:eastAsia="ru-RU"/>
              </w:rPr>
              <w:t>__________________202</w:t>
            </w:r>
            <w:r w:rsidR="00FB4EAB">
              <w:rPr>
                <w:rFonts w:ascii="Times New Roman" w:eastAsia="Times New Roman" w:hAnsi="Times New Roman" w:cs="Times New Roman"/>
                <w:sz w:val="24"/>
                <w:szCs w:val="36"/>
                <w:lang w:eastAsia="ru-RU"/>
              </w:rPr>
              <w:t>2</w:t>
            </w:r>
            <w:r w:rsidRPr="00B4181F">
              <w:rPr>
                <w:rFonts w:ascii="Times New Roman" w:eastAsia="Times New Roman" w:hAnsi="Times New Roman" w:cs="Times New Roman"/>
                <w:sz w:val="24"/>
                <w:szCs w:val="36"/>
                <w:lang w:eastAsia="ru-RU"/>
              </w:rPr>
              <w:t xml:space="preserve"> г.</w:t>
            </w:r>
          </w:p>
          <w:p w14:paraId="635C1D0C" w14:textId="77777777" w:rsidR="00B4181F" w:rsidRPr="00B4181F" w:rsidRDefault="00B4181F" w:rsidP="00B4181F">
            <w:pPr>
              <w:tabs>
                <w:tab w:val="left" w:pos="5415"/>
              </w:tabs>
              <w:spacing w:after="0" w:line="240" w:lineRule="auto"/>
              <w:jc w:val="both"/>
              <w:rPr>
                <w:rFonts w:ascii="Times New Roman" w:eastAsia="Times New Roman" w:hAnsi="Times New Roman" w:cs="Times New Roman"/>
                <w:sz w:val="24"/>
                <w:szCs w:val="36"/>
                <w:lang w:eastAsia="ru-RU"/>
              </w:rPr>
            </w:pPr>
            <w:r w:rsidRPr="00B4181F">
              <w:rPr>
                <w:rFonts w:ascii="Times New Roman" w:eastAsia="Times New Roman" w:hAnsi="Times New Roman" w:cs="Times New Roman"/>
                <w:sz w:val="24"/>
                <w:szCs w:val="36"/>
                <w:lang w:eastAsia="ru-RU"/>
              </w:rPr>
              <w:t xml:space="preserve">                      М.П.</w:t>
            </w:r>
          </w:p>
          <w:p w14:paraId="5FD33E2F" w14:textId="77777777" w:rsidR="00B4181F" w:rsidRPr="00B4181F" w:rsidRDefault="00B4181F" w:rsidP="00B4181F">
            <w:pPr>
              <w:tabs>
                <w:tab w:val="left" w:pos="5415"/>
              </w:tabs>
              <w:spacing w:after="0" w:line="240" w:lineRule="auto"/>
              <w:rPr>
                <w:rFonts w:ascii="Times New Roman" w:eastAsia="Times New Roman" w:hAnsi="Times New Roman" w:cs="Times New Roman"/>
                <w:b/>
                <w:sz w:val="36"/>
                <w:szCs w:val="36"/>
                <w:lang w:eastAsia="ru-RU"/>
              </w:rPr>
            </w:pPr>
          </w:p>
        </w:tc>
      </w:tr>
    </w:tbl>
    <w:p w14:paraId="598CFD0C" w14:textId="77777777" w:rsidR="00B4181F" w:rsidRPr="00B4181F" w:rsidRDefault="00B4181F" w:rsidP="00B4181F">
      <w:pPr>
        <w:spacing w:after="0" w:line="240" w:lineRule="auto"/>
        <w:ind w:right="-104"/>
        <w:rPr>
          <w:rFonts w:ascii="Times New Roman" w:eastAsia="Times New Roman" w:hAnsi="Times New Roman" w:cs="Times New Roman"/>
          <w:b/>
          <w:sz w:val="36"/>
          <w:szCs w:val="36"/>
          <w:lang w:eastAsia="ru-RU"/>
        </w:rPr>
      </w:pPr>
    </w:p>
    <w:p w14:paraId="10D4A827" w14:textId="77777777" w:rsidR="00B4181F" w:rsidRPr="00B4181F" w:rsidRDefault="00B4181F" w:rsidP="00B4181F">
      <w:pPr>
        <w:spacing w:after="0" w:line="240" w:lineRule="auto"/>
        <w:rPr>
          <w:rFonts w:ascii="Times New Roman" w:eastAsia="Arial Unicode MS" w:hAnsi="Times New Roman" w:cs="Times New Roman"/>
          <w:color w:val="000000"/>
          <w:sz w:val="24"/>
          <w:szCs w:val="24"/>
          <w:lang w:eastAsia="ru-RU"/>
        </w:rPr>
        <w:sectPr w:rsidR="00B4181F" w:rsidRPr="00B4181F" w:rsidSect="00B4181F">
          <w:headerReference w:type="default" r:id="rId9"/>
          <w:footerReference w:type="first" r:id="rId10"/>
          <w:pgSz w:w="11905" w:h="16837"/>
          <w:pgMar w:top="1135" w:right="990" w:bottom="1273" w:left="1134" w:header="0" w:footer="565" w:gutter="0"/>
          <w:cols w:space="720"/>
          <w:noEndnote/>
          <w:docGrid w:linePitch="360"/>
        </w:sectPr>
      </w:pPr>
    </w:p>
    <w:p w14:paraId="49439E22"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lastRenderedPageBreak/>
        <w:t>1. Общие положения</w:t>
      </w:r>
    </w:p>
    <w:p w14:paraId="42166082"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Настоящий коллективный договор является правовым актом, регулирующим социально-трудовые отношения в учреждении и заключаемым работниками и работодателем в лице их представителей (ст.40 Трудового кодекса Российской Федерации (далее – ТК РФ)).</w:t>
      </w:r>
    </w:p>
    <w:p w14:paraId="6F81331D"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1.1. Сторонами настоящего коллективного договора являются муниципальное бюджетное дошкольное образовательное учреждение «Детский сад «</w:t>
      </w:r>
      <w:proofErr w:type="spellStart"/>
      <w:r w:rsidRPr="00B4181F">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с. Дачу-Борзой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в лице заведующего Акаевой Асет </w:t>
      </w:r>
      <w:proofErr w:type="spellStart"/>
      <w:r w:rsidRPr="00B4181F">
        <w:rPr>
          <w:rFonts w:ascii="Times New Roman" w:eastAsia="Times New Roman" w:hAnsi="Times New Roman" w:cs="Times New Roman"/>
          <w:sz w:val="28"/>
          <w:szCs w:val="28"/>
          <w:lang w:eastAsia="ru-RU"/>
        </w:rPr>
        <w:t>Хумидовны</w:t>
      </w:r>
      <w:proofErr w:type="spellEnd"/>
      <w:r w:rsidRPr="00B4181F">
        <w:rPr>
          <w:rFonts w:ascii="Times New Roman" w:eastAsia="Times New Roman" w:hAnsi="Times New Roman" w:cs="Times New Roman"/>
          <w:sz w:val="28"/>
          <w:szCs w:val="28"/>
          <w:lang w:eastAsia="ru-RU"/>
        </w:rPr>
        <w:t>, именуемый в дальнейшем «Работодатель» и работники учреждения в лице председателя первичной профсоюзной организации МБДОУ «Детский сад  «</w:t>
      </w:r>
      <w:proofErr w:type="spellStart"/>
      <w:r w:rsidRPr="00B4181F">
        <w:rPr>
          <w:rFonts w:ascii="Times New Roman" w:eastAsia="Times New Roman" w:hAnsi="Times New Roman" w:cs="Times New Roman"/>
          <w:sz w:val="28"/>
          <w:szCs w:val="28"/>
          <w:lang w:eastAsia="ru-RU"/>
        </w:rPr>
        <w:t>Жайн</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с.Дачу</w:t>
      </w:r>
      <w:proofErr w:type="spellEnd"/>
      <w:r w:rsidRPr="00B4181F">
        <w:rPr>
          <w:rFonts w:ascii="Times New Roman" w:eastAsia="Times New Roman" w:hAnsi="Times New Roman" w:cs="Times New Roman"/>
          <w:sz w:val="28"/>
          <w:szCs w:val="28"/>
          <w:lang w:eastAsia="ru-RU"/>
        </w:rPr>
        <w:t xml:space="preserve">-Борзой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Акаевой Асет </w:t>
      </w:r>
      <w:proofErr w:type="spellStart"/>
      <w:r w:rsidRPr="00B4181F">
        <w:rPr>
          <w:rFonts w:ascii="Times New Roman" w:eastAsia="Times New Roman" w:hAnsi="Times New Roman" w:cs="Times New Roman"/>
          <w:sz w:val="28"/>
          <w:szCs w:val="28"/>
          <w:lang w:eastAsia="ru-RU"/>
        </w:rPr>
        <w:t>Хумидовны</w:t>
      </w:r>
      <w:proofErr w:type="spellEnd"/>
      <w:r w:rsidRPr="00B4181F">
        <w:rPr>
          <w:rFonts w:ascii="Times New Roman" w:eastAsia="Times New Roman" w:hAnsi="Times New Roman" w:cs="Times New Roman"/>
          <w:sz w:val="28"/>
          <w:szCs w:val="28"/>
          <w:lang w:eastAsia="ru-RU"/>
        </w:rPr>
        <w:t>, именуемый в дальнейшем «Профсоюзный комитет».</w:t>
      </w:r>
    </w:p>
    <w:p w14:paraId="4A92E23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1.2. Целью настоящего коллективного договора является обеспечение в рамках социального партнерства благоприятных условий деятельности работодателя, стабильности и эффективности его работы, повышение жизненного уровня работников, взаимной ответственности сторон за не выполнение трудового законодательства, иных норм и актов трудового права.</w:t>
      </w:r>
    </w:p>
    <w:p w14:paraId="7FFD0310"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1.3. Для достижения поставленных целей:</w:t>
      </w:r>
    </w:p>
    <w:p w14:paraId="286B67A9"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1.3.1. Работодатель обеспечивает устойчивую и ритмичную работу учреждения, ее финансово-экономическую стабильность, создание условий для безопасного и высокоэффективного труда, сохранность имущества учреждения, учет мнения Профсоюзного комитета по проектам текущих и перспективных производственных планов и программ, другим локальным актам, касающимся деятельности работников учреждения.</w:t>
      </w:r>
    </w:p>
    <w:p w14:paraId="3B74992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1.3.2. Профсоюзный комитет защищает интересы работников с учетом условий и охраны труда, осуществляет контроль над соблюдением законодательства о труде, реализацией мероприятий, обеспечивающих более эффективную деятельность учреждения, нацеливает работников на своевременное и качественное выполнение своих трудовых обязанностей, участвует в регулировании социально-трудовых отношений, определяющих условия оплаты труда, трудовые гарантии и льготы работникам.</w:t>
      </w:r>
    </w:p>
    <w:p w14:paraId="032385EC"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1.3.3. Работники обязуются качественно и своевременно выполнять обязательства по трудовому договору, способствующие повышению эффективности производства, соблюдать Правила внутреннего трудового распорядка, установленный режим труда, технологическую и производственную дисциплину, правила и инструкции по охране труда.</w:t>
      </w:r>
    </w:p>
    <w:p w14:paraId="04D556AD" w14:textId="77777777" w:rsidR="00B4181F" w:rsidRPr="00B4181F" w:rsidRDefault="00B4181F" w:rsidP="00B4181F">
      <w:pPr>
        <w:widowControl w:val="0"/>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Предметом настоящего коллективного договора являются более благоприятные по сравнению с законами нормы об условиях труда, его оплате, гарантии, компенсации и льготы, предоставляемые работодателем (ст.41 ТК РФ).</w:t>
      </w:r>
    </w:p>
    <w:p w14:paraId="076AD73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1.4. Действие коллективного договора распространяется на всех работников учреждения (ст.43 ТК РФ) (независимо от стажа работы и режима занятости).</w:t>
      </w:r>
    </w:p>
    <w:p w14:paraId="28CEEB1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1.5. Обязательства сторон по данному коллективному договору не могут ухудшать положение работников по сравнению с действующим законодательством, отраслевым соглашениями, действие которых распространяется на данного работодателя.</w:t>
      </w:r>
    </w:p>
    <w:p w14:paraId="251E33BE"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1.5.1. В случае пересмотра норм законодательства в сторону снижения прав работников, на период действия настоящего коллективного договора в учреждении соблюдаются прежние нормы, оговоренные в коллективном договоре.</w:t>
      </w:r>
    </w:p>
    <w:p w14:paraId="12B3D72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1.6. Коллективный договор сохраняет свое действие в случае изменения наименования учреждения, реорганизации учреждения в форме преобразования, расторжения трудового договора с ее руководителем (ст.43 ТК РФ).</w:t>
      </w:r>
    </w:p>
    <w:p w14:paraId="1852499E"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При реорганизации учреждения в форме слияния, присоединения, разделения, выделения коллективный договор сохраняет свое действие в течение всего срока реорганизации (ст.43 ТК РФ).</w:t>
      </w:r>
    </w:p>
    <w:p w14:paraId="27DEE055"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При смене формы собственности учреждения коллективный договор сохраняет свое действие в течение трех месяцев со дня перехода прав собственности (ст.43 ТК РФ).</w:t>
      </w:r>
    </w:p>
    <w:p w14:paraId="2C50DD9E"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При ликвидации учреждения коллективный договор действует в течение всего срока проведения ликвидации (ст.43 ТК РФ).</w:t>
      </w:r>
    </w:p>
    <w:p w14:paraId="3552CDD7"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1.7. Взаимные обязательства сторон.</w:t>
      </w:r>
    </w:p>
    <w:p w14:paraId="44AF89F8"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1.7.1. Работодатель признает Профсоюзный комитет единственным представителем работников, уполномоченным представлять их интересы в области труда и связанных с трудом социально-экономических отношений.</w:t>
      </w:r>
    </w:p>
    <w:p w14:paraId="1D4CD945"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1.7.2. Профсоюзный комитет обязуется:</w:t>
      </w:r>
    </w:p>
    <w:p w14:paraId="2837EE4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строить свои отношения с работодателем в соответствии с законодательством, на основе социального партнерства, отраслевого соглашения и настоящего коллективного договора;</w:t>
      </w:r>
    </w:p>
    <w:p w14:paraId="04BDEFB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участвовать в управлении учреждением в соответствии с действующим законодательством, получать от работодателя полный объем информации о деятельности учреждения и доводить ее до работников;</w:t>
      </w:r>
    </w:p>
    <w:p w14:paraId="05A12C7A"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предъявлять работодателю требования от имени работников в случае нарушения работодателем положений настоящего коллективного договора, проводить в соответствии с федеральным законодательством коллективные действия (вплоть до забастовок, используя их как средство защиты социально-трудовых прав и интересов работников) с целью урегулирования коллективных трудовых споров;</w:t>
      </w:r>
    </w:p>
    <w:p w14:paraId="1333E943"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 способствовать снижению социальной напряженности в учреждении, укреплению трудовой дисциплины, обеспечению ее </w:t>
      </w:r>
      <w:proofErr w:type="gramStart"/>
      <w:r w:rsidRPr="00B4181F">
        <w:rPr>
          <w:rFonts w:ascii="Times New Roman" w:eastAsia="Times New Roman" w:hAnsi="Times New Roman" w:cs="Times New Roman"/>
          <w:sz w:val="28"/>
          <w:szCs w:val="28"/>
          <w:lang w:eastAsia="ru-RU"/>
        </w:rPr>
        <w:t>плодотворной  работы</w:t>
      </w:r>
      <w:proofErr w:type="gramEnd"/>
      <w:r w:rsidRPr="00B4181F">
        <w:rPr>
          <w:rFonts w:ascii="Times New Roman" w:eastAsia="Times New Roman" w:hAnsi="Times New Roman" w:cs="Times New Roman"/>
          <w:sz w:val="28"/>
          <w:szCs w:val="28"/>
          <w:lang w:eastAsia="ru-RU"/>
        </w:rPr>
        <w:t>;</w:t>
      </w:r>
    </w:p>
    <w:p w14:paraId="498877DF"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воздерживаться от организации забастовок и других коллективных действий при условии выполнения работодателем принятых обязательств;</w:t>
      </w:r>
    </w:p>
    <w:p w14:paraId="136B7943"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обращаться с заявлениями в защиту трудовых прав работников в комиссию по трудовым спорам (КТС), Государственную инспекцию труда, в другие органы государственного контроля (надзора) в случае нарушения законодательства о труде.</w:t>
      </w:r>
    </w:p>
    <w:p w14:paraId="1D17AB40"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1.8. Коллективный договор заключается сроком на три года и вступает в силу с момента его подписания </w:t>
      </w:r>
      <w:proofErr w:type="gramStart"/>
      <w:r w:rsidRPr="00B4181F">
        <w:rPr>
          <w:rFonts w:ascii="Times New Roman" w:eastAsia="Times New Roman" w:hAnsi="Times New Roman" w:cs="Times New Roman"/>
          <w:sz w:val="28"/>
          <w:szCs w:val="28"/>
          <w:lang w:eastAsia="ru-RU"/>
        </w:rPr>
        <w:t>сторонами  (</w:t>
      </w:r>
      <w:proofErr w:type="gramEnd"/>
      <w:r w:rsidRPr="00B4181F">
        <w:rPr>
          <w:rFonts w:ascii="Times New Roman" w:eastAsia="Times New Roman" w:hAnsi="Times New Roman" w:cs="Times New Roman"/>
          <w:sz w:val="28"/>
          <w:szCs w:val="28"/>
          <w:lang w:eastAsia="ru-RU"/>
        </w:rPr>
        <w:t>ст.43 ТК РФ)</w:t>
      </w:r>
      <w:r w:rsidRPr="00B4181F">
        <w:rPr>
          <w:rFonts w:ascii="Times New Roman" w:eastAsia="Times New Roman" w:hAnsi="Times New Roman" w:cs="Times New Roman"/>
          <w:b/>
          <w:sz w:val="28"/>
          <w:szCs w:val="28"/>
          <w:lang w:eastAsia="ru-RU"/>
        </w:rPr>
        <w:t>.</w:t>
      </w:r>
    </w:p>
    <w:p w14:paraId="30117AA9" w14:textId="77777777" w:rsidR="00B4181F" w:rsidRPr="00B4181F" w:rsidRDefault="00B4181F" w:rsidP="00B4181F">
      <w:pPr>
        <w:spacing w:after="0" w:line="240" w:lineRule="auto"/>
        <w:ind w:firstLine="567"/>
        <w:jc w:val="center"/>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2. Трудовые отношения и трудовые договоры</w:t>
      </w:r>
    </w:p>
    <w:p w14:paraId="299B7904"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2.1. Трудовые отношения основаны на соглашении между работником и работодателем о личном выполнении работником за плату трудовой функции </w:t>
      </w:r>
      <w:r w:rsidRPr="00B4181F">
        <w:rPr>
          <w:rFonts w:ascii="Times New Roman" w:eastAsia="Times New Roman" w:hAnsi="Times New Roman" w:cs="Times New Roman"/>
          <w:sz w:val="28"/>
          <w:szCs w:val="28"/>
          <w:lang w:eastAsia="ru-RU"/>
        </w:rPr>
        <w:lastRenderedPageBreak/>
        <w:t>(работы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(ст.15 ТК РФ).</w:t>
      </w:r>
    </w:p>
    <w:p w14:paraId="4C7E5D34"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w:t>
      </w:r>
    </w:p>
    <w:p w14:paraId="26CA6A0F"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2.3.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оплата труда а также иные вопросы регулирования трудовых отношений регламентируются Правилами внутреннего трудового распорядка, утверждаемыми работодателем с учетом мнения Профсоюзного комитета (ст.189, ст.190 ТК РФ). Правила внутреннего трудового распорядка муниципального бюджетного дошкольного образовательного учреждения «Детский сад «</w:t>
      </w:r>
      <w:proofErr w:type="spellStart"/>
      <w:r w:rsidRPr="00B4181F">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с. Дачу-Борзой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w:t>
      </w:r>
      <w:proofErr w:type="gramStart"/>
      <w:r w:rsidRPr="00B4181F">
        <w:rPr>
          <w:rFonts w:ascii="Times New Roman" w:eastAsia="Times New Roman" w:hAnsi="Times New Roman" w:cs="Times New Roman"/>
          <w:sz w:val="28"/>
          <w:szCs w:val="28"/>
          <w:lang w:eastAsia="ru-RU"/>
        </w:rPr>
        <w:t>района»  являются</w:t>
      </w:r>
      <w:proofErr w:type="gramEnd"/>
      <w:r w:rsidRPr="00B4181F">
        <w:rPr>
          <w:rFonts w:ascii="Times New Roman" w:eastAsia="Times New Roman" w:hAnsi="Times New Roman" w:cs="Times New Roman"/>
          <w:sz w:val="28"/>
          <w:szCs w:val="28"/>
          <w:lang w:eastAsia="ru-RU"/>
        </w:rPr>
        <w:t xml:space="preserve"> приложением №1 к коллективному договору.</w:t>
      </w:r>
    </w:p>
    <w:p w14:paraId="3E5396F1"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2.4. Трудовые отношения возникают между работником и работодателем на основании трудового договора, заключаемого ими в соответствии с Трудовым кодексом РФ (ст.16 ТК РФ).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(ст.67 ТК РФ).</w:t>
      </w:r>
    </w:p>
    <w:p w14:paraId="27D27F0F"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w:t>
      </w:r>
      <w:proofErr w:type="gramStart"/>
      <w:r w:rsidRPr="00B4181F">
        <w:rPr>
          <w:rFonts w:ascii="Times New Roman" w:eastAsia="Times New Roman" w:hAnsi="Times New Roman" w:cs="Times New Roman"/>
          <w:sz w:val="28"/>
          <w:szCs w:val="28"/>
          <w:lang w:eastAsia="ru-RU"/>
        </w:rPr>
        <w:t>5.Условия</w:t>
      </w:r>
      <w:proofErr w:type="gramEnd"/>
      <w:r w:rsidRPr="00B4181F">
        <w:rPr>
          <w:rFonts w:ascii="Times New Roman" w:eastAsia="Times New Roman" w:hAnsi="Times New Roman" w:cs="Times New Roman"/>
          <w:sz w:val="28"/>
          <w:szCs w:val="28"/>
          <w:lang w:eastAsia="ru-RU"/>
        </w:rPr>
        <w:t xml:space="preserve"> трудового договора не могут ухудшать положение работника по сравнению с действующим законодательством, соглашениями, которые распространяются на работодателя, и коллективным договором (ст.9 ТК РФ).</w:t>
      </w:r>
    </w:p>
    <w:p w14:paraId="51611E5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w:t>
      </w:r>
      <w:proofErr w:type="gramStart"/>
      <w:r w:rsidRPr="00B4181F">
        <w:rPr>
          <w:rFonts w:ascii="Times New Roman" w:eastAsia="Times New Roman" w:hAnsi="Times New Roman" w:cs="Times New Roman"/>
          <w:sz w:val="28"/>
          <w:szCs w:val="28"/>
          <w:lang w:eastAsia="ru-RU"/>
        </w:rPr>
        <w:t>6.Трудовые</w:t>
      </w:r>
      <w:proofErr w:type="gramEnd"/>
      <w:r w:rsidRPr="00B4181F">
        <w:rPr>
          <w:rFonts w:ascii="Times New Roman" w:eastAsia="Times New Roman" w:hAnsi="Times New Roman" w:cs="Times New Roman"/>
          <w:sz w:val="28"/>
          <w:szCs w:val="28"/>
          <w:lang w:eastAsia="ru-RU"/>
        </w:rPr>
        <w:t xml:space="preserve"> договоры с работниками заключаются преимущественно на неопределенный срок (ст.58 ТК РФ).</w:t>
      </w:r>
    </w:p>
    <w:p w14:paraId="15D4E84A"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2.7. Категории работников, с которыми заключаются срочные трудовые договоры, определяются работодателем в соответствии с законодательством (ст.59 ТК РФ) с участием Профсоюзного комитета.</w:t>
      </w:r>
    </w:p>
    <w:p w14:paraId="23E010B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2.8.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14:paraId="65EDE7F0"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Приказ работодателя о приеме на работу объявляется работнику под роспись в трехдневный срок со дня фактического начала работы (ст.68 ТК РФ).</w:t>
      </w:r>
    </w:p>
    <w:p w14:paraId="72E7C983"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2.9. Работодатель не вправе требовать от работника выполнение работы, не обусловленной трудовым договором, за исключением случаев, установленных Трудовым кодексом РФ (ст.60 ТК РФ).</w:t>
      </w:r>
    </w:p>
    <w:p w14:paraId="412A92F0"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2.10.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(ст.72 ТК РФ).</w:t>
      </w:r>
    </w:p>
    <w:p w14:paraId="1953CDD8"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2.11. Перевод на другую работу допускается только с письменного согласия работника, за исключением случаев, предусмотренных частями второй и третьей ст.72-2 ТК РФ (ст.72-1 ТК РФ).</w:t>
      </w:r>
    </w:p>
    <w:p w14:paraId="3F0C83FA"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2.12. 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работу, не противопоказанную работнику по состоянию здоровья (ст.73 ТК РФ).</w:t>
      </w:r>
    </w:p>
    <w:p w14:paraId="5E2FE39D"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срок, указанный в медицинском заключении,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федеральным законодательством, настоящим коллективным договором (ст.73 ТК РФ).</w:t>
      </w:r>
    </w:p>
    <w:p w14:paraId="6E3BD70C"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2.13. Прекращение трудового договора производится по основаниям, установленным Трудовым кодексом РФ и по основаниям, предусмотренным иными федеральными законами.</w:t>
      </w:r>
    </w:p>
    <w:p w14:paraId="08B5DF79"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2.14. При проведении аттестации работников в состав аттестационной комиссии работодатель обязуется включать представителя Профсоюзного комитета (ст.82 ТК РФ).</w:t>
      </w:r>
    </w:p>
    <w:p w14:paraId="444ADF07" w14:textId="02873F44" w:rsidR="00B4181F" w:rsidRDefault="00B4181F" w:rsidP="00B4181F">
      <w:pPr>
        <w:spacing w:after="0" w:line="240" w:lineRule="auto"/>
        <w:jc w:val="both"/>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sz w:val="28"/>
          <w:szCs w:val="28"/>
          <w:lang w:eastAsia="ru-RU"/>
        </w:rPr>
        <w:t>2.15. Профсоюзный комитет обязуется вести разъяснительную работу среди работников по вопросам трудового законодательства.</w:t>
      </w:r>
      <w:r w:rsidRPr="00B4181F">
        <w:rPr>
          <w:rFonts w:ascii="Times New Roman" w:eastAsia="Times New Roman" w:hAnsi="Times New Roman" w:cs="Times New Roman"/>
          <w:b/>
          <w:sz w:val="28"/>
          <w:szCs w:val="28"/>
          <w:lang w:eastAsia="ru-RU"/>
        </w:rPr>
        <w:t> </w:t>
      </w:r>
    </w:p>
    <w:p w14:paraId="2DFBAC61" w14:textId="77777777" w:rsidR="00666706" w:rsidRPr="00666706" w:rsidRDefault="00666706" w:rsidP="00666706">
      <w:pPr>
        <w:spacing w:after="0" w:line="240" w:lineRule="auto"/>
        <w:jc w:val="both"/>
        <w:rPr>
          <w:rFonts w:ascii="Times New Roman" w:eastAsia="Times New Roman" w:hAnsi="Times New Roman" w:cs="Times New Roman"/>
          <w:color w:val="FF0000"/>
          <w:sz w:val="28"/>
          <w:szCs w:val="28"/>
          <w:lang w:eastAsia="ru-RU"/>
        </w:rPr>
      </w:pPr>
      <w:r w:rsidRPr="00666706">
        <w:rPr>
          <w:rFonts w:ascii="Times New Roman" w:eastAsia="Times New Roman" w:hAnsi="Times New Roman" w:cs="Times New Roman"/>
          <w:color w:val="FF0000"/>
          <w:sz w:val="28"/>
          <w:szCs w:val="28"/>
          <w:lang w:eastAsia="ru-RU"/>
        </w:rPr>
        <w:t>2.16.  Работодатель обязуется заблаговременно, не позднее, чем за два месяца, представлять в профком проекты приказов о сокращении численности и штата, планы-графики высвобождения работников с разбивкой по месяцам, список сокращаемых должностей и работников, перечень вакансий, предполагаемые варианты трудоустройства.</w:t>
      </w:r>
    </w:p>
    <w:p w14:paraId="2B10D44A" w14:textId="77777777" w:rsidR="00666706" w:rsidRPr="00666706" w:rsidRDefault="00666706" w:rsidP="00666706">
      <w:pPr>
        <w:spacing w:after="0" w:line="240" w:lineRule="auto"/>
        <w:jc w:val="both"/>
        <w:rPr>
          <w:rFonts w:ascii="Times New Roman" w:eastAsia="Times New Roman" w:hAnsi="Times New Roman" w:cs="Times New Roman"/>
          <w:color w:val="FF0000"/>
          <w:sz w:val="28"/>
          <w:szCs w:val="28"/>
          <w:lang w:eastAsia="ru-RU"/>
        </w:rPr>
      </w:pPr>
      <w:r w:rsidRPr="00666706">
        <w:rPr>
          <w:rFonts w:ascii="Times New Roman" w:eastAsia="Times New Roman" w:hAnsi="Times New Roman" w:cs="Times New Roman"/>
          <w:color w:val="FF0000"/>
          <w:sz w:val="28"/>
          <w:szCs w:val="28"/>
          <w:lang w:eastAsia="ru-RU"/>
        </w:rPr>
        <w:t>Информация о возможном массовом высвобождении работников в соответствующие профсоюзные органы, а также в службы занятости представляется не менее чем за три месяца.</w:t>
      </w:r>
    </w:p>
    <w:p w14:paraId="1992C0D0" w14:textId="77777777" w:rsidR="00666706" w:rsidRPr="00B4181F" w:rsidRDefault="00666706" w:rsidP="00B4181F">
      <w:pPr>
        <w:spacing w:after="0" w:line="240" w:lineRule="auto"/>
        <w:jc w:val="both"/>
        <w:rPr>
          <w:rFonts w:ascii="Times New Roman" w:eastAsia="Times New Roman" w:hAnsi="Times New Roman" w:cs="Times New Roman"/>
          <w:b/>
          <w:sz w:val="28"/>
          <w:szCs w:val="28"/>
          <w:lang w:eastAsia="ru-RU"/>
        </w:rPr>
      </w:pPr>
    </w:p>
    <w:p w14:paraId="075AE09F" w14:textId="77777777" w:rsidR="00B4181F" w:rsidRPr="00B4181F" w:rsidRDefault="00B4181F" w:rsidP="00B4181F">
      <w:pPr>
        <w:spacing w:after="0" w:line="240" w:lineRule="auto"/>
        <w:ind w:firstLine="567"/>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3. Режим труда и отдыха</w:t>
      </w:r>
    </w:p>
    <w:p w14:paraId="4467D56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3.</w:t>
      </w:r>
      <w:proofErr w:type="gramStart"/>
      <w:r w:rsidRPr="00B4181F">
        <w:rPr>
          <w:rFonts w:ascii="Times New Roman" w:eastAsia="Times New Roman" w:hAnsi="Times New Roman" w:cs="Times New Roman"/>
          <w:b/>
          <w:sz w:val="28"/>
          <w:szCs w:val="28"/>
          <w:lang w:eastAsia="ru-RU"/>
        </w:rPr>
        <w:t>1.Рабочее</w:t>
      </w:r>
      <w:proofErr w:type="gramEnd"/>
      <w:r w:rsidRPr="00B4181F">
        <w:rPr>
          <w:rFonts w:ascii="Times New Roman" w:eastAsia="Times New Roman" w:hAnsi="Times New Roman" w:cs="Times New Roman"/>
          <w:b/>
          <w:sz w:val="28"/>
          <w:szCs w:val="28"/>
          <w:lang w:eastAsia="ru-RU"/>
        </w:rPr>
        <w:t xml:space="preserve"> время</w:t>
      </w:r>
    </w:p>
    <w:p w14:paraId="5E72BF9C" w14:textId="77777777" w:rsidR="00B4181F" w:rsidRPr="00B4181F" w:rsidRDefault="00B4181F" w:rsidP="00B4181F">
      <w:pPr>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3.1.1. </w:t>
      </w:r>
      <w:proofErr w:type="gramStart"/>
      <w:r w:rsidRPr="00B4181F">
        <w:rPr>
          <w:rFonts w:ascii="Times New Roman" w:eastAsia="Times New Roman" w:hAnsi="Times New Roman" w:cs="Times New Roman"/>
          <w:sz w:val="28"/>
          <w:szCs w:val="28"/>
          <w:lang w:eastAsia="ru-RU"/>
        </w:rPr>
        <w:t>Нормальная  продолжительность</w:t>
      </w:r>
      <w:proofErr w:type="gramEnd"/>
      <w:r w:rsidRPr="00B4181F">
        <w:rPr>
          <w:rFonts w:ascii="Times New Roman" w:eastAsia="Times New Roman" w:hAnsi="Times New Roman" w:cs="Times New Roman"/>
          <w:sz w:val="28"/>
          <w:szCs w:val="28"/>
          <w:lang w:eastAsia="ru-RU"/>
        </w:rPr>
        <w:t xml:space="preserve">  рабочего  времени  не может превышать 40 часов в неделю. Продолжительность рабочего времени для каждого сотрудника определена занимаемой должностью, нагрузкой, трудовым </w:t>
      </w:r>
      <w:r w:rsidRPr="00B4181F">
        <w:rPr>
          <w:rFonts w:ascii="Times New Roman" w:eastAsia="Times New Roman" w:hAnsi="Times New Roman" w:cs="Times New Roman"/>
          <w:sz w:val="28"/>
          <w:szCs w:val="28"/>
          <w:lang w:eastAsia="ru-RU"/>
        </w:rPr>
        <w:lastRenderedPageBreak/>
        <w:t>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14:paraId="554394C2" w14:textId="77777777" w:rsidR="003D2100" w:rsidRPr="00A92E95" w:rsidRDefault="003D2100" w:rsidP="003D2100">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-административно-управленческий персонал - 40 часов;</w:t>
      </w:r>
    </w:p>
    <w:p w14:paraId="13E0B09E" w14:textId="77777777" w:rsidR="00C8662D" w:rsidRDefault="003D2100" w:rsidP="003D2100">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 xml:space="preserve">-педагогический персонал: воспитатель, старший воспитатель, </w:t>
      </w:r>
    </w:p>
    <w:p w14:paraId="1CAEB14B" w14:textId="778A68BA" w:rsidR="003D2100" w:rsidRPr="00A92E95" w:rsidRDefault="003D2100" w:rsidP="003D2100">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педагог-психолог-36 часов;</w:t>
      </w:r>
      <w:r w:rsidRPr="00A92E95">
        <w:rPr>
          <w:rFonts w:ascii="Calibri" w:eastAsia="Times New Roman" w:hAnsi="Calibri" w:cs="Times New Roman"/>
          <w:color w:val="FF0000"/>
          <w:lang w:eastAsia="ru-RU"/>
        </w:rPr>
        <w:t xml:space="preserve"> </w:t>
      </w:r>
      <w:r w:rsidRPr="00A92E95">
        <w:rPr>
          <w:rFonts w:ascii="Times New Roman" w:eastAsia="Times New Roman" w:hAnsi="Times New Roman" w:cs="Times New Roman"/>
          <w:color w:val="FF0000"/>
          <w:sz w:val="28"/>
          <w:szCs w:val="28"/>
          <w:lang w:eastAsia="ru-RU"/>
        </w:rPr>
        <w:tab/>
      </w:r>
    </w:p>
    <w:p w14:paraId="74D4436A" w14:textId="77777777" w:rsidR="003D2100" w:rsidRPr="00A92E95" w:rsidRDefault="003D2100" w:rsidP="003D2100">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-педагог дополнительного образования-18 часов;</w:t>
      </w:r>
    </w:p>
    <w:p w14:paraId="0E2B2A0E" w14:textId="77777777" w:rsidR="003D2100" w:rsidRPr="00A92E95" w:rsidRDefault="003D2100" w:rsidP="003D2100">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-инструктор по физической культуре-30 часов;</w:t>
      </w:r>
    </w:p>
    <w:p w14:paraId="28F907F8" w14:textId="77777777" w:rsidR="003D2100" w:rsidRPr="00A92E95" w:rsidRDefault="003D2100" w:rsidP="003D2100">
      <w:pPr>
        <w:tabs>
          <w:tab w:val="left" w:pos="993"/>
          <w:tab w:val="left" w:pos="1134"/>
        </w:tabs>
        <w:spacing w:after="0" w:line="240" w:lineRule="auto"/>
        <w:ind w:right="-2"/>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-медицинская сестра- 40 часов;</w:t>
      </w:r>
    </w:p>
    <w:p w14:paraId="74B3875D" w14:textId="77777777" w:rsidR="003D2100" w:rsidRPr="00A92E95" w:rsidRDefault="003D2100" w:rsidP="003D2100">
      <w:pPr>
        <w:tabs>
          <w:tab w:val="left" w:pos="993"/>
          <w:tab w:val="left" w:pos="1134"/>
        </w:tabs>
        <w:spacing w:after="0" w:line="240" w:lineRule="auto"/>
        <w:ind w:right="-2"/>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-учебно-вспомогательный персонал- 40 часов;</w:t>
      </w:r>
    </w:p>
    <w:p w14:paraId="265CE58F" w14:textId="77777777" w:rsidR="003D2100" w:rsidRPr="00A92E95" w:rsidRDefault="003D2100" w:rsidP="003D2100">
      <w:pPr>
        <w:tabs>
          <w:tab w:val="left" w:pos="993"/>
          <w:tab w:val="left" w:pos="1134"/>
        </w:tabs>
        <w:spacing w:after="0" w:line="240" w:lineRule="auto"/>
        <w:ind w:right="-2"/>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 xml:space="preserve">-обслуживающий персонал- 40 часов. </w:t>
      </w:r>
    </w:p>
    <w:p w14:paraId="72F9E220"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График работы сотрудников предусматривают время начала и окончания работы, перерыва для отдыха и питания. График работы сотрудников вывешивается на видном месте.</w:t>
      </w:r>
    </w:p>
    <w:p w14:paraId="7764CAB3"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Режим работы Учреждения:</w:t>
      </w:r>
    </w:p>
    <w:p w14:paraId="70C13693"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обычный рабочий день – начало работы: 7 час. 00 мин., окончание работы: 19 час. 00 мин;</w:t>
      </w:r>
    </w:p>
    <w:p w14:paraId="3F57A7DA"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-накануне нерабочих праздничных дней – начало работы: 7 час. 00 мин., окончание работы: 18 час. 00 мин;</w:t>
      </w:r>
    </w:p>
    <w:p w14:paraId="20CF392E"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-в течение рабочего дня (смены) </w:t>
      </w:r>
      <w:proofErr w:type="gramStart"/>
      <w:r w:rsidRPr="00B4181F">
        <w:rPr>
          <w:rFonts w:ascii="Times New Roman" w:eastAsia="Times New Roman" w:hAnsi="Times New Roman" w:cs="Times New Roman"/>
          <w:sz w:val="28"/>
          <w:szCs w:val="28"/>
          <w:lang w:eastAsia="ru-RU"/>
        </w:rPr>
        <w:t>работникам  предоставляется</w:t>
      </w:r>
      <w:proofErr w:type="gramEnd"/>
      <w:r w:rsidRPr="00B4181F">
        <w:rPr>
          <w:rFonts w:ascii="Times New Roman" w:eastAsia="Times New Roman" w:hAnsi="Times New Roman" w:cs="Times New Roman"/>
          <w:sz w:val="28"/>
          <w:szCs w:val="28"/>
          <w:lang w:eastAsia="ru-RU"/>
        </w:rPr>
        <w:t xml:space="preserve"> перерыв для отдыха и питания продолжительностью не более двух часов и не менее 30 минут, который в рабочее время не включается (ст. 108 Трудового кодекса РФ). Время обеденного перерыва для воспитателя осуществляется в рабочее время не более 30 минут </w:t>
      </w:r>
      <w:proofErr w:type="gramStart"/>
      <w:r w:rsidRPr="00B4181F">
        <w:rPr>
          <w:rFonts w:ascii="Times New Roman" w:eastAsia="Times New Roman" w:hAnsi="Times New Roman" w:cs="Times New Roman"/>
          <w:sz w:val="28"/>
          <w:szCs w:val="28"/>
          <w:lang w:eastAsia="ru-RU"/>
        </w:rPr>
        <w:t>( ст.</w:t>
      </w:r>
      <w:proofErr w:type="gramEnd"/>
      <w:r w:rsidRPr="00B4181F">
        <w:rPr>
          <w:rFonts w:ascii="Times New Roman" w:eastAsia="Times New Roman" w:hAnsi="Times New Roman" w:cs="Times New Roman"/>
          <w:sz w:val="28"/>
          <w:szCs w:val="28"/>
          <w:lang w:eastAsia="ru-RU"/>
        </w:rPr>
        <w:t xml:space="preserve"> 108 п.3 ТК РФ).</w:t>
      </w:r>
    </w:p>
    <w:p w14:paraId="48D14B2A" w14:textId="77777777" w:rsidR="00B4181F" w:rsidRPr="00B4181F" w:rsidRDefault="00B4181F" w:rsidP="00B4181F">
      <w:pPr>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(в ред. Федерального закона от 30.06.2006 N 90-ФЗ).</w:t>
      </w:r>
    </w:p>
    <w:p w14:paraId="203D5F9A" w14:textId="77777777" w:rsidR="00B4181F" w:rsidRPr="00B4181F" w:rsidRDefault="00B4181F" w:rsidP="00B4181F">
      <w:pPr>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(в ред. Федерального закона от 30.06.2006 N 90-ФЗ).</w:t>
      </w:r>
    </w:p>
    <w:p w14:paraId="6D896C83"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3.1.2. В учреждении применяется двухсменная работа для: воспитателей, операторов газовой котельной и сторожей. Сменная работа для воспитателей, операторов газовой котельной и сторожей, осуществляется в соответствии с формой графика сменности муниципального бюджетного дошкольного образовательного учреждения «Детский сад «</w:t>
      </w:r>
      <w:proofErr w:type="spellStart"/>
      <w:r w:rsidRPr="00B4181F">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с. Дачу-Борзой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Графики сменности доводятся до сведения работников не позднее, чем за один месяц до их введения в действие. </w:t>
      </w:r>
    </w:p>
    <w:p w14:paraId="4C14C810" w14:textId="77777777" w:rsidR="00B4181F" w:rsidRPr="00B4181F" w:rsidRDefault="00B4181F" w:rsidP="00B4181F">
      <w:pPr>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При составлении графиков сменности работодатель учитывает мнение Профсоюзного комитета (ст.103 ТК РФ).</w:t>
      </w:r>
    </w:p>
    <w:p w14:paraId="544BEBFF"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        Работа в течение двух смен подряд запрещается.</w:t>
      </w:r>
    </w:p>
    <w:p w14:paraId="7FA97BD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3.1.3. Продолжительность работы (смены) в ночное время (с 22 часов до 6 часов) сокращается на один час без последующей отработки (ст.96 ТК РФ).</w:t>
      </w:r>
    </w:p>
    <w:p w14:paraId="2400B7A8"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(ст.96 ТК РФ).</w:t>
      </w:r>
    </w:p>
    <w:p w14:paraId="4A9265B2"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т.е. для: сторожей (ст.96 ТК РФ).</w:t>
      </w:r>
    </w:p>
    <w:p w14:paraId="6D544A4F"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3.1.4. Сокращенная продолжительность рабочего времени в соответствии со ст.92 ТК РФ устанавливается:</w:t>
      </w:r>
    </w:p>
    <w:p w14:paraId="55B3A113"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-для работников в возрасте до шестнадцати </w:t>
      </w:r>
      <w:proofErr w:type="gramStart"/>
      <w:r w:rsidRPr="00B4181F">
        <w:rPr>
          <w:rFonts w:ascii="Times New Roman" w:eastAsia="Times New Roman" w:hAnsi="Times New Roman" w:cs="Times New Roman"/>
          <w:sz w:val="28"/>
          <w:szCs w:val="28"/>
          <w:lang w:eastAsia="ru-RU"/>
        </w:rPr>
        <w:t>лет- не</w:t>
      </w:r>
      <w:proofErr w:type="gramEnd"/>
      <w:r w:rsidRPr="00B4181F">
        <w:rPr>
          <w:rFonts w:ascii="Times New Roman" w:eastAsia="Times New Roman" w:hAnsi="Times New Roman" w:cs="Times New Roman"/>
          <w:sz w:val="28"/>
          <w:szCs w:val="28"/>
          <w:lang w:eastAsia="ru-RU"/>
        </w:rPr>
        <w:t xml:space="preserve"> более 24 часов в неделю;</w:t>
      </w:r>
    </w:p>
    <w:p w14:paraId="673730CA" w14:textId="77777777" w:rsidR="00B4181F" w:rsidRPr="00B4181F" w:rsidRDefault="00B4181F" w:rsidP="00B4181F">
      <w:p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-для работников от шестнадцати до восемнадцати лет, инвалидов 1 и 2 группы - не более 35 часов в неделю;</w:t>
      </w:r>
    </w:p>
    <w:p w14:paraId="4B579BE2" w14:textId="77777777" w:rsidR="00B4181F" w:rsidRPr="00B4181F" w:rsidRDefault="00B4181F" w:rsidP="00B4181F">
      <w:pPr>
        <w:spacing w:after="0" w:line="240" w:lineRule="auto"/>
        <w:contextualSpacing/>
        <w:jc w:val="both"/>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sz w:val="28"/>
          <w:szCs w:val="28"/>
          <w:lang w:eastAsia="ru-RU"/>
        </w:rPr>
        <w:t>-для работников, занятых на работах с вредными условиями труда- не более 36 часов в неделю.</w:t>
      </w:r>
    </w:p>
    <w:p w14:paraId="7B041985" w14:textId="77777777" w:rsidR="00B4181F" w:rsidRPr="00B4181F" w:rsidRDefault="00B4181F" w:rsidP="00B4181F">
      <w:pPr>
        <w:spacing w:after="0" w:line="240" w:lineRule="auto"/>
        <w:jc w:val="both"/>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sz w:val="28"/>
          <w:szCs w:val="28"/>
          <w:lang w:eastAsia="ru-RU"/>
        </w:rPr>
        <w:t>3.1.5.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p>
    <w:p w14:paraId="6753FD2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 чем за 2 месяца (ст.74 ТК РФ).</w:t>
      </w:r>
    </w:p>
    <w:p w14:paraId="1C23822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3.1.7.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(10% и более от общего числа работников уволенных в течение 90 календарных дней), работодатель в целях сохранения рабочих мест имеет право с учетом мнения Профсоюзного комитета вводить режим неполного рабочего дня (смены) и (или) неполной рабочей недели на срок до шести месяцев (ст.74 ТК РФ).</w:t>
      </w:r>
    </w:p>
    <w:p w14:paraId="19441856"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ст.81 ТК РФ. При этом работнику предоставляются соответствующие гарантии и компенсации (ст.74 ТК РФ).</w:t>
      </w:r>
    </w:p>
    <w:p w14:paraId="646667B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3.1.8.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(ст.99 ТК РФ).</w:t>
      </w:r>
    </w:p>
    <w:p w14:paraId="47A6CF5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3.1.9. Работа в выходные и нерабочие праздничные дни запрещается, за исключением случаев, установленных Трудовым кодексом РФ (ст.113 ТК РФ).</w:t>
      </w:r>
    </w:p>
    <w:p w14:paraId="656C5AD2"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3.1.10. Привлечение работников к работе в выходные и нерабочие праздничные дни производится по письменному распоряжению работодателя в порядке, установленном ст.113 ТК РФ.</w:t>
      </w:r>
    </w:p>
    <w:p w14:paraId="08E528EC"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3.1.</w:t>
      </w:r>
      <w:proofErr w:type="gramStart"/>
      <w:r w:rsidRPr="00B4181F">
        <w:rPr>
          <w:rFonts w:ascii="Times New Roman" w:eastAsia="Times New Roman" w:hAnsi="Times New Roman" w:cs="Times New Roman"/>
          <w:sz w:val="28"/>
          <w:szCs w:val="28"/>
          <w:lang w:eastAsia="ru-RU"/>
        </w:rPr>
        <w:t>11.Работодатель</w:t>
      </w:r>
      <w:proofErr w:type="gramEnd"/>
      <w:r w:rsidRPr="00B4181F">
        <w:rPr>
          <w:rFonts w:ascii="Times New Roman" w:eastAsia="Times New Roman" w:hAnsi="Times New Roman" w:cs="Times New Roman"/>
          <w:sz w:val="28"/>
          <w:szCs w:val="28"/>
          <w:lang w:eastAsia="ru-RU"/>
        </w:rPr>
        <w:t xml:space="preserve"> обязуется не направлять в служебные командировки, не привлекать к работе в ночное время, выходные и нерабочие праздничные дни беременных женщин работников  в возрасте до восемнадцати лет (ст.259, ст.268 ТК РФ).</w:t>
      </w:r>
    </w:p>
    <w:p w14:paraId="5A5F9829"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к работе в ночное время, выходные и праздничные дни (ст.259 ТК РФ).</w:t>
      </w:r>
    </w:p>
    <w:p w14:paraId="205D401A"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3.1.12. Привлечение инвалидов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от  работы в выходные и нерабочие праздничные дни, работы в ночное время (ст.99, ст.113, ст.259 ТК РФ и ст. 23 Федерального закона от 24 ноября 1995 г. №181-ФЗ «О социальной защите инвалидов в Российской Федерации»).</w:t>
      </w:r>
    </w:p>
    <w:p w14:paraId="3470EBC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3.2. Время отдыха</w:t>
      </w:r>
    </w:p>
    <w:p w14:paraId="6B1306D0"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3.2.1. Работникам предоставляются ежегодные оплачиваемые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воспитателей – 42 календарных дня, для работающих инвалидов  – 30 календарных дней (ст. 23 Федерального закона от 24 ноября 1995 г. №181-ФЗ «О социальной защите инвалидов в Российской Федерации»),  для работников в возрасте до восемнадцати лет  – 31 календарных дней в удобное для них время  (ст.267 ТК РФ).</w:t>
      </w:r>
    </w:p>
    <w:p w14:paraId="53F9569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3.2.2.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w:t>
      </w:r>
      <w:r w:rsidRPr="00B4181F">
        <w:rPr>
          <w:rFonts w:ascii="Times New Roman" w:eastAsia="Times New Roman" w:hAnsi="Times New Roman" w:cs="Times New Roman"/>
          <w:sz w:val="28"/>
          <w:szCs w:val="28"/>
          <w:lang w:eastAsia="ru-RU"/>
        </w:rPr>
        <w:lastRenderedPageBreak/>
        <w:t>ненормированным рабочим днем, а также в других случаях, предусмотренных федеральными законами.</w:t>
      </w:r>
    </w:p>
    <w:p w14:paraId="1F7CCB6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3.2.3. Продолжительность ежегодного основного и дополнительных оплачиваемых отпусков работников исчисляется в календарных днях и максимальным пределом не ограничивается (ст.120 ТК РФ). Дополнительные оплачиваемые отпуска суммируются с ежегодным основным оплачиваемым отпуском.</w:t>
      </w:r>
    </w:p>
    <w:p w14:paraId="11933C3B"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3.2.4.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(ст.128 ТК РФ).</w:t>
      </w:r>
    </w:p>
    <w:p w14:paraId="587A5DCD"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3.2.5.</w:t>
      </w:r>
      <w:bookmarkStart w:id="1" w:name="sub_1282"/>
      <w:bookmarkEnd w:id="1"/>
      <w:r w:rsidRPr="00B4181F">
        <w:rPr>
          <w:rFonts w:ascii="Times New Roman" w:eastAsia="Times New Roman" w:hAnsi="Times New Roman" w:cs="Times New Roman"/>
          <w:sz w:val="28"/>
          <w:szCs w:val="28"/>
          <w:lang w:eastAsia="ru-RU"/>
        </w:rPr>
        <w:t> Работодатель обязан на основании письменного заявления работника предоставить отпуск без сохранения заработной платы:</w:t>
      </w:r>
    </w:p>
    <w:p w14:paraId="696D6E6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bookmarkStart w:id="2" w:name="sub_12822"/>
      <w:bookmarkEnd w:id="2"/>
      <w:r w:rsidRPr="00B4181F">
        <w:rPr>
          <w:rFonts w:ascii="Times New Roman" w:eastAsia="Times New Roman" w:hAnsi="Times New Roman" w:cs="Times New Roman"/>
          <w:sz w:val="28"/>
          <w:szCs w:val="28"/>
          <w:lang w:eastAsia="ru-RU"/>
        </w:rPr>
        <w:t xml:space="preserve">-работающим пенсионерам по старости (по возрасту) — до 14 календарных дней в году; </w:t>
      </w:r>
    </w:p>
    <w:p w14:paraId="2631DCC2" w14:textId="77777777" w:rsidR="00B4181F" w:rsidRPr="00B4181F" w:rsidRDefault="00B4181F" w:rsidP="00B4181F">
      <w:pPr>
        <w:widowControl w:val="0"/>
        <w:spacing w:after="0" w:line="240" w:lineRule="auto"/>
        <w:jc w:val="both"/>
        <w:rPr>
          <w:rFonts w:ascii="Times New Roman" w:eastAsia="Times New Roman" w:hAnsi="Times New Roman" w:cs="Times New Roman"/>
          <w:sz w:val="28"/>
          <w:szCs w:val="28"/>
          <w:lang w:eastAsia="ru-RU"/>
        </w:rPr>
      </w:pPr>
      <w:bookmarkStart w:id="3" w:name="sub_12824"/>
      <w:bookmarkEnd w:id="3"/>
      <w:r w:rsidRPr="00B4181F">
        <w:rPr>
          <w:rFonts w:ascii="Times New Roman" w:eastAsia="Times New Roman" w:hAnsi="Times New Roman" w:cs="Times New Roman"/>
          <w:sz w:val="28"/>
          <w:szCs w:val="28"/>
          <w:lang w:eastAsia="ru-RU"/>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61EEC8C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bookmarkStart w:id="4" w:name="sub_12821"/>
      <w:bookmarkEnd w:id="4"/>
      <w:r w:rsidRPr="00B4181F">
        <w:rPr>
          <w:rFonts w:ascii="Times New Roman" w:eastAsia="Times New Roman" w:hAnsi="Times New Roman" w:cs="Times New Roman"/>
          <w:sz w:val="28"/>
          <w:szCs w:val="28"/>
          <w:lang w:eastAsia="ru-RU"/>
        </w:rPr>
        <w:t>-работающим инвалидам — до 60 календарных дней в году;</w:t>
      </w:r>
    </w:p>
    <w:p w14:paraId="209A67DF"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5 календарных дней;</w:t>
      </w:r>
    </w:p>
    <w:p w14:paraId="5E8F921A" w14:textId="77777777" w:rsidR="00B4181F" w:rsidRPr="00B4181F" w:rsidRDefault="00B4181F" w:rsidP="00B4181F">
      <w:pPr>
        <w:spacing w:after="0" w:line="240" w:lineRule="auto"/>
        <w:jc w:val="both"/>
        <w:rPr>
          <w:rFonts w:ascii="Times New Roman" w:eastAsia="Times New Roman" w:hAnsi="Times New Roman" w:cs="Times New Roman"/>
          <w:sz w:val="27"/>
          <w:szCs w:val="27"/>
          <w:lang w:eastAsia="ru-RU"/>
        </w:rPr>
      </w:pPr>
      <w:bookmarkStart w:id="5" w:name="sub_2631"/>
      <w:r w:rsidRPr="00B4181F">
        <w:rPr>
          <w:rFonts w:ascii="Times New Roman" w:eastAsia="Times New Roman" w:hAnsi="Times New Roman" w:cs="Times New Roman"/>
          <w:sz w:val="28"/>
          <w:szCs w:val="28"/>
          <w:lang w:eastAsia="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w:t>
      </w:r>
      <w:r w:rsidRPr="00B4181F">
        <w:rPr>
          <w:rFonts w:ascii="Times New Roman" w:eastAsia="Times New Roman" w:hAnsi="Times New Roman" w:cs="Times New Roman"/>
          <w:sz w:val="27"/>
          <w:szCs w:val="27"/>
          <w:lang w:eastAsia="ru-RU"/>
        </w:rPr>
        <w:t>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(ст.128, ст.263 ТК РФ); в других случаях, предусмотренных федеральными законами</w:t>
      </w:r>
      <w:bookmarkEnd w:id="5"/>
      <w:r w:rsidRPr="00B4181F">
        <w:rPr>
          <w:rFonts w:ascii="Times New Roman" w:eastAsia="Times New Roman" w:hAnsi="Times New Roman" w:cs="Times New Roman"/>
          <w:sz w:val="27"/>
          <w:szCs w:val="27"/>
          <w:lang w:eastAsia="ru-RU"/>
        </w:rPr>
        <w:t>.</w:t>
      </w:r>
    </w:p>
    <w:p w14:paraId="44E4E336" w14:textId="77777777" w:rsidR="00B4181F" w:rsidRPr="00B4181F" w:rsidRDefault="00B4181F" w:rsidP="00B4181F">
      <w:pPr>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B4181F">
        <w:rPr>
          <w:rFonts w:ascii="Calibri" w:eastAsia="Times New Roman" w:hAnsi="Calibri" w:cs="Times New Roman"/>
          <w:lang w:eastAsia="ru-RU"/>
        </w:rPr>
        <w:t xml:space="preserve"> </w:t>
      </w:r>
      <w:r w:rsidRPr="00B4181F">
        <w:rPr>
          <w:rFonts w:ascii="Times New Roman" w:eastAsia="Times New Roman" w:hAnsi="Times New Roman" w:cs="Times New Roman"/>
          <w:sz w:val="28"/>
          <w:szCs w:val="28"/>
          <w:lang w:eastAsia="ru-RU"/>
        </w:rPr>
        <w:t>(ст. 335 ТК РФ, п. 4 ч. 5 ст. 47 ФЗ «Об образовании в Российской Федерации).</w:t>
      </w:r>
    </w:p>
    <w:p w14:paraId="1BED5A72" w14:textId="77777777" w:rsidR="00B4181F" w:rsidRPr="00B4181F" w:rsidRDefault="00B4181F" w:rsidP="00B4181F">
      <w:pPr>
        <w:spacing w:after="0" w:line="240" w:lineRule="auto"/>
        <w:jc w:val="both"/>
        <w:rPr>
          <w:rFonts w:ascii="Times New Roman" w:eastAsia="Times New Roman" w:hAnsi="Times New Roman" w:cs="Times New Roman"/>
          <w:sz w:val="27"/>
          <w:szCs w:val="27"/>
          <w:lang w:eastAsia="ru-RU"/>
        </w:rPr>
      </w:pPr>
      <w:r w:rsidRPr="00B4181F">
        <w:rPr>
          <w:rFonts w:ascii="Times New Roman" w:eastAsia="Times New Roman" w:hAnsi="Times New Roman" w:cs="Times New Roman"/>
          <w:sz w:val="27"/>
          <w:szCs w:val="27"/>
          <w:lang w:eastAsia="ru-RU"/>
        </w:rPr>
        <w:t xml:space="preserve">3.2.6. Очередность предоставления оплачиваемых отпусков определяется ежегодно в соответствии с графиком отпусков, утверждаемым работодателем с учетом </w:t>
      </w:r>
      <w:r w:rsidRPr="00B4181F">
        <w:rPr>
          <w:rFonts w:ascii="Times New Roman" w:eastAsia="Times New Roman" w:hAnsi="Times New Roman" w:cs="Times New Roman"/>
          <w:sz w:val="27"/>
          <w:szCs w:val="27"/>
          <w:lang w:eastAsia="ru-RU"/>
        </w:rPr>
        <w:lastRenderedPageBreak/>
        <w:t>мнения Профсоюзного комитета, в порядке, установленном 123 ТК РФ, не позднее, чем за две недели до наступления календарного года.</w:t>
      </w:r>
    </w:p>
    <w:p w14:paraId="7BB39A5B" w14:textId="77777777" w:rsidR="00B4181F" w:rsidRPr="00B4181F" w:rsidRDefault="00B4181F" w:rsidP="00B4181F">
      <w:pPr>
        <w:spacing w:after="0" w:line="240" w:lineRule="auto"/>
        <w:jc w:val="both"/>
        <w:rPr>
          <w:rFonts w:ascii="Times New Roman" w:eastAsia="Times New Roman" w:hAnsi="Times New Roman" w:cs="Times New Roman"/>
          <w:sz w:val="27"/>
          <w:szCs w:val="27"/>
          <w:lang w:eastAsia="ru-RU"/>
        </w:rPr>
      </w:pPr>
      <w:r w:rsidRPr="00B4181F">
        <w:rPr>
          <w:rFonts w:ascii="Times New Roman" w:eastAsia="Times New Roman" w:hAnsi="Times New Roman" w:cs="Times New Roman"/>
          <w:sz w:val="27"/>
          <w:szCs w:val="27"/>
          <w:lang w:eastAsia="ru-RU"/>
        </w:rPr>
        <w:t>3.2.7. Несовершеннолетним работникам,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полным кавалерам ордена Славы, полным кавалерам ордена Трудовой Славы, инвалидам войны, заслуженным работникам ЧР, одинокой матери (отцу без матери), воспитывающей ребенка в возрасте до 14 лет, работникам, воспитывающим ребенка-инвалида, ежегодный оплачиваемый отпуск предоставляется по их желанию в удобное для них время.</w:t>
      </w:r>
    </w:p>
    <w:p w14:paraId="3435982F" w14:textId="77777777" w:rsidR="00B4181F" w:rsidRPr="00B4181F" w:rsidRDefault="00B4181F" w:rsidP="00B4181F">
      <w:pPr>
        <w:spacing w:after="0" w:line="240" w:lineRule="auto"/>
        <w:jc w:val="both"/>
        <w:rPr>
          <w:rFonts w:ascii="Times New Roman" w:eastAsia="Times New Roman" w:hAnsi="Times New Roman" w:cs="Times New Roman"/>
          <w:sz w:val="27"/>
          <w:szCs w:val="27"/>
          <w:lang w:eastAsia="ru-RU"/>
        </w:rPr>
      </w:pPr>
      <w:r w:rsidRPr="00B4181F">
        <w:rPr>
          <w:rFonts w:ascii="Times New Roman" w:eastAsia="Times New Roman" w:hAnsi="Times New Roman" w:cs="Times New Roman"/>
          <w:sz w:val="27"/>
          <w:szCs w:val="27"/>
          <w:lang w:eastAsia="ru-RU"/>
        </w:rPr>
        <w:t>3.2.8.</w:t>
      </w:r>
      <w:bookmarkStart w:id="6" w:name="sub_26001"/>
      <w:r w:rsidRPr="00B4181F">
        <w:rPr>
          <w:rFonts w:ascii="Times New Roman" w:eastAsia="Times New Roman" w:hAnsi="Times New Roman" w:cs="Times New Roman"/>
          <w:sz w:val="27"/>
          <w:szCs w:val="27"/>
          <w:lang w:eastAsia="ru-RU"/>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основной оплачиваемый отпуск независимо от стажа работы у данного работодателя (ст.260 ТК РФ).</w:t>
      </w:r>
    </w:p>
    <w:p w14:paraId="071C181F" w14:textId="77777777" w:rsidR="00B4181F" w:rsidRPr="00B4181F" w:rsidRDefault="00B4181F" w:rsidP="00B4181F">
      <w:pPr>
        <w:spacing w:after="0" w:line="240" w:lineRule="auto"/>
        <w:ind w:firstLine="567"/>
        <w:jc w:val="both"/>
        <w:rPr>
          <w:rFonts w:ascii="Times New Roman" w:eastAsia="Times New Roman" w:hAnsi="Times New Roman" w:cs="Times New Roman"/>
          <w:sz w:val="27"/>
          <w:szCs w:val="27"/>
          <w:lang w:eastAsia="ru-RU"/>
        </w:rPr>
      </w:pPr>
      <w:r w:rsidRPr="00B4181F">
        <w:rPr>
          <w:rFonts w:ascii="Times New Roman" w:eastAsia="Times New Roman" w:hAnsi="Times New Roman" w:cs="Times New Roman"/>
          <w:sz w:val="27"/>
          <w:szCs w:val="27"/>
          <w:lang w:eastAsia="ru-RU"/>
        </w:rPr>
        <w:t>По желанию мужа ежегодный основной оплачиваемый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 (ст.123 ТК РФ).</w:t>
      </w:r>
    </w:p>
    <w:p w14:paraId="5BD616F5" w14:textId="77777777" w:rsidR="00B4181F" w:rsidRPr="00B4181F" w:rsidRDefault="00B4181F" w:rsidP="00B4181F">
      <w:pPr>
        <w:spacing w:after="0" w:line="240" w:lineRule="auto"/>
        <w:jc w:val="both"/>
        <w:rPr>
          <w:rFonts w:ascii="Times New Roman" w:eastAsia="Times New Roman" w:hAnsi="Times New Roman" w:cs="Times New Roman"/>
          <w:sz w:val="27"/>
          <w:szCs w:val="27"/>
          <w:lang w:eastAsia="ru-RU"/>
        </w:rPr>
      </w:pPr>
      <w:r w:rsidRPr="00B4181F">
        <w:rPr>
          <w:rFonts w:ascii="Times New Roman" w:eastAsia="Times New Roman" w:hAnsi="Times New Roman" w:cs="Times New Roman"/>
          <w:sz w:val="27"/>
          <w:szCs w:val="27"/>
          <w:lang w:eastAsia="ru-RU"/>
        </w:rPr>
        <w:t>3.2.9.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bookmarkEnd w:id="6"/>
    </w:p>
    <w:p w14:paraId="3F3B8999" w14:textId="77777777" w:rsidR="00B4181F" w:rsidRPr="00B4181F" w:rsidRDefault="00B4181F" w:rsidP="00B4181F">
      <w:pPr>
        <w:spacing w:after="0" w:line="240" w:lineRule="auto"/>
        <w:ind w:firstLine="567"/>
        <w:jc w:val="center"/>
        <w:rPr>
          <w:rFonts w:ascii="Times New Roman" w:eastAsia="Times New Roman" w:hAnsi="Times New Roman" w:cs="Times New Roman"/>
          <w:b/>
          <w:sz w:val="27"/>
          <w:szCs w:val="27"/>
          <w:lang w:eastAsia="ru-RU"/>
        </w:rPr>
      </w:pPr>
      <w:r w:rsidRPr="00B4181F">
        <w:rPr>
          <w:rFonts w:ascii="Times New Roman" w:eastAsia="Times New Roman" w:hAnsi="Times New Roman" w:cs="Times New Roman"/>
          <w:b/>
          <w:sz w:val="27"/>
          <w:szCs w:val="27"/>
          <w:lang w:eastAsia="ru-RU"/>
        </w:rPr>
        <w:t>4. Оплата и нормирование труда</w:t>
      </w:r>
    </w:p>
    <w:p w14:paraId="6A1A8F31" w14:textId="77777777" w:rsidR="00B4181F" w:rsidRPr="00B4181F" w:rsidRDefault="00B4181F" w:rsidP="00B4181F">
      <w:pPr>
        <w:spacing w:after="0" w:line="240" w:lineRule="auto"/>
        <w:ind w:firstLine="567"/>
        <w:jc w:val="both"/>
        <w:rPr>
          <w:rFonts w:ascii="Times New Roman" w:eastAsia="Times New Roman" w:hAnsi="Times New Roman" w:cs="Times New Roman"/>
          <w:sz w:val="27"/>
          <w:szCs w:val="27"/>
          <w:lang w:eastAsia="ru-RU"/>
        </w:rPr>
      </w:pPr>
      <w:r w:rsidRPr="00B4181F">
        <w:rPr>
          <w:rFonts w:ascii="Times New Roman" w:eastAsia="Times New Roman" w:hAnsi="Times New Roman" w:cs="Times New Roman"/>
          <w:sz w:val="27"/>
          <w:szCs w:val="27"/>
          <w:lang w:eastAsia="ru-RU"/>
        </w:rPr>
        <w:t> 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14:paraId="17F43820" w14:textId="77777777" w:rsidR="00B4181F" w:rsidRPr="00B4181F" w:rsidRDefault="00B4181F" w:rsidP="00B4181F">
      <w:pPr>
        <w:widowControl w:val="0"/>
        <w:spacing w:after="0" w:line="240" w:lineRule="auto"/>
        <w:jc w:val="both"/>
        <w:rPr>
          <w:rFonts w:ascii="Times New Roman" w:eastAsia="Times New Roman" w:hAnsi="Times New Roman" w:cs="Times New Roman"/>
          <w:sz w:val="27"/>
          <w:szCs w:val="27"/>
          <w:lang w:eastAsia="ru-RU"/>
        </w:rPr>
      </w:pPr>
      <w:bookmarkStart w:id="7" w:name="sub_71"/>
      <w:r w:rsidRPr="00B4181F">
        <w:rPr>
          <w:rFonts w:ascii="Times New Roman" w:eastAsia="Times New Roman" w:hAnsi="Times New Roman" w:cs="Times New Roman"/>
          <w:sz w:val="27"/>
          <w:szCs w:val="27"/>
          <w:lang w:eastAsia="ru-RU"/>
        </w:rPr>
        <w:t>4.1. Заработная плата работнику устанавливается трудовым договором в соответствии с действующими у данного работодателя системами оплаты труда (ст.135 ТК РФ).</w:t>
      </w:r>
    </w:p>
    <w:p w14:paraId="0F19D7A1" w14:textId="77777777" w:rsidR="00B4181F" w:rsidRPr="00B4181F" w:rsidRDefault="00B4181F" w:rsidP="00B4181F">
      <w:pPr>
        <w:spacing w:after="0" w:line="240" w:lineRule="auto"/>
        <w:contextualSpacing/>
        <w:jc w:val="both"/>
        <w:rPr>
          <w:rFonts w:ascii="Times New Roman" w:eastAsia="Times New Roman" w:hAnsi="Times New Roman" w:cs="Times New Roman"/>
          <w:color w:val="000000"/>
          <w:sz w:val="27"/>
          <w:szCs w:val="27"/>
          <w:lang w:eastAsia="ru-RU"/>
        </w:rPr>
      </w:pPr>
      <w:r w:rsidRPr="00B4181F">
        <w:rPr>
          <w:rFonts w:ascii="Times New Roman" w:eastAsia="Times New Roman" w:hAnsi="Times New Roman" w:cs="Times New Roman"/>
          <w:color w:val="000000"/>
          <w:sz w:val="27"/>
          <w:szCs w:val="27"/>
          <w:lang w:eastAsia="ru-RU"/>
        </w:rPr>
        <w:t xml:space="preserve">4.2. Заработная плата Работнику выплачивается путем выдачи наличных денежных средств в кассе образовательного учреждения или путем перечисления на счет </w:t>
      </w:r>
      <w:proofErr w:type="gramStart"/>
      <w:r w:rsidRPr="00B4181F">
        <w:rPr>
          <w:rFonts w:ascii="Times New Roman" w:eastAsia="Times New Roman" w:hAnsi="Times New Roman" w:cs="Times New Roman"/>
          <w:color w:val="000000"/>
          <w:sz w:val="27"/>
          <w:szCs w:val="27"/>
          <w:lang w:eastAsia="ru-RU"/>
        </w:rPr>
        <w:t>в банке</w:t>
      </w:r>
      <w:proofErr w:type="gramEnd"/>
      <w:r w:rsidRPr="00B4181F">
        <w:rPr>
          <w:rFonts w:ascii="Times New Roman" w:eastAsia="Times New Roman" w:hAnsi="Times New Roman" w:cs="Times New Roman"/>
          <w:color w:val="000000"/>
          <w:sz w:val="27"/>
          <w:szCs w:val="27"/>
          <w:lang w:eastAsia="ru-RU"/>
        </w:rPr>
        <w:t xml:space="preserve"> указанном в заявлении работника на условиях, определенных договором, заключенным с кредитной организацией. Выплата заработной платы осуществляется 2 раза в </w:t>
      </w:r>
      <w:proofErr w:type="gramStart"/>
      <w:r w:rsidRPr="00B4181F">
        <w:rPr>
          <w:rFonts w:ascii="Times New Roman" w:eastAsia="Times New Roman" w:hAnsi="Times New Roman" w:cs="Times New Roman"/>
          <w:color w:val="000000"/>
          <w:sz w:val="27"/>
          <w:szCs w:val="27"/>
          <w:lang w:eastAsia="ru-RU"/>
        </w:rPr>
        <w:t>месяц:  20</w:t>
      </w:r>
      <w:proofErr w:type="gramEnd"/>
      <w:r w:rsidRPr="00B4181F">
        <w:rPr>
          <w:rFonts w:ascii="Times New Roman" w:eastAsia="Times New Roman" w:hAnsi="Times New Roman" w:cs="Times New Roman"/>
          <w:color w:val="000000"/>
          <w:sz w:val="27"/>
          <w:szCs w:val="27"/>
          <w:lang w:eastAsia="ru-RU"/>
        </w:rPr>
        <w:t xml:space="preserve"> числа текущего месяца (заработная плата за первую половину месяца в размере 40 % от начисленной заработной платы согласно штатному расписанию) и не позднее  05 числа следующего месяца (оставшаяся часть заработной платы с учетом удержаний).  </w:t>
      </w:r>
    </w:p>
    <w:p w14:paraId="6D71F136" w14:textId="1EDEC9BB" w:rsidR="00B4181F" w:rsidRDefault="00B4181F" w:rsidP="00B4181F">
      <w:p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7"/>
          <w:szCs w:val="27"/>
          <w:lang w:eastAsia="ru-RU"/>
        </w:rPr>
        <w:t xml:space="preserve">4.3. Системы оплаты труда, включая размеры тарифных ставок, окладов, доплат и надбавок компенсационного характера, в том числе за </w:t>
      </w:r>
      <w:r w:rsidRPr="00B4181F">
        <w:rPr>
          <w:rFonts w:ascii="Times New Roman" w:eastAsia="Times New Roman" w:hAnsi="Times New Roman" w:cs="Times New Roman"/>
          <w:sz w:val="28"/>
          <w:szCs w:val="28"/>
          <w:lang w:eastAsia="ru-RU"/>
        </w:rPr>
        <w:t>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w:t>
      </w:r>
      <w:bookmarkEnd w:id="7"/>
      <w:r w:rsidRPr="00B4181F">
        <w:rPr>
          <w:rFonts w:ascii="Times New Roman" w:eastAsia="Times New Roman" w:hAnsi="Times New Roman" w:cs="Times New Roman"/>
          <w:sz w:val="28"/>
          <w:szCs w:val="28"/>
          <w:lang w:eastAsia="ru-RU"/>
        </w:rPr>
        <w:t xml:space="preserve"> определяются Положением об оплате труда работников муниципального бюджетного дошкольного образовательного </w:t>
      </w:r>
      <w:r w:rsidRPr="00B4181F">
        <w:rPr>
          <w:rFonts w:ascii="Times New Roman" w:eastAsia="Times New Roman" w:hAnsi="Times New Roman" w:cs="Times New Roman"/>
          <w:sz w:val="28"/>
          <w:szCs w:val="28"/>
          <w:lang w:eastAsia="ru-RU"/>
        </w:rPr>
        <w:lastRenderedPageBreak/>
        <w:t>учреждения «Детский сад «</w:t>
      </w:r>
      <w:proofErr w:type="spellStart"/>
      <w:r w:rsidRPr="00B4181F">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с. Дачу-Борзой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(Приложение № 2).</w:t>
      </w:r>
    </w:p>
    <w:p w14:paraId="63EDDDA7" w14:textId="02A7D24C" w:rsidR="007E7558" w:rsidRPr="007E7558" w:rsidRDefault="007E7558" w:rsidP="007E7558">
      <w:pPr>
        <w:tabs>
          <w:tab w:val="left" w:pos="1260"/>
        </w:tabs>
        <w:spacing w:after="0" w:line="240" w:lineRule="auto"/>
        <w:jc w:val="both"/>
        <w:rPr>
          <w:rFonts w:ascii="Times New Roman" w:eastAsia="Times New Roman" w:hAnsi="Times New Roman" w:cs="Times New Roman"/>
          <w:color w:val="FF0000"/>
          <w:sz w:val="28"/>
          <w:szCs w:val="28"/>
          <w:lang w:eastAsia="ru-RU"/>
        </w:rPr>
      </w:pPr>
      <w:r w:rsidRPr="007E7558">
        <w:rPr>
          <w:rFonts w:ascii="Times New Roman" w:eastAsia="Times New Roman" w:hAnsi="Times New Roman" w:cs="Times New Roman"/>
          <w:color w:val="FF0000"/>
          <w:sz w:val="28"/>
          <w:szCs w:val="28"/>
          <w:lang w:eastAsia="ru-RU"/>
        </w:rPr>
        <w:t>4.4. Минимальная оплата труда в организации меняется в соответствии с МРОТ. В минимальную оплату труда не включаются доплаты и надбавки, а также премии и другие поощрительные выплаты.</w:t>
      </w:r>
    </w:p>
    <w:p w14:paraId="473F8786" w14:textId="77777777" w:rsidR="00B4181F" w:rsidRPr="00B4181F" w:rsidRDefault="00B4181F" w:rsidP="00B4181F">
      <w:pPr>
        <w:widowControl w:val="0"/>
        <w:shd w:val="clear" w:color="auto" w:fill="FFFFFF"/>
        <w:tabs>
          <w:tab w:val="left" w:pos="1507"/>
        </w:tabs>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Работодатель обязуется:</w:t>
      </w:r>
    </w:p>
    <w:p w14:paraId="6B3EF086" w14:textId="2E19F0E9"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r w:rsidR="007E7558">
        <w:rPr>
          <w:rFonts w:ascii="Times New Roman" w:eastAsia="Times New Roman" w:hAnsi="Times New Roman" w:cs="Times New Roman"/>
          <w:sz w:val="28"/>
          <w:szCs w:val="28"/>
          <w:lang w:eastAsia="ru-RU"/>
        </w:rPr>
        <w:t>5</w:t>
      </w:r>
      <w:r w:rsidRPr="00B4181F">
        <w:rPr>
          <w:rFonts w:ascii="Times New Roman" w:eastAsia="Times New Roman" w:hAnsi="Times New Roman" w:cs="Times New Roman"/>
          <w:sz w:val="28"/>
          <w:szCs w:val="28"/>
          <w:lang w:eastAsia="ru-RU"/>
        </w:rPr>
        <w:t>. 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14:paraId="689E4481" w14:textId="7B80C651"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r w:rsidR="007E7558">
        <w:rPr>
          <w:rFonts w:ascii="Times New Roman" w:eastAsia="Times New Roman" w:hAnsi="Times New Roman" w:cs="Times New Roman"/>
          <w:sz w:val="28"/>
          <w:szCs w:val="28"/>
          <w:lang w:eastAsia="ru-RU"/>
        </w:rPr>
        <w:t>6</w:t>
      </w:r>
      <w:r w:rsidRPr="00B4181F">
        <w:rPr>
          <w:rFonts w:ascii="Times New Roman" w:eastAsia="Times New Roman" w:hAnsi="Times New Roman" w:cs="Times New Roman"/>
          <w:sz w:val="28"/>
          <w:szCs w:val="28"/>
          <w:lang w:eastAsia="ru-RU"/>
        </w:rPr>
        <w:t>. Производить выплату заработной платы при совпадении дня выплаты с выходным или нерабочим праздничным днем накануне этого дня (ст.136 ТК РФ).</w:t>
      </w:r>
    </w:p>
    <w:p w14:paraId="1AB70493" w14:textId="74B088FD"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r w:rsidR="007E7558">
        <w:rPr>
          <w:rFonts w:ascii="Times New Roman" w:eastAsia="Times New Roman" w:hAnsi="Times New Roman" w:cs="Times New Roman"/>
          <w:sz w:val="28"/>
          <w:szCs w:val="28"/>
          <w:lang w:eastAsia="ru-RU"/>
        </w:rPr>
        <w:t>7</w:t>
      </w:r>
      <w:r w:rsidRPr="00B4181F">
        <w:rPr>
          <w:rFonts w:ascii="Times New Roman" w:eastAsia="Times New Roman" w:hAnsi="Times New Roman" w:cs="Times New Roman"/>
          <w:sz w:val="28"/>
          <w:szCs w:val="28"/>
          <w:lang w:eastAsia="ru-RU"/>
        </w:rPr>
        <w:t>. В день выплаты заработной платы каждому работнику выдавать расчетные листки о составных частях заработной платы в том числе:</w:t>
      </w:r>
    </w:p>
    <w:p w14:paraId="7A372A9B" w14:textId="77777777"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 составных частях заработной платы, причитающейся ему за соответствующий период;</w:t>
      </w:r>
    </w:p>
    <w:p w14:paraId="316A66C8" w14:textId="77777777"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9F5E4D7" w14:textId="77777777"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 размерах и об основаниях произведенных удержаний;</w:t>
      </w:r>
    </w:p>
    <w:p w14:paraId="4958F24F"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-об общей денежной сумме, подлежащей выплате (ст.136 ТК РФ).</w:t>
      </w:r>
    </w:p>
    <w:p w14:paraId="7454913F" w14:textId="77777777" w:rsidR="00B4181F" w:rsidRPr="00B4181F" w:rsidRDefault="00B4181F" w:rsidP="00B4181F">
      <w:pPr>
        <w:tabs>
          <w:tab w:val="left" w:pos="1260"/>
        </w:tabs>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Форму расчетного листка утверждать с учетом мнения Профсоюзного комитета (Приложение № 4) (ст.136 ТК РФ).</w:t>
      </w:r>
    </w:p>
    <w:p w14:paraId="6B5501D7" w14:textId="748BA8A8"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r w:rsidR="007E7558">
        <w:rPr>
          <w:rFonts w:ascii="Times New Roman" w:eastAsia="Times New Roman" w:hAnsi="Times New Roman" w:cs="Times New Roman"/>
          <w:sz w:val="28"/>
          <w:szCs w:val="28"/>
          <w:lang w:eastAsia="ru-RU"/>
        </w:rPr>
        <w:t>8</w:t>
      </w:r>
      <w:r w:rsidRPr="00B4181F">
        <w:rPr>
          <w:rFonts w:ascii="Times New Roman" w:eastAsia="Times New Roman" w:hAnsi="Times New Roman" w:cs="Times New Roman"/>
          <w:sz w:val="28"/>
          <w:szCs w:val="28"/>
          <w:lang w:eastAsia="ru-RU"/>
        </w:rPr>
        <w:t>. </w:t>
      </w:r>
      <w:bookmarkStart w:id="8" w:name="sub_1531"/>
      <w:r w:rsidRPr="00B4181F">
        <w:rPr>
          <w:rFonts w:ascii="Times New Roman" w:eastAsia="Times New Roman" w:hAnsi="Times New Roman" w:cs="Times New Roman"/>
          <w:sz w:val="28"/>
          <w:szCs w:val="28"/>
        </w:rPr>
        <w:t xml:space="preserve">Работа в выходной или </w:t>
      </w:r>
      <w:hyperlink r:id="rId11" w:anchor="sub_112" w:history="1">
        <w:r w:rsidRPr="00B4181F">
          <w:rPr>
            <w:rFonts w:ascii="Times New Roman" w:eastAsia="Times New Roman" w:hAnsi="Times New Roman" w:cs="Times New Roman"/>
            <w:sz w:val="28"/>
          </w:rPr>
          <w:t>нерабочий праздничный день</w:t>
        </w:r>
      </w:hyperlink>
      <w:r w:rsidRPr="00B4181F">
        <w:rPr>
          <w:rFonts w:ascii="Times New Roman" w:eastAsia="Times New Roman" w:hAnsi="Times New Roman" w:cs="Times New Roman"/>
          <w:sz w:val="28"/>
          <w:szCs w:val="28"/>
        </w:rPr>
        <w:t xml:space="preserve"> оплачивается не менее чем в двойном размере.</w:t>
      </w:r>
      <w:bookmarkEnd w:id="8"/>
    </w:p>
    <w:p w14:paraId="37347AEF"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14:paraId="735CF6F7" w14:textId="18902244"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4.</w:t>
      </w:r>
      <w:r w:rsidR="007E7558">
        <w:rPr>
          <w:rFonts w:ascii="Times New Roman" w:eastAsia="Times New Roman" w:hAnsi="Times New Roman" w:cs="Times New Roman"/>
          <w:sz w:val="28"/>
          <w:szCs w:val="28"/>
          <w:lang w:eastAsia="ru-RU"/>
        </w:rPr>
        <w:t>9</w:t>
      </w:r>
      <w:r w:rsidRPr="00B4181F">
        <w:rPr>
          <w:rFonts w:ascii="Times New Roman" w:eastAsia="Times New Roman" w:hAnsi="Times New Roman" w:cs="Times New Roman"/>
          <w:sz w:val="28"/>
          <w:szCs w:val="28"/>
          <w:lang w:eastAsia="ru-RU"/>
        </w:rPr>
        <w:t>.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14:paraId="507B6142" w14:textId="1732EB20" w:rsidR="00B4181F" w:rsidRPr="00B4181F" w:rsidRDefault="00B4181F" w:rsidP="00B4181F">
      <w:pPr>
        <w:widowControl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r w:rsidR="007E7558">
        <w:rPr>
          <w:rFonts w:ascii="Times New Roman" w:eastAsia="Times New Roman" w:hAnsi="Times New Roman" w:cs="Times New Roman"/>
          <w:sz w:val="28"/>
          <w:szCs w:val="28"/>
          <w:lang w:eastAsia="ru-RU"/>
        </w:rPr>
        <w:t>10</w:t>
      </w:r>
      <w:r w:rsidRPr="00B4181F">
        <w:rPr>
          <w:rFonts w:ascii="Times New Roman" w:eastAsia="Times New Roman" w:hAnsi="Times New Roman" w:cs="Times New Roman"/>
          <w:sz w:val="28"/>
          <w:szCs w:val="28"/>
          <w:lang w:eastAsia="ru-RU"/>
        </w:rPr>
        <w:t>. Оплачивать время простоя по вине работодателя в размере не менее двух третей средней заработной платы работника (ст.157 ТК РФ).</w:t>
      </w:r>
    </w:p>
    <w:p w14:paraId="284F00D0" w14:textId="77777777" w:rsidR="00B4181F" w:rsidRPr="00B4181F" w:rsidRDefault="00B4181F" w:rsidP="00B4181F">
      <w:pPr>
        <w:widowControl w:val="0"/>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Время простоя по причинам, не зависящим от работодателя и работника, оплачивать в размере не менее двух третей тарифной ставки (оклада), рассчитанных пропорционально времени простоя (ст.157 ТК РФ).</w:t>
      </w:r>
    </w:p>
    <w:p w14:paraId="79DEEB40"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Время простоя по вине работника не оплачивать (ст.157 ТК РФ).</w:t>
      </w:r>
    </w:p>
    <w:p w14:paraId="77F3DF39" w14:textId="2CDC1BD3"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4.1</w:t>
      </w:r>
      <w:r w:rsidR="007E7558">
        <w:rPr>
          <w:rFonts w:ascii="Times New Roman" w:eastAsia="Times New Roman" w:hAnsi="Times New Roman" w:cs="Times New Roman"/>
          <w:sz w:val="28"/>
          <w:szCs w:val="28"/>
          <w:lang w:eastAsia="ru-RU"/>
        </w:rPr>
        <w:t>1</w:t>
      </w:r>
      <w:r w:rsidRPr="00B4181F">
        <w:rPr>
          <w:rFonts w:ascii="Times New Roman" w:eastAsia="Times New Roman" w:hAnsi="Times New Roman" w:cs="Times New Roman"/>
          <w:sz w:val="28"/>
          <w:szCs w:val="28"/>
          <w:lang w:eastAsia="ru-RU"/>
        </w:rPr>
        <w:t xml:space="preserve">. Производить оплату труда при временном переводе работника на срок до одного месяца на необусловленную трудовым договором работу в случае </w:t>
      </w:r>
      <w:r w:rsidRPr="00B4181F">
        <w:rPr>
          <w:rFonts w:ascii="Times New Roman" w:eastAsia="Times New Roman" w:hAnsi="Times New Roman" w:cs="Times New Roman"/>
          <w:sz w:val="28"/>
          <w:szCs w:val="28"/>
          <w:lang w:eastAsia="ru-RU"/>
        </w:rPr>
        <w:lastRenderedPageBreak/>
        <w:t>производственной необходимости, по выполняемой работе, но не ниже среднего заработка по прежней работе (ст.72-2 ТК РФ).</w:t>
      </w:r>
    </w:p>
    <w:p w14:paraId="61C779FA" w14:textId="71590422"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4.1</w:t>
      </w:r>
      <w:r w:rsidR="007E7558">
        <w:rPr>
          <w:rFonts w:ascii="Times New Roman" w:eastAsia="Times New Roman" w:hAnsi="Times New Roman" w:cs="Times New Roman"/>
          <w:sz w:val="28"/>
          <w:szCs w:val="28"/>
          <w:lang w:eastAsia="ru-RU"/>
        </w:rPr>
        <w:t>2</w:t>
      </w:r>
      <w:r w:rsidRPr="00B4181F">
        <w:rPr>
          <w:rFonts w:ascii="Times New Roman" w:eastAsia="Times New Roman" w:hAnsi="Times New Roman" w:cs="Times New Roman"/>
          <w:sz w:val="28"/>
          <w:szCs w:val="28"/>
          <w:lang w:eastAsia="ru-RU"/>
        </w:rPr>
        <w:t>. Определять с учетом мнения Профсоюзного комитета стимулирующие выплаты и их размеры (ст.8 ТК РФ):</w:t>
      </w:r>
    </w:p>
    <w:p w14:paraId="3C9F57CB" w14:textId="77777777" w:rsidR="00B4181F" w:rsidRPr="00B4181F" w:rsidRDefault="00B4181F" w:rsidP="00B4181F">
      <w:pPr>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квалификационную категорию:</w:t>
      </w:r>
    </w:p>
    <w:p w14:paraId="47F7D6C5"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высшую квалификационную категорию - 0,3;</w:t>
      </w:r>
    </w:p>
    <w:p w14:paraId="09F71D1C"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I квалификационную категорию - 0,2;</w:t>
      </w:r>
    </w:p>
    <w:p w14:paraId="682470F8"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За выслугу лет:</w:t>
      </w:r>
    </w:p>
    <w:p w14:paraId="590EC3F7"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от 1 года до 5 лет - 5%;</w:t>
      </w:r>
    </w:p>
    <w:p w14:paraId="2680CDD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от 5 до 10 лет - 10%;</w:t>
      </w:r>
    </w:p>
    <w:p w14:paraId="3664CB21"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от 10 до 15 лет - 15%;</w:t>
      </w:r>
    </w:p>
    <w:p w14:paraId="53D182A9"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свыше 15 лет - 20%.</w:t>
      </w:r>
    </w:p>
    <w:p w14:paraId="278E66C9" w14:textId="5179483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4.1</w:t>
      </w:r>
      <w:r w:rsidR="007E7558">
        <w:rPr>
          <w:rFonts w:ascii="Times New Roman" w:eastAsia="Times New Roman" w:hAnsi="Times New Roman" w:cs="Times New Roman"/>
          <w:sz w:val="28"/>
          <w:szCs w:val="28"/>
          <w:lang w:eastAsia="ru-RU"/>
        </w:rPr>
        <w:t>3</w:t>
      </w:r>
      <w:r w:rsidRPr="00B4181F">
        <w:rPr>
          <w:rFonts w:ascii="Times New Roman" w:eastAsia="Times New Roman" w:hAnsi="Times New Roman" w:cs="Times New Roman"/>
          <w:sz w:val="28"/>
          <w:szCs w:val="28"/>
          <w:lang w:eastAsia="ru-RU"/>
        </w:rPr>
        <w:t>.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w:t>
      </w:r>
      <w:proofErr w:type="gramStart"/>
      <w:r w:rsidRPr="00B4181F">
        <w:rPr>
          <w:rFonts w:ascii="Times New Roman" w:eastAsia="Times New Roman" w:hAnsi="Times New Roman" w:cs="Times New Roman"/>
          <w:sz w:val="28"/>
          <w:szCs w:val="28"/>
          <w:lang w:eastAsia="ru-RU"/>
        </w:rPr>
        <w:t>).(</w:t>
      </w:r>
      <w:proofErr w:type="gramEnd"/>
      <w:r w:rsidRPr="00B4181F">
        <w:rPr>
          <w:rFonts w:ascii="Times New Roman" w:eastAsia="Times New Roman" w:hAnsi="Times New Roman" w:cs="Times New Roman"/>
          <w:sz w:val="28"/>
          <w:szCs w:val="28"/>
          <w:lang w:eastAsia="ru-RU"/>
        </w:rPr>
        <w:t>Приложение № 3)</w:t>
      </w:r>
    </w:p>
    <w:p w14:paraId="1D09FB3F" w14:textId="4CCC7688"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4.1</w:t>
      </w:r>
      <w:r w:rsidR="007E7558">
        <w:rPr>
          <w:rFonts w:ascii="Times New Roman" w:eastAsia="Times New Roman" w:hAnsi="Times New Roman" w:cs="Times New Roman"/>
          <w:sz w:val="28"/>
          <w:szCs w:val="28"/>
          <w:lang w:eastAsia="ru-RU"/>
        </w:rPr>
        <w:t>4</w:t>
      </w:r>
      <w:r w:rsidRPr="00B4181F">
        <w:rPr>
          <w:rFonts w:ascii="Times New Roman" w:eastAsia="Times New Roman" w:hAnsi="Times New Roman" w:cs="Times New Roman"/>
          <w:sz w:val="28"/>
          <w:szCs w:val="28"/>
          <w:lang w:eastAsia="ru-RU"/>
        </w:rPr>
        <w:t>. Производить оплату отпуска не позднее, чем за три дня до его начала (ст.136 ТК РФ).</w:t>
      </w:r>
    </w:p>
    <w:p w14:paraId="22F86BA4" w14:textId="2E355BB3" w:rsidR="00B4181F" w:rsidRPr="00B4181F" w:rsidRDefault="00B4181F" w:rsidP="00B4181F">
      <w:pPr>
        <w:tabs>
          <w:tab w:val="left" w:pos="1260"/>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4.1</w:t>
      </w:r>
      <w:r w:rsidR="007E7558">
        <w:rPr>
          <w:rFonts w:ascii="Times New Roman" w:eastAsia="Times New Roman" w:hAnsi="Times New Roman" w:cs="Times New Roman"/>
          <w:sz w:val="28"/>
          <w:szCs w:val="28"/>
          <w:lang w:eastAsia="ru-RU"/>
        </w:rPr>
        <w:t>5</w:t>
      </w:r>
      <w:r w:rsidRPr="00B4181F">
        <w:rPr>
          <w:rFonts w:ascii="Times New Roman" w:eastAsia="Times New Roman" w:hAnsi="Times New Roman" w:cs="Times New Roman"/>
          <w:sz w:val="28"/>
          <w:szCs w:val="28"/>
          <w:lang w:eastAsia="ru-RU"/>
        </w:rPr>
        <w:t>.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14:paraId="2F463E8F" w14:textId="77777777" w:rsidR="00B4181F" w:rsidRPr="00B4181F" w:rsidRDefault="00B4181F" w:rsidP="00B4181F">
      <w:pPr>
        <w:tabs>
          <w:tab w:val="left" w:pos="1260"/>
        </w:tabs>
        <w:spacing w:after="0" w:line="240" w:lineRule="auto"/>
        <w:ind w:firstLine="567"/>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5. Обеспечение занятости. Подготовка и переподготовка кадров</w:t>
      </w:r>
    </w:p>
    <w:p w14:paraId="34DAAE78" w14:textId="77777777" w:rsidR="00B4181F" w:rsidRPr="00B4181F" w:rsidRDefault="00B4181F" w:rsidP="00B4181F">
      <w:pPr>
        <w:tabs>
          <w:tab w:val="left" w:pos="1260"/>
        </w:tabs>
        <w:spacing w:after="0" w:line="240" w:lineRule="auto"/>
        <w:jc w:val="both"/>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Работодатель обязуется:</w:t>
      </w:r>
    </w:p>
    <w:p w14:paraId="4464061D"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5.1. Рассматривать предварительно с участием Профсоюзного комитета все вопросы, связанные с изменением структуры учреждения, ее реорганизацией, а также сокращением численности и штата.</w:t>
      </w:r>
    </w:p>
    <w:p w14:paraId="4C4B5C2E"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5.2. Выходить с предложением об увольнении по сокращению численности или штата работников, в связи с отсутствием объема работ, только после принятия всех мер по их трудоустройству, включая меры по созданию дополнительных производств и рабочих мест, смене режима работы работодателем, переобучению работников и т.д.</w:t>
      </w:r>
    </w:p>
    <w:p w14:paraId="021C1BCB" w14:textId="77777777" w:rsidR="00B4181F" w:rsidRPr="00B4181F" w:rsidRDefault="00B4181F" w:rsidP="00B4181F">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Расторгать трудовые договоры в первую очередь с временными работниками, совместителями. Не допускать увольнения одновременно двух работников из одной семьи.</w:t>
      </w:r>
    </w:p>
    <w:p w14:paraId="0B62EE60"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5.3. Предупредить персонально работников о предстоящем увольнении в связи с сокращением численности или штата работников под роспись не позднее, чем за два месяца (ст.180 ТК РФ).</w:t>
      </w:r>
    </w:p>
    <w:p w14:paraId="6D5F921F" w14:textId="77777777" w:rsidR="00B4181F" w:rsidRPr="00B4181F" w:rsidRDefault="00B4181F" w:rsidP="00B4181F">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Всем работникам, предупрежденным об увольнении по сокращению численности или штата, предоставлять по их желанию один нерабочий день в неделю с сохранением средней заработной платы, для поиска новой работы.</w:t>
      </w:r>
    </w:p>
    <w:p w14:paraId="06759768" w14:textId="77777777" w:rsidR="00B4181F" w:rsidRPr="00B4181F" w:rsidRDefault="00B4181F" w:rsidP="00B4181F">
      <w:pPr>
        <w:widowControl w:val="0"/>
        <w:tabs>
          <w:tab w:val="left" w:pos="851"/>
        </w:tabs>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5.4. Сохранять за сокращаемым работником права на все гарантии и льготы, действующие в учреждении, в том числе и на повышение тарифов (окладов) в период действия предупреждения об увольнении по сокращению численности </w:t>
      </w:r>
      <w:r w:rsidRPr="00B4181F">
        <w:rPr>
          <w:rFonts w:ascii="Times New Roman" w:eastAsia="Times New Roman" w:hAnsi="Times New Roman" w:cs="Times New Roman"/>
          <w:sz w:val="28"/>
          <w:szCs w:val="28"/>
          <w:lang w:eastAsia="ru-RU"/>
        </w:rPr>
        <w:lastRenderedPageBreak/>
        <w:t>или штата, вплоть до момента увольнения.</w:t>
      </w:r>
    </w:p>
    <w:p w14:paraId="683E278D"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5.5. Сообщать письменно предварительно (не менее чем за три месяца) представительному органу работников о возможном массовом увольнении работников, информировать о его причинах, числе и категориях работников, которых оно может коснуться, о сроке, в течение которого намечено осуществить расторжение трудовых договоров с работниками (ст.82 ТК РФ).</w:t>
      </w:r>
    </w:p>
    <w:p w14:paraId="338043F6"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5.6. Предоставлять высвобождаемым работникам возможность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14:paraId="5ABBF1E2"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5.7. Рассмотреть возможность расторжения трудового договора с письменного согласия работника до истечения срока предупреждения об увольнении (в связи с ликвидацией учреждения, сокращением численности или штата работников учреждения), выплатив дополнительную компенсацию в размере среднего месячного заработка, исчисленного пропорционально времени, оставшемуся до истечения срока предупреждения об увольнении (ст.180 ТК РФ).</w:t>
      </w:r>
    </w:p>
    <w:p w14:paraId="773B49CF" w14:textId="77777777" w:rsidR="00B4181F" w:rsidRPr="00B4181F" w:rsidRDefault="00B4181F" w:rsidP="00B4181F">
      <w:pPr>
        <w:tabs>
          <w:tab w:val="left" w:pos="851"/>
        </w:tabs>
        <w:spacing w:after="0" w:line="240" w:lineRule="auto"/>
        <w:ind w:firstLine="567"/>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Работодатель и Профсоюзный комитет:</w:t>
      </w:r>
    </w:p>
    <w:p w14:paraId="388B7AD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5.8. Обязуются в период сокращения объема оказываемых услуг использовать внутрипроизводственные резервы учреждения для сохранения рабочих мест, в этих целях:</w:t>
      </w:r>
    </w:p>
    <w:p w14:paraId="59F37E10"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-ограничить (не использовать) прием иностранной рабочей силы;</w:t>
      </w:r>
    </w:p>
    <w:p w14:paraId="6D38195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-приостановить </w:t>
      </w:r>
      <w:proofErr w:type="spellStart"/>
      <w:r w:rsidRPr="00B4181F">
        <w:rPr>
          <w:rFonts w:ascii="Times New Roman" w:eastAsia="Times New Roman" w:hAnsi="Times New Roman" w:cs="Times New Roman"/>
          <w:sz w:val="28"/>
          <w:szCs w:val="28"/>
          <w:lang w:eastAsia="ru-RU"/>
        </w:rPr>
        <w:t>найм</w:t>
      </w:r>
      <w:proofErr w:type="spellEnd"/>
      <w:r w:rsidRPr="00B4181F">
        <w:rPr>
          <w:rFonts w:ascii="Times New Roman" w:eastAsia="Times New Roman" w:hAnsi="Times New Roman" w:cs="Times New Roman"/>
          <w:sz w:val="28"/>
          <w:szCs w:val="28"/>
          <w:lang w:eastAsia="ru-RU"/>
        </w:rPr>
        <w:t xml:space="preserve"> рабочей силы до тех пор, пока не будут трудоустроены все высвобождаемые работники;</w:t>
      </w:r>
    </w:p>
    <w:p w14:paraId="1C31A754"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-выявлять возможности внутрипроизводственных перемещений работников с их письменного согласия;</w:t>
      </w:r>
    </w:p>
    <w:p w14:paraId="37ED115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-использовать режим неполного рабочего времени;</w:t>
      </w:r>
    </w:p>
    <w:p w14:paraId="1CBE1510"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-расторгать трудовые договоры, прежде всего с временными работниками, совместителями.</w:t>
      </w:r>
    </w:p>
    <w:p w14:paraId="433AC8F9"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5.9. Предоставлять  преимущественное право работникам оставления на работе при расторжении трудового договора в связи с сокращением численности или штата работников в случаях: обучения в образовательных учреждениях профессионального образования (независимо от того, за чей счет они обучаются); работникам, впервые поступивших на работу по полученной специальности, в течение одного года со дня окончания образовательного учреждения;  работникам, проработавших в отрасли образования свыше 10 лет; работникам предпенсионного возраста (за 2 года до пенсии); работникам, имеющим детей в возрасте до 18 лет (раздел «Трудовые отношения»).</w:t>
      </w:r>
    </w:p>
    <w:p w14:paraId="413CE135" w14:textId="77777777" w:rsidR="00B4181F" w:rsidRPr="00B4181F" w:rsidRDefault="00B4181F" w:rsidP="00B4181F">
      <w:pPr>
        <w:widowControl w:val="0"/>
        <w:spacing w:after="0" w:line="240" w:lineRule="auto"/>
        <w:jc w:val="both"/>
        <w:rPr>
          <w:rFonts w:ascii="Times New Roman" w:eastAsia="Times New Roman" w:hAnsi="Times New Roman" w:cs="Times New Roman"/>
          <w:b/>
          <w:bCs/>
          <w:kern w:val="36"/>
          <w:sz w:val="28"/>
          <w:szCs w:val="28"/>
          <w:lang w:eastAsia="ru-RU"/>
        </w:rPr>
      </w:pPr>
      <w:r w:rsidRPr="00B4181F">
        <w:rPr>
          <w:rFonts w:ascii="Times New Roman" w:eastAsia="Times New Roman" w:hAnsi="Times New Roman" w:cs="Times New Roman"/>
          <w:kern w:val="36"/>
          <w:sz w:val="28"/>
          <w:szCs w:val="28"/>
          <w:lang w:eastAsia="ru-RU"/>
        </w:rPr>
        <w:t>5.10. Реализовать комплекс мер, направленных на создание условий для совмещения женщинами обязанностей по воспитанию детей с трудовой занятостью (Указ Президента РФ от 07.05.2012 № 606 «О мерах по реализации демографической политики Российской Федерации»):</w:t>
      </w:r>
    </w:p>
    <w:p w14:paraId="5798858B" w14:textId="77777777" w:rsidR="00B4181F" w:rsidRPr="00B4181F" w:rsidRDefault="00B4181F" w:rsidP="00B4181F">
      <w:pPr>
        <w:widowControl w:val="0"/>
        <w:spacing w:after="0" w:line="240" w:lineRule="auto"/>
        <w:jc w:val="both"/>
        <w:rPr>
          <w:rFonts w:ascii="Times New Roman" w:eastAsia="Times New Roman" w:hAnsi="Times New Roman" w:cs="Times New Roman"/>
          <w:b/>
          <w:bCs/>
          <w:kern w:val="36"/>
          <w:sz w:val="28"/>
          <w:szCs w:val="28"/>
          <w:lang w:eastAsia="ru-RU"/>
        </w:rPr>
      </w:pPr>
      <w:r w:rsidRPr="00B4181F">
        <w:rPr>
          <w:rFonts w:ascii="Times New Roman" w:eastAsia="Times New Roman" w:hAnsi="Times New Roman" w:cs="Times New Roman"/>
          <w:sz w:val="28"/>
          <w:szCs w:val="28"/>
          <w:lang w:eastAsia="ru-RU"/>
        </w:rPr>
        <w:t>- по просьбе женщин, воспитывающих детей в возрасте до 5 лет, установить режим гибкого рабочего времени.</w:t>
      </w:r>
    </w:p>
    <w:p w14:paraId="114816CA"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5.11. Организовать на договорных началах в учебных организациях подготовку и переподготовку педагогических кадров, повышение их квалификации. Обеспечить повышение квалификации педагогических работников в сроки, </w:t>
      </w:r>
      <w:r w:rsidRPr="00B4181F">
        <w:rPr>
          <w:rFonts w:ascii="Times New Roman" w:eastAsia="Times New Roman" w:hAnsi="Times New Roman" w:cs="Times New Roman"/>
          <w:sz w:val="28"/>
          <w:szCs w:val="28"/>
          <w:lang w:eastAsia="ru-RU"/>
        </w:rPr>
        <w:lastRenderedPageBreak/>
        <w:t xml:space="preserve">установленные нормативными требованиями (каждый педагогический работник проходит краткосрочное повышение квалификации 1 раз в три года). </w:t>
      </w:r>
    </w:p>
    <w:p w14:paraId="159F0F70"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4"/>
          <w:szCs w:val="4"/>
          <w:lang w:eastAsia="ru-RU"/>
        </w:rPr>
        <w:t> </w:t>
      </w:r>
    </w:p>
    <w:p w14:paraId="121FFD2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5.12. Привлечение и использование иностранной рабочей силы осуществлять в соответствии с законодательством и по согласованию с Профсоюзным комитетом.</w:t>
      </w:r>
      <w:r w:rsidRPr="00B4181F">
        <w:rPr>
          <w:rFonts w:ascii="Times New Roman" w:eastAsia="Times New Roman" w:hAnsi="Times New Roman" w:cs="Times New Roman"/>
          <w:b/>
          <w:sz w:val="28"/>
          <w:szCs w:val="28"/>
          <w:lang w:eastAsia="ru-RU"/>
        </w:rPr>
        <w:t> </w:t>
      </w:r>
    </w:p>
    <w:p w14:paraId="704077BE" w14:textId="77777777" w:rsidR="00B4181F" w:rsidRPr="00B4181F" w:rsidRDefault="00B4181F" w:rsidP="00B4181F">
      <w:pPr>
        <w:spacing w:after="0" w:line="240" w:lineRule="auto"/>
        <w:ind w:firstLine="567"/>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6. Охрана труда и здоровья</w:t>
      </w:r>
    </w:p>
    <w:p w14:paraId="743EB067" w14:textId="77777777" w:rsidR="00B4181F" w:rsidRPr="00B4181F" w:rsidRDefault="00B4181F" w:rsidP="00B4181F">
      <w:pPr>
        <w:spacing w:after="0" w:line="240" w:lineRule="auto"/>
        <w:jc w:val="both"/>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Работодатель обязуется:</w:t>
      </w:r>
    </w:p>
    <w:p w14:paraId="24024D57"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 Осуществлять политику, направленную на создание условий и охраны труда, соответствующих законодательным и нормативным актам охраны труда (ст.210 ТК РФ).</w:t>
      </w:r>
    </w:p>
    <w:p w14:paraId="075DC81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6.2. Предусматривать финансирование мероприятий по улучшению условий и охраны труда в размере не менее 0,2 процента суммы затрат на производство продукции (ст.226 ТК РФ).</w:t>
      </w:r>
    </w:p>
    <w:p w14:paraId="33D0F643" w14:textId="2B707A4D"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Разработать и согласовать с Профсоюзным комитетом соглашение по охране труда, (Приложение № 5) «Соглашение по охране труда на 20</w:t>
      </w:r>
      <w:r w:rsidR="00483B6D">
        <w:rPr>
          <w:rFonts w:ascii="Times New Roman" w:eastAsia="Times New Roman" w:hAnsi="Times New Roman" w:cs="Times New Roman"/>
          <w:sz w:val="28"/>
          <w:szCs w:val="28"/>
          <w:lang w:eastAsia="ru-RU"/>
        </w:rPr>
        <w:t>22</w:t>
      </w:r>
      <w:r w:rsidRPr="00B4181F">
        <w:rPr>
          <w:rFonts w:ascii="Times New Roman" w:eastAsia="Times New Roman" w:hAnsi="Times New Roman" w:cs="Times New Roman"/>
          <w:sz w:val="28"/>
          <w:szCs w:val="28"/>
          <w:lang w:eastAsia="ru-RU"/>
        </w:rPr>
        <w:t>/</w:t>
      </w:r>
      <w:r w:rsidR="00483B6D">
        <w:rPr>
          <w:rFonts w:ascii="Times New Roman" w:eastAsia="Times New Roman" w:hAnsi="Times New Roman" w:cs="Times New Roman"/>
          <w:sz w:val="28"/>
          <w:szCs w:val="28"/>
          <w:lang w:eastAsia="ru-RU"/>
        </w:rPr>
        <w:t>23</w:t>
      </w:r>
      <w:r w:rsidRPr="00B4181F">
        <w:rPr>
          <w:rFonts w:ascii="Times New Roman" w:eastAsia="Times New Roman" w:hAnsi="Times New Roman" w:cs="Times New Roman"/>
          <w:sz w:val="28"/>
          <w:szCs w:val="28"/>
          <w:lang w:eastAsia="ru-RU"/>
        </w:rPr>
        <w:t xml:space="preserve"> уч. год» муниципального бюджетного дошкольного образовательного учреждения «Детский сад «</w:t>
      </w:r>
      <w:proofErr w:type="spellStart"/>
      <w:r w:rsidRPr="00B4181F">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с. Дачу-Борзой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w:t>
      </w:r>
    </w:p>
    <w:p w14:paraId="72844A1E" w14:textId="77777777" w:rsidR="00B4181F" w:rsidRPr="00B4181F" w:rsidRDefault="00B4181F" w:rsidP="00B4181F">
      <w:pPr>
        <w:widowControl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6.3. Организовать работу службы охраны труда, подчинив ее руководителю (либо его заместителю), по значимости и престижу приравнять ее к основным производственно-техническим службам. Не допускать сокращение специалистов по охране труда и не возлагать на них дополнительные функции, кроме работ по обеспечению безопасности труда, предупреждению травматизма и профессиональной заболеваемости работников (ст.217 ТК РФ).</w:t>
      </w:r>
    </w:p>
    <w:p w14:paraId="581C62AC"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6.4. Оборудовать и обеспечить в группах работу уголков охраны труда.</w:t>
      </w:r>
    </w:p>
    <w:p w14:paraId="54025167"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6.5. Организовать деятельность совместного комитета (комиссии) по охране труда, созданного на паритетной основе из представителей работодателя и Профсоюзного комитета. Разработать программу совместных действий по улучшению условий, охраны труда, предупреждению производственного травматизма и профзаболеваний на 2022 — 2025 годы. Обучить членов комитета (комиссии) по охране труда по специальной программе за счет средств организации (или за счет средств Фонда социального страхования) (ст.218 ТК РФ).</w:t>
      </w:r>
    </w:p>
    <w:p w14:paraId="77F9ABFD"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6.6. Создавать условия и оказывать помощь в работе уполномоченным (доверенным) лицам по охране труда Профсоюзного комитета, провести их обучение по охране труда за счет собственных средств (или средств Фонда социального страхования), обеспечить их правилами, инструкциями, нормативными и справочными материалами по охране труда за счет средств организации. Предоставлять уполномоченным (доверенным) лицам по охране труда для выполнения своих обязанностей 5 часов в неделю с оплатой этого времени за счет средств учреждения в размере среднего заработка.</w:t>
      </w:r>
    </w:p>
    <w:p w14:paraId="4048055E"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Установить дополнительные социальные гарантии в соответствии с Положением об уполномоченном (доверенном) лице по охране труда Профсоюзного комитета учреждения, в том числе:</w:t>
      </w:r>
    </w:p>
    <w:p w14:paraId="2602B5C0"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предоставлять дополнительный оплачиваемый отпуск продолжительностью 5 календарных дней;</w:t>
      </w:r>
    </w:p>
    <w:p w14:paraId="51034EF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 увольнение по сокращению штатов, вследствие недостаточной квалификации в течение срока полномочий осуществлять только после предварительного согласования с Профсоюзным комитетом;</w:t>
      </w:r>
    </w:p>
    <w:p w14:paraId="06F9D0EC"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по ходатайству Профсоюзного комитета за активную и добросовестную работу, способствующую предупреждению травматизма и профессиональной заболеваемости, улучшению условий труда морально поощрять (благодарность, грамоты и т.д.).</w:t>
      </w:r>
    </w:p>
    <w:p w14:paraId="38D0AA2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6.7. Заключить договор со страховой медицинской компанией на медицинское обслуживание работников. Обеспечить всех работающих полисами обязательного медицинского страхования.</w:t>
      </w:r>
      <w:r w:rsidRPr="00B4181F">
        <w:rPr>
          <w:rFonts w:ascii="Times New Roman" w:eastAsia="Times New Roman" w:hAnsi="Times New Roman" w:cs="Times New Roman"/>
          <w:sz w:val="24"/>
          <w:szCs w:val="24"/>
          <w:lang w:eastAsia="ru-RU"/>
        </w:rPr>
        <w:t xml:space="preserve"> </w:t>
      </w:r>
      <w:r w:rsidRPr="00B4181F">
        <w:rPr>
          <w:rFonts w:ascii="Times New Roman" w:eastAsia="Times New Roman" w:hAnsi="Times New Roman" w:cs="Times New Roman"/>
          <w:sz w:val="28"/>
          <w:szCs w:val="28"/>
          <w:lang w:eastAsia="ru-RU"/>
        </w:rPr>
        <w:t>Обеспечить прохождение дополнительной диспансеризации работников.</w:t>
      </w:r>
      <w:r w:rsidRPr="00B4181F">
        <w:rPr>
          <w:rFonts w:ascii="Times New Roman" w:eastAsia="Times New Roman" w:hAnsi="Times New Roman" w:cs="Times New Roman"/>
          <w:sz w:val="24"/>
          <w:szCs w:val="24"/>
          <w:lang w:eastAsia="ru-RU"/>
        </w:rPr>
        <w:t xml:space="preserve"> </w:t>
      </w:r>
      <w:r w:rsidRPr="00B4181F">
        <w:rPr>
          <w:rFonts w:ascii="Times New Roman" w:eastAsia="Times New Roman" w:hAnsi="Times New Roman" w:cs="Times New Roman"/>
          <w:sz w:val="28"/>
          <w:szCs w:val="28"/>
          <w:lang w:eastAsia="ru-RU"/>
        </w:rPr>
        <w:t>В Учреждении обязательно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14:paraId="381B76E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6.8. Проводить за свой счет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тяжелых работах и на работах с вредными или опасными условиями труда, а также связанных с движением транспорта, для определения пригодности их для выполнения поручаемой работы.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(ст.212, ст.213 ТК РФ).</w:t>
      </w:r>
    </w:p>
    <w:p w14:paraId="10AD3744"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6.9. Организовать работу по обеспечению охраны труда, в т.ч.:</w:t>
      </w:r>
    </w:p>
    <w:p w14:paraId="602DD9C8"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назначить должностных лиц, прошедших в установленном порядке обучение и проверку знаний по охране труда, ответственными за обеспечение охраны труда в целом по учреждению, на производственных территориях, при эксплуатации машин и оборудования, выполнении работ повышенной опасности (ст.217 ТК РФ);</w:t>
      </w:r>
    </w:p>
    <w:p w14:paraId="5A08C2B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обеспечить постоянный, периодический, оперативный и выборочный контроль за состоянием условий труда и мер безопасности на рабочих местах согласно должностным инструкциям, инструкциям по охране труда и стандартам учреждения (ст.212 ТК РФ);</w:t>
      </w:r>
    </w:p>
    <w:p w14:paraId="1D21F5D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обеспечить обучение работников перед допуском к работе и в дальнейшем периодически в установленные сроки и в установленном порядке, в том числе оказанию первой помощи пострадавшим. Обеспечить комплектом нормативных правовых актов, содержащих требования охраны труда в соответствии со спецификой своей деятельности (ст.212 ТК РФ).</w:t>
      </w:r>
    </w:p>
    <w:p w14:paraId="3AE1F8E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6.10. Заключать ежегодно договоры добровольного медицинского страхования и страхования работников от несчастных случаев, предусматривающие возмещение страховой компанией вреда их жизни и здоровью в результате всех возможных последствий несчастного случая или болезни.</w:t>
      </w:r>
    </w:p>
    <w:p w14:paraId="0A1672B0"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6.11. Провести аттестацию рабочих мест по условиям труда. По результатам аттестации разработать совместно с Профсоюзным комитетом План мероприятий по приведению рабочих мест в соответствие с требованиями норм и правил по охране труда (ст.212 ТК РФ).</w:t>
      </w:r>
    </w:p>
    <w:p w14:paraId="1A3A8954"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6.12. Обеспечить з</w:t>
      </w:r>
      <w:r w:rsidRPr="00B4181F">
        <w:rPr>
          <w:rFonts w:ascii="Times New Roman" w:eastAsia="Times New Roman" w:hAnsi="Times New Roman" w:cs="Times New Roman"/>
          <w:sz w:val="28"/>
          <w:szCs w:val="28"/>
        </w:rPr>
        <w:t>а счет собственных средств приобретение и выдачу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СИЗ) приложение №6, смывающих и обезвреживающих средств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согласно приложению № 7;</w:t>
      </w:r>
    </w:p>
    <w:p w14:paraId="52B3289E" w14:textId="77777777" w:rsidR="00B4181F" w:rsidRPr="00B4181F" w:rsidRDefault="00B4181F" w:rsidP="00B4181F">
      <w:pPr>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 xml:space="preserve">- уход, </w:t>
      </w:r>
      <w:proofErr w:type="gramStart"/>
      <w:r w:rsidRPr="00B4181F">
        <w:rPr>
          <w:rFonts w:ascii="Times New Roman" w:eastAsia="Times New Roman" w:hAnsi="Times New Roman" w:cs="Times New Roman"/>
          <w:sz w:val="28"/>
          <w:szCs w:val="28"/>
        </w:rPr>
        <w:t>хранение,  стирку</w:t>
      </w:r>
      <w:proofErr w:type="gramEnd"/>
      <w:r w:rsidRPr="00B4181F">
        <w:rPr>
          <w:rFonts w:ascii="Times New Roman" w:eastAsia="Times New Roman" w:hAnsi="Times New Roman" w:cs="Times New Roman"/>
          <w:sz w:val="28"/>
          <w:szCs w:val="28"/>
        </w:rPr>
        <w:t>, дезинфекцию, обезвреживание, обеспыливание,  сушку, а также ремонт и замену СИЗ;</w:t>
      </w:r>
    </w:p>
    <w:p w14:paraId="3E2A0BB7"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rPr>
        <w:t>- информирование работников о полагающихся СИЗ; (Приложение №6)</w:t>
      </w:r>
    </w:p>
    <w:p w14:paraId="6E104EE8"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6.13.</w:t>
      </w:r>
      <w:r w:rsidRPr="00B4181F">
        <w:rPr>
          <w:rFonts w:ascii="Times New Roman" w:eastAsia="Times New Roman" w:hAnsi="Times New Roman" w:cs="Times New Roman"/>
          <w:b/>
          <w:sz w:val="28"/>
          <w:szCs w:val="28"/>
          <w:lang w:eastAsia="ru-RU"/>
        </w:rPr>
        <w:t> </w:t>
      </w:r>
      <w:r w:rsidRPr="00B4181F">
        <w:rPr>
          <w:rFonts w:ascii="Times New Roman" w:eastAsia="Times New Roman" w:hAnsi="Times New Roman" w:cs="Times New Roman"/>
          <w:sz w:val="28"/>
          <w:szCs w:val="28"/>
          <w:lang w:eastAsia="ru-RU"/>
        </w:rPr>
        <w:t>Обеспечить санитарно-бытовое и лечебно-профилактическое обслуживание работников учреждения в соответствии с требованиями охраны труда. В этих целях в учреждении по установленным нормам оборудовать: санитарно-бытовые помещения (гардеробные, душевые, умывальные, туалеты, помещения для отдыха в рабочее время, помещения для стирки, сушки, обеспыливания, обезвреживания специальной одежды и обуви); помещения для оказания медицинской помощи; комнаты для отдыха в рабочее время и психологической разгрузки  (ст.223 ТК РФ).</w:t>
      </w:r>
    </w:p>
    <w:p w14:paraId="02B01BE9"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6.14. Предоставлять работникам, занятым на работах с вредными и опасными условиями труда следующие льготы и компенсации:</w:t>
      </w:r>
      <w:r w:rsidRPr="00B4181F">
        <w:rPr>
          <w:rFonts w:ascii="Times New Roman" w:eastAsia="Times New Roman" w:hAnsi="Times New Roman" w:cs="Times New Roman"/>
          <w:sz w:val="24"/>
          <w:szCs w:val="24"/>
          <w:lang w:eastAsia="ru-RU"/>
        </w:rPr>
        <w:t xml:space="preserve"> </w:t>
      </w:r>
      <w:r w:rsidRPr="00B4181F">
        <w:rPr>
          <w:rFonts w:ascii="Times New Roman" w:eastAsia="Times New Roman" w:hAnsi="Times New Roman" w:cs="Times New Roman"/>
          <w:sz w:val="28"/>
          <w:szCs w:val="28"/>
          <w:lang w:eastAsia="ru-RU"/>
        </w:rPr>
        <w:t>доплату к тарифной ставке (окладу) за работу с вредными и опасными условиями труда по перечню профессий и должностей на основании результатов аттестации рабочих мест по условиям труда согласно приложению № 7 (постановление Правительства РФ от 20.11.2008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14:paraId="392B766A"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6.15. Предоставить другую работу работнику при отказе его от выполнения работ в случае возникновения опасности для его жизни и здоровья (за исключением случаев, предусмотренных ТК РФ и иными федеральными законами) на время устранения такой опасности.</w:t>
      </w:r>
    </w:p>
    <w:p w14:paraId="536A7FE6"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(ст.157 ТК РФ).</w:t>
      </w:r>
    </w:p>
    <w:p w14:paraId="37B97EA9"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6.16. Не требовать от работника исполнения трудовых обязанностей в случае </w:t>
      </w:r>
      <w:proofErr w:type="gramStart"/>
      <w:r w:rsidRPr="00B4181F">
        <w:rPr>
          <w:rFonts w:ascii="Times New Roman" w:eastAsia="Times New Roman" w:hAnsi="Times New Roman" w:cs="Times New Roman"/>
          <w:sz w:val="28"/>
          <w:szCs w:val="28"/>
          <w:lang w:eastAsia="ru-RU"/>
        </w:rPr>
        <w:t>не обеспечения</w:t>
      </w:r>
      <w:proofErr w:type="gramEnd"/>
      <w:r w:rsidRPr="00B4181F">
        <w:rPr>
          <w:rFonts w:ascii="Times New Roman" w:eastAsia="Times New Roman" w:hAnsi="Times New Roman" w:cs="Times New Roman"/>
          <w:sz w:val="28"/>
          <w:szCs w:val="28"/>
          <w:lang w:eastAsia="ru-RU"/>
        </w:rPr>
        <w:t xml:space="preserve"> его в соответствии с установленными нормами средствами индивидуальной и коллективной защиты, и оплатить возникший по этой причине простой (ст.157 ТК РФ).</w:t>
      </w:r>
    </w:p>
    <w:p w14:paraId="623CE6A5"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6.17. Не привлекать к дисциплинарной ответственности работника при его отказе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(ст.220 ТК РФ).</w:t>
      </w:r>
    </w:p>
    <w:p w14:paraId="55692C3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6.18. Обеспечить условия труда молодежи в возрасте до 18 лет, в т.ч. не допускать к работам с вредными или опасными условиями труда, на которых труд несовершеннолетних запрещен (ст.265 ТК РФ, постановление Правительства РФ от 25 февраля 2000 года №163).</w:t>
      </w:r>
    </w:p>
    <w:p w14:paraId="3ED1555A"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6.19. Не допускать дискриминации и дискредитации в отношении ВИЧ-инфицированных работников (Рекомендация 2010 года о ВИЧ/СПИДе и сфере труда (№200), 2010 г.).</w:t>
      </w:r>
    </w:p>
    <w:p w14:paraId="7FC439B4"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6.20. Способствовать формированию толерантного отношения к ВИЧ-инфицированным и больным СПИД работников (Рекомендация 2010 года о ВИЧ/СПИДе и сфере труда (№200), 2010 г.).</w:t>
      </w:r>
    </w:p>
    <w:p w14:paraId="25E6B0B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6.21. Обращаться в филиалы регионального отделения Фонда социального страхования для установления скидок к страховым тарифам на обязательное социальное страхование от несчастных случаев на производстве и профессиональных заболеваний.</w:t>
      </w:r>
    </w:p>
    <w:p w14:paraId="1E154B59"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6.22. Предоставлять работникам, выполняющим работы в холодное время года на открытом воздухе или в неотапливаемых помещениях, специальные перерывы для обогрева и отдыха, включаемые в рабочее время. Установить порядок прекращения работы, с оплатой простоя, согласно действующего законодательства (ст.109 ТК РФ). В жаркое время года обеспечить на рабочих местах температурный режим в соответствии с санитарными нормами и правилами, предоставить регламентированные перерывы для отдыха для работ с повышенной температурой, включаемые в рабочее время в соответствии с установленными нормами.</w:t>
      </w:r>
    </w:p>
    <w:p w14:paraId="31F84F07"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6.23. Обеспечивать контроль над выполнением рекомендаций медицинских учреждений по итогам </w:t>
      </w:r>
      <w:proofErr w:type="gramStart"/>
      <w:r w:rsidRPr="00B4181F">
        <w:rPr>
          <w:rFonts w:ascii="Times New Roman" w:eastAsia="Times New Roman" w:hAnsi="Times New Roman" w:cs="Times New Roman"/>
          <w:sz w:val="28"/>
          <w:szCs w:val="28"/>
          <w:lang w:eastAsia="ru-RU"/>
        </w:rPr>
        <w:t>периодических медицинских осмотров</w:t>
      </w:r>
      <w:proofErr w:type="gramEnd"/>
      <w:r w:rsidRPr="00B4181F">
        <w:rPr>
          <w:rFonts w:ascii="Times New Roman" w:eastAsia="Times New Roman" w:hAnsi="Times New Roman" w:cs="Times New Roman"/>
          <w:sz w:val="28"/>
          <w:szCs w:val="28"/>
          <w:lang w:eastAsia="ru-RU"/>
        </w:rPr>
        <w:t xml:space="preserve"> работающих во вредных условиях труда.</w:t>
      </w:r>
    </w:p>
    <w:p w14:paraId="1DFC9424"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Профсоюзный комитет обязуется:</w:t>
      </w:r>
    </w:p>
    <w:p w14:paraId="7DCBDF53"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6.24. Вести разъяснительную работу среди членов трудового коллектива о конституционном праве работника на труд, отвечающий требованиям безопасности и гигиены, (ст.37 Конституции РФ) в том числе на:</w:t>
      </w:r>
    </w:p>
    <w:p w14:paraId="1143607A"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рабочее место, защищенное от воздействия вредных и опасных производственных факторов;</w:t>
      </w:r>
    </w:p>
    <w:p w14:paraId="60D8DC65"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получение информации о нормативных требованиях к условиям труда на рабочем месте и фактическом их состоянии, существующем риске повреждения здоровья;</w:t>
      </w:r>
    </w:p>
    <w:p w14:paraId="31FE5FAE"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2A9BD2A9"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49FC4468"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3EDF14EF"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2E965178"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01C7DBC8"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26CB57FE"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07A1CD0F"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0BD94130"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188D6BC4" w14:textId="77777777" w:rsidR="00B93A70" w:rsidRDefault="00B93A70" w:rsidP="00B4181F">
      <w:pPr>
        <w:spacing w:after="0" w:line="240" w:lineRule="auto"/>
        <w:jc w:val="both"/>
        <w:rPr>
          <w:rFonts w:ascii="Times New Roman" w:eastAsia="Times New Roman" w:hAnsi="Times New Roman" w:cs="Times New Roman"/>
          <w:sz w:val="28"/>
          <w:szCs w:val="28"/>
          <w:lang w:eastAsia="ru-RU"/>
        </w:rPr>
      </w:pPr>
    </w:p>
    <w:p w14:paraId="7A8BF1BE" w14:textId="28A68D74"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 обеспечение средствами коллективной и индивидуальной защиты за счет средств учреждения;</w:t>
      </w:r>
    </w:p>
    <w:p w14:paraId="65C60B2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обучение безопасным методам и приемам труда за счет средств учреждения;</w:t>
      </w:r>
    </w:p>
    <w:p w14:paraId="79A76847"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обязательное социальное страхование на случай временной нетрудоспособности вследствие заболеваний, несчастных случаев, профессиональных заболеваний и отравлений;</w:t>
      </w:r>
    </w:p>
    <w:p w14:paraId="26586F1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льготы и компенсации, установленные законом, данным коллективным договором, соглашением, трудовым договором, если он занят на тяжелых работах и работах с вредными или опасными условиями труда;</w:t>
      </w:r>
    </w:p>
    <w:p w14:paraId="29A9C202"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отказ от выполнения работы в случае возникновения опасностей для его жизни и здоровья или в случае </w:t>
      </w:r>
      <w:proofErr w:type="gramStart"/>
      <w:r w:rsidRPr="00B4181F">
        <w:rPr>
          <w:rFonts w:ascii="Times New Roman" w:eastAsia="Times New Roman" w:hAnsi="Times New Roman" w:cs="Times New Roman"/>
          <w:sz w:val="28"/>
          <w:szCs w:val="28"/>
          <w:lang w:eastAsia="ru-RU"/>
        </w:rPr>
        <w:t>не обеспечения</w:t>
      </w:r>
      <w:proofErr w:type="gramEnd"/>
      <w:r w:rsidRPr="00B4181F">
        <w:rPr>
          <w:rFonts w:ascii="Times New Roman" w:eastAsia="Times New Roman" w:hAnsi="Times New Roman" w:cs="Times New Roman"/>
          <w:sz w:val="28"/>
          <w:szCs w:val="28"/>
          <w:lang w:eastAsia="ru-RU"/>
        </w:rPr>
        <w:t xml:space="preserve"> сертифицированными средствами индивидуальной защиты. За работником сохраняется место работы и средняя зарплата на время, необходимое для устранения нарушений требований по охране труда (ст.219 ТК РФ)</w:t>
      </w:r>
    </w:p>
    <w:p w14:paraId="7084909A"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6.25. Проводить постоянный и оперативный общественный контроль за соблюдением работодателем и должностными лицами законов Российской Федерации и нормативных правовых актов (об охране труда, о труде,  об обязательном социальном страховании от несчастных случаев и профзаболеваний, о защите окружающей природной среды и др.) с привлечением штатных и внештатных технических инспекторов труда, уполномоченных  лиц по охране труда (ст.370 ТК РФ).</w:t>
      </w:r>
    </w:p>
    <w:p w14:paraId="28AC67E5"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6.26. Избирать уполномоченных (доверенных) лиц по охране труда и членов комитетов (комиссий) по охране труда от Профсоюзного комитета. Организовать работу уполномоченных (доверенных) лиц Профсоюзного комитета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w:t>
      </w:r>
      <w:proofErr w:type="gramStart"/>
      <w:r w:rsidRPr="00B4181F">
        <w:rPr>
          <w:rFonts w:ascii="Times New Roman" w:eastAsia="Times New Roman" w:hAnsi="Times New Roman" w:cs="Times New Roman"/>
          <w:sz w:val="28"/>
          <w:szCs w:val="28"/>
          <w:lang w:eastAsia="ru-RU"/>
        </w:rPr>
        <w:t>, Правил</w:t>
      </w:r>
      <w:proofErr w:type="gramEnd"/>
      <w:r w:rsidRPr="00B4181F">
        <w:rPr>
          <w:rFonts w:ascii="Times New Roman" w:eastAsia="Times New Roman" w:hAnsi="Times New Roman" w:cs="Times New Roman"/>
          <w:sz w:val="28"/>
          <w:szCs w:val="28"/>
          <w:lang w:eastAsia="ru-RU"/>
        </w:rPr>
        <w:t xml:space="preserve"> внутреннего трудового распорядка. Поручить уполномоченным (доверенным) лицам письменно предъявлять требования к должностным лицам о приостановке работ в случае угрозы жизни и здоровью работников.</w:t>
      </w:r>
    </w:p>
    <w:p w14:paraId="791A9115"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6.27. Представлять интересы работников, оказывать им помощь по защите их прав на охрану труда при рассмотрении трудовых споров в комиссии по трудовым </w:t>
      </w:r>
      <w:proofErr w:type="gramStart"/>
      <w:r w:rsidRPr="00B4181F">
        <w:rPr>
          <w:rFonts w:ascii="Times New Roman" w:eastAsia="Times New Roman" w:hAnsi="Times New Roman" w:cs="Times New Roman"/>
          <w:sz w:val="28"/>
          <w:szCs w:val="28"/>
          <w:lang w:eastAsia="ru-RU"/>
        </w:rPr>
        <w:t>спорам  в</w:t>
      </w:r>
      <w:proofErr w:type="gramEnd"/>
      <w:r w:rsidRPr="00B4181F">
        <w:rPr>
          <w:rFonts w:ascii="Times New Roman" w:eastAsia="Times New Roman" w:hAnsi="Times New Roman" w:cs="Times New Roman"/>
          <w:sz w:val="28"/>
          <w:szCs w:val="28"/>
          <w:lang w:eastAsia="ru-RU"/>
        </w:rPr>
        <w:t xml:space="preserve"> суде. Не допускать расследования несчастных случаев, происшествий, аварий без участия уполномоченного лица по охране труда.</w:t>
      </w:r>
    </w:p>
    <w:p w14:paraId="0B3CCB1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6.28. Размещать в помещениях и на территории учреждения, в доступных для работников местах информацию по профилактике ВИЧ/СПИДа.</w:t>
      </w:r>
    </w:p>
    <w:p w14:paraId="67F878B3" w14:textId="046C02C4" w:rsidR="00BB0B11" w:rsidRPr="00B93A70" w:rsidRDefault="00B4181F" w:rsidP="00B93A70">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6.29. Проводить совместно с работодателем обучение по вопросам ВИЧ/СПИДа, по снижению дискредитации ВИЧ-инфицированных.</w:t>
      </w:r>
    </w:p>
    <w:p w14:paraId="27D3BC60" w14:textId="1D2678E4"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6.30. Направлять своих представителей в комиссию по аттестации рабочих мест по условиям труда.</w:t>
      </w:r>
    </w:p>
    <w:p w14:paraId="00EE7CE1" w14:textId="77777777" w:rsidR="00B4181F" w:rsidRPr="00B4181F" w:rsidRDefault="00B4181F" w:rsidP="00B4181F">
      <w:pPr>
        <w:spacing w:after="0" w:line="240" w:lineRule="auto"/>
        <w:ind w:firstLine="567"/>
        <w:jc w:val="center"/>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7. Гарантии и компенсации для работников</w:t>
      </w:r>
    </w:p>
    <w:p w14:paraId="58397A9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Работодатель обязуется</w:t>
      </w:r>
      <w:r w:rsidRPr="00B4181F">
        <w:rPr>
          <w:rFonts w:ascii="Times New Roman" w:eastAsia="Times New Roman" w:hAnsi="Times New Roman" w:cs="Times New Roman"/>
          <w:sz w:val="28"/>
          <w:szCs w:val="28"/>
          <w:lang w:eastAsia="ru-RU"/>
        </w:rPr>
        <w:t>:</w:t>
      </w:r>
    </w:p>
    <w:p w14:paraId="3020A4D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7.1. Предоставлять работникам, совмещающим работу с обучением, гарантии, установленные ст.173-177 ТК РФ.</w:t>
      </w:r>
    </w:p>
    <w:p w14:paraId="6F606A99"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Сохранять работникам, направленным в служебную командировку, место работы (должность) и средний заработок, а также возмещать следующие расходы:</w:t>
      </w:r>
    </w:p>
    <w:p w14:paraId="60E66D03"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-расходы по проезду (по фактическим расходам, подтвержденным соответствующими документами);</w:t>
      </w:r>
    </w:p>
    <w:p w14:paraId="02F0E8A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расходы по найму жилого помещения;</w:t>
      </w:r>
    </w:p>
    <w:p w14:paraId="6F192879"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суточные в размере 100 рублей;</w:t>
      </w:r>
    </w:p>
    <w:p w14:paraId="3332AECF"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-иные расходы, произведенные с разрешения или ведома работодателя в каждом конкретном случае (ст. 167, ст. 168 ТК РФ)</w:t>
      </w:r>
    </w:p>
    <w:p w14:paraId="3A69078D"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7.2. Выплачивать при расторжении трудового договора в связи с ликвидацией учреждения либо сокращением численности или штата работников учреждения увольняемому работнику выходное пособие в размере не менее среднего месячного заработка, а также сохранять за ним средний месячный 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14:paraId="6A538995"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7.3. Перечислять своевременно и в полном объеме средства в страховые фонды. Вести персонифицированный учет в соответствии с законом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заработке работников для предоставления их в управление Пенсионного фонда. Обеспечить сохранность архивных документов, дающих право на назначение пенсий, пособий, компенсаций. </w:t>
      </w:r>
    </w:p>
    <w:p w14:paraId="21D1FF6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Работодатель и Профсоюзный комитет обязуются:</w:t>
      </w:r>
    </w:p>
    <w:p w14:paraId="1040104D"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7.4.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 Избрать комиссию по социальному страхованию согласно Типовому положению (постановление Правительства РФ от 12 февраля 1994 г. №101 «О Фонде социального страхования Российской Федерации»).</w:t>
      </w:r>
    </w:p>
    <w:p w14:paraId="04BE1372"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7.5. Использовать средства социального страхования, предусмотренные на выплату пособий, гарантированных государством, в соответствии с установленными нормативами на эти цели (постановление Правительства РФ от 12 февраля 1994 г. №101 «О Фонде социального страхования Российской Федерации»).</w:t>
      </w:r>
    </w:p>
    <w:p w14:paraId="7A40429D" w14:textId="77777777" w:rsidR="00BB0B11" w:rsidRDefault="00B4181F" w:rsidP="00B4181F">
      <w:pPr>
        <w:widowControl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7.6. Поручить комиссии по социальному страхованию в соответствии с Типовым положением осуществлять контроль за правильным начислением и своевременной выплатой пособий по социальному страхованию, распределять путевки на оздоровление детей, приобретенные работодателем, проводить анализ использования средств Фонда социального страхования у работодателя, вносить предложения работодателю о снижении заболеваемости, улучшении условий труда, рассматривать спорные вопросы по обеспечению пособиями по социальному </w:t>
      </w:r>
    </w:p>
    <w:p w14:paraId="0AFCBC1B" w14:textId="423B5BDF" w:rsidR="00B4181F" w:rsidRPr="00B4181F" w:rsidRDefault="00B4181F" w:rsidP="00B4181F">
      <w:pPr>
        <w:widowControl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страхованию (постановление Правительства РФ от 12 февраля 1994 г. №101 «О Фонде социального страхования Российской Федерации». </w:t>
      </w:r>
    </w:p>
    <w:p w14:paraId="1CC91A6C"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lastRenderedPageBreak/>
        <w:t>Профсоюзный комитет обязуется:</w:t>
      </w:r>
    </w:p>
    <w:p w14:paraId="6A07671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7.7. Осуществлять контроль над ведением пенсионного персонифицированного учета работников, отчислением средств, предусмотренных законом, в Пенсионный фонд, оформлением пенсионных дел работников, выходящих на пенсию и информировать об этом работников.</w:t>
      </w:r>
    </w:p>
    <w:p w14:paraId="3909DC1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7.8.  Вести коллективные переговоры с работодателем по улучшению социально-экономического положения работающих.</w:t>
      </w:r>
    </w:p>
    <w:p w14:paraId="4A4DC4FC" w14:textId="77777777" w:rsidR="00B4181F" w:rsidRPr="00B4181F" w:rsidRDefault="00B4181F" w:rsidP="00B4181F">
      <w:pPr>
        <w:spacing w:after="0" w:line="240" w:lineRule="auto"/>
        <w:ind w:firstLine="567"/>
        <w:jc w:val="center"/>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8"/>
          <w:szCs w:val="28"/>
          <w:lang w:eastAsia="ru-RU"/>
        </w:rPr>
        <w:t>8. Гарантии деятельности Профсоюзного комитета</w:t>
      </w:r>
    </w:p>
    <w:p w14:paraId="248AD4D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8.1. В целях содействия деятельности Профсоюзного комитета, в соответствии с действующим законодательством и отраслевым соглашением работодатель обязуется:</w:t>
      </w:r>
    </w:p>
    <w:p w14:paraId="7D13CEAF"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8.1.1. Предоставлять Профсоюзному комитету безвозмездно: оборудованное, отапливаемое, электрифицированное помещение; оргтехнику, средства </w:t>
      </w:r>
      <w:proofErr w:type="gramStart"/>
      <w:r w:rsidRPr="00B4181F">
        <w:rPr>
          <w:rFonts w:ascii="Times New Roman" w:eastAsia="Times New Roman" w:hAnsi="Times New Roman" w:cs="Times New Roman"/>
          <w:sz w:val="28"/>
          <w:szCs w:val="28"/>
          <w:lang w:eastAsia="ru-RU"/>
        </w:rPr>
        <w:t>связи,  необходимые</w:t>
      </w:r>
      <w:proofErr w:type="gramEnd"/>
      <w:r w:rsidRPr="00B4181F">
        <w:rPr>
          <w:rFonts w:ascii="Times New Roman" w:eastAsia="Times New Roman" w:hAnsi="Times New Roman" w:cs="Times New Roman"/>
          <w:sz w:val="28"/>
          <w:szCs w:val="28"/>
          <w:lang w:eastAsia="ru-RU"/>
        </w:rPr>
        <w:t xml:space="preserve"> нормативные правовые документы.</w:t>
      </w:r>
    </w:p>
    <w:p w14:paraId="7BED1192"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8.1.2.  Предоставлять Профсоюзному комитету информацию по вопросам реорганизации учреждения, введения технологических изменений, влекущих за собой изменение условий труда работников, профессиональной подготовки, переподготовки и повышения квалификации работников, а также любую другую информацию по социально-трудовым вопросам, непосредственно затрагивающую интересы работников (ст.53 ТК РФ).</w:t>
      </w:r>
    </w:p>
    <w:p w14:paraId="50C813EF"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8.1.3. Не издавать приказов, ограничивающих права и деятельность Профсоюзного коллектива; обеспечивать участие Профсоюзного коллектива в работе общих собраний (конференций) коллектива, в разрешении трудовых споров, конфликтов, обеспечивать возможность их доступа ко всем рабочим местам для реализации  предоставленных им прав.</w:t>
      </w:r>
    </w:p>
    <w:p w14:paraId="26B1A87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8.1.4. Выделять оплачиваемое рабочее время для выполнения Профсоюзному комитету своих обязанностей в интересах коллектива работников:</w:t>
      </w:r>
    </w:p>
    <w:p w14:paraId="0897D11E" w14:textId="4394BE5A"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-Председателю ПК </w:t>
      </w:r>
      <w:r w:rsidR="00BB0B11">
        <w:rPr>
          <w:rFonts w:ascii="Times New Roman" w:eastAsia="Times New Roman" w:hAnsi="Times New Roman" w:cs="Times New Roman"/>
          <w:sz w:val="28"/>
          <w:szCs w:val="28"/>
          <w:lang w:eastAsia="ru-RU"/>
        </w:rPr>
        <w:t>в размере 30% должностного оклада.</w:t>
      </w:r>
    </w:p>
    <w:p w14:paraId="432F2190" w14:textId="19F41130" w:rsidR="00B4181F" w:rsidRPr="00B4181F" w:rsidRDefault="00BB0B11" w:rsidP="00B4181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B4181F" w:rsidRPr="00B4181F">
        <w:rPr>
          <w:rFonts w:ascii="Times New Roman" w:eastAsia="Times New Roman" w:hAnsi="Times New Roman" w:cs="Times New Roman"/>
          <w:b/>
          <w:sz w:val="28"/>
          <w:szCs w:val="28"/>
          <w:lang w:eastAsia="ru-RU"/>
        </w:rPr>
        <w:t>9. Порядок внесения изменений и дополнений в коллективный договор</w:t>
      </w:r>
    </w:p>
    <w:p w14:paraId="022760AA" w14:textId="77777777" w:rsidR="00B4181F" w:rsidRPr="00B4181F" w:rsidRDefault="00B4181F" w:rsidP="00B4181F">
      <w:pPr>
        <w:spacing w:after="0" w:line="240" w:lineRule="auto"/>
        <w:ind w:firstLine="567"/>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В случаях существенных изменений финансово-экономических и производственных условий и возможностей работодателя в коллективный договор могут вноситься изменения и дополнения.</w:t>
      </w:r>
    </w:p>
    <w:p w14:paraId="3BB41AF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9.1. Изменения и дополнения коллективного договора в течение срока его действия производятся в порядке, установленном Трудовым кодексом РФ для его заключения (ст.44 ТК РФ).</w:t>
      </w:r>
    </w:p>
    <w:p w14:paraId="077A90CF"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9.2. Изменения и дополнения приложений к коллективному договору производятся только по взаимному согласию сторон.</w:t>
      </w:r>
    </w:p>
    <w:p w14:paraId="041205F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9.3. С инициативой по внесению изменений и дополнений может выступать любая из сторон, уведомив при этом вторую сторону письменно, с указанием причин, вызвавших необходимость изменения или дополнения.</w:t>
      </w:r>
    </w:p>
    <w:p w14:paraId="427C2B2D"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9.4. Изменения и дополнения в коллективный договор и его приложения обсуждаются на заседаниях комиссии для ведения коллективных переговоров, подготовки проекта коллективного договора и заключения коллективного договора (далее – комиссия).</w:t>
      </w:r>
    </w:p>
    <w:p w14:paraId="309131A5"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lastRenderedPageBreak/>
        <w:t>9.5. Стороны договорились, что любые изменения и дополнения к коллективному договору, в приложения к нему будут доводить до всех работников с объяснением причин, их вызвавших.</w:t>
      </w:r>
    </w:p>
    <w:p w14:paraId="4D2A47AE"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9.6. Неурегулированные разногласия разрешаются в соответствии с нормами главы 61 ТК РФ.</w:t>
      </w:r>
    </w:p>
    <w:p w14:paraId="6A0CB5A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9.7. Стороны обязуются начать переговоры по заключению нового коллективного договора за три месяца до окончания срока действия данного коллективного договора.</w:t>
      </w:r>
    </w:p>
    <w:p w14:paraId="04A1A089" w14:textId="77777777" w:rsidR="00B4181F" w:rsidRPr="00B4181F" w:rsidRDefault="00B4181F" w:rsidP="00B4181F">
      <w:pPr>
        <w:spacing w:after="0" w:line="240" w:lineRule="auto"/>
        <w:ind w:firstLine="567"/>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10. Контроль над выполнением коллективного договора</w:t>
      </w:r>
    </w:p>
    <w:p w14:paraId="47986B94" w14:textId="77777777" w:rsidR="00B4181F" w:rsidRPr="00B4181F" w:rsidRDefault="00B4181F" w:rsidP="00B4181F">
      <w:pPr>
        <w:spacing w:after="0" w:line="240" w:lineRule="auto"/>
        <w:jc w:val="both"/>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Ответственность сторон</w:t>
      </w:r>
    </w:p>
    <w:p w14:paraId="3D63F55E"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10.1. Контроль над выполнением коллективного договора осуществляется сторонами, его подписавшими, их представителями, а также соответствующими органами по труду (ст.51 ТК РФ).</w:t>
      </w:r>
    </w:p>
    <w:p w14:paraId="3EC8E081" w14:textId="77777777" w:rsidR="00B4181F" w:rsidRPr="00B4181F" w:rsidRDefault="00B4181F" w:rsidP="00B4181F">
      <w:pPr>
        <w:widowControl w:val="0"/>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10.2. Стороны пришли к соглашению о том, что контроль над выполнением коллективного договора осуществляется комиссией для ведения коллективных переговоров, подготовки проекта коллективного договора и заключения коллективного договора.</w:t>
      </w:r>
    </w:p>
    <w:p w14:paraId="3B598809"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 xml:space="preserve">10.3. Профсоюзный </w:t>
      </w:r>
      <w:proofErr w:type="gramStart"/>
      <w:r w:rsidRPr="00B4181F">
        <w:rPr>
          <w:rFonts w:ascii="Times New Roman" w:eastAsia="Times New Roman" w:hAnsi="Times New Roman" w:cs="Times New Roman"/>
          <w:sz w:val="28"/>
          <w:szCs w:val="28"/>
          <w:lang w:eastAsia="ru-RU"/>
        </w:rPr>
        <w:t>комитет  рассматривает</w:t>
      </w:r>
      <w:proofErr w:type="gramEnd"/>
      <w:r w:rsidRPr="00B4181F">
        <w:rPr>
          <w:rFonts w:ascii="Times New Roman" w:eastAsia="Times New Roman" w:hAnsi="Times New Roman" w:cs="Times New Roman"/>
          <w:sz w:val="28"/>
          <w:szCs w:val="28"/>
          <w:lang w:eastAsia="ru-RU"/>
        </w:rPr>
        <w:t xml:space="preserve"> итоги выполнения коллективного договора, в порядке текущего контроля, не реже одного раза в квартал.</w:t>
      </w:r>
    </w:p>
    <w:p w14:paraId="74C48C92"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8"/>
          <w:szCs w:val="28"/>
          <w:lang w:eastAsia="ru-RU"/>
        </w:rPr>
        <w:t>10.4. Выполнение коллективного договора рассматривается собранием (конференцией) работников или комиссией не реже двух раз в год (по итогам 1-го полугодия и за год). Информация о выполнении обязательств коллективного договора предоставляется в соответствующий орган по труду за полугодие и год.</w:t>
      </w:r>
    </w:p>
    <w:p w14:paraId="3351ABEF"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10.5. К ответственным работникам сторон, уклоняющимся от коллективных переговоров или нарушающим их сроки, нарушающим или не выполняющим обязательства коллективного договора, лицам, виновным в не предоставлении информации для ведения коллективных переговоров и контроля выполнения коллективного договора, применяются меры дисциплинарной и административной ответственности, предусмотренные действующим законодательством.</w:t>
      </w:r>
    </w:p>
    <w:p w14:paraId="5F3DC311" w14:textId="687DE147" w:rsidR="00B4181F" w:rsidRPr="00B4181F" w:rsidRDefault="00B4181F" w:rsidP="00B4181F">
      <w:pPr>
        <w:shd w:val="clear" w:color="auto" w:fill="FFFFFF"/>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10.6.  Приложения к коллективному договору являются его составной частью.</w:t>
      </w:r>
      <w:r w:rsidRPr="00B4181F">
        <w:rPr>
          <w:rFonts w:ascii="Times New Roman" w:eastAsia="Times New Roman" w:hAnsi="Times New Roman" w:cs="Times New Roman"/>
          <w:sz w:val="28"/>
          <w:szCs w:val="28"/>
          <w:lang w:eastAsia="ru-RU"/>
        </w:rPr>
        <w:br/>
        <w:t>10.7. Коллективный договор составляется в трех экземплярах, имеющих рав</w:t>
      </w:r>
      <w:r w:rsidRPr="00B4181F">
        <w:rPr>
          <w:rFonts w:ascii="Times New Roman" w:eastAsia="Times New Roman" w:hAnsi="Times New Roman" w:cs="Times New Roman"/>
          <w:sz w:val="28"/>
          <w:szCs w:val="28"/>
          <w:lang w:eastAsia="ru-RU"/>
        </w:rPr>
        <w:softHyphen/>
        <w:t xml:space="preserve">ную юридическую силу: одни экземпляр хранится в администрации образовательного учреждения, второй экземпляр хранится в первичной профсоюзной организации, третий передается в  «Отдел труда и социального развития»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района</w:t>
      </w:r>
      <w:r w:rsidR="005E59DD">
        <w:rPr>
          <w:rFonts w:ascii="Times New Roman" w:eastAsia="Times New Roman" w:hAnsi="Times New Roman" w:cs="Times New Roman"/>
          <w:sz w:val="28"/>
          <w:szCs w:val="28"/>
          <w:lang w:eastAsia="ru-RU"/>
        </w:rPr>
        <w:t>»</w:t>
      </w:r>
      <w:r w:rsidRPr="00B4181F">
        <w:rPr>
          <w:rFonts w:ascii="Times New Roman" w:eastAsia="Times New Roman" w:hAnsi="Times New Roman" w:cs="Times New Roman"/>
          <w:sz w:val="28"/>
          <w:szCs w:val="28"/>
          <w:lang w:eastAsia="ru-RU"/>
        </w:rPr>
        <w:t xml:space="preserve"> Чеченской Республики  при регистрации коллективного договора.</w:t>
      </w:r>
    </w:p>
    <w:p w14:paraId="5F715BCF"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1ADBFEFA"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04D16A15"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70DF5003"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420D7F9F"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1AE5CC68"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7CDF7CDB"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24C5DDEA"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55DF1354"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69F555A1"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03E2F2B5"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3485CED7"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0C5CD3B8"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6032E381"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1B4EA568"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719ED803" w14:textId="77777777" w:rsidR="00B4181F" w:rsidRPr="00B4181F" w:rsidRDefault="00B4181F" w:rsidP="004C506A">
      <w:pPr>
        <w:spacing w:after="0" w:line="240" w:lineRule="auto"/>
        <w:ind w:right="-2"/>
        <w:rPr>
          <w:rFonts w:ascii="Times New Roman" w:eastAsia="Times New Roman" w:hAnsi="Times New Roman" w:cs="Times New Roman"/>
          <w:sz w:val="28"/>
          <w:szCs w:val="28"/>
          <w:lang w:eastAsia="ru-RU"/>
        </w:rPr>
      </w:pPr>
    </w:p>
    <w:p w14:paraId="75D1E392" w14:textId="77777777" w:rsidR="00B4181F" w:rsidRPr="00B4181F" w:rsidRDefault="00B4181F" w:rsidP="00B4181F">
      <w:pPr>
        <w:spacing w:after="0" w:line="240" w:lineRule="auto"/>
        <w:ind w:right="-2"/>
        <w:jc w:val="center"/>
        <w:rPr>
          <w:rFonts w:ascii="Times New Roman" w:eastAsia="Times New Roman" w:hAnsi="Times New Roman" w:cs="Times New Roman"/>
          <w:sz w:val="28"/>
          <w:szCs w:val="28"/>
          <w:lang w:eastAsia="ru-RU"/>
        </w:rPr>
      </w:pPr>
    </w:p>
    <w:p w14:paraId="10145B3E" w14:textId="77777777" w:rsidR="00B4181F" w:rsidRPr="00B4181F" w:rsidRDefault="00B4181F" w:rsidP="00B4181F">
      <w:pPr>
        <w:spacing w:after="0" w:line="240" w:lineRule="auto"/>
        <w:ind w:right="-2"/>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Перечень приложений к коллективному договору:</w:t>
      </w:r>
    </w:p>
    <w:p w14:paraId="77FD0F18" w14:textId="29450467"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1.Правила внутреннего трудового распорядка МБДОУ «Детский </w:t>
      </w:r>
      <w:proofErr w:type="gramStart"/>
      <w:r w:rsidRPr="00B4181F">
        <w:rPr>
          <w:rFonts w:ascii="Times New Roman" w:eastAsia="Times New Roman" w:hAnsi="Times New Roman" w:cs="Times New Roman"/>
          <w:sz w:val="28"/>
          <w:szCs w:val="28"/>
          <w:lang w:eastAsia="ru-RU"/>
        </w:rPr>
        <w:t>сад  «</w:t>
      </w:r>
      <w:proofErr w:type="gramEnd"/>
      <w:r>
        <w:rPr>
          <w:rFonts w:ascii="Times New Roman" w:eastAsia="Times New Roman" w:hAnsi="Times New Roman" w:cs="Times New Roman"/>
          <w:sz w:val="28"/>
          <w:szCs w:val="28"/>
          <w:lang w:eastAsia="ru-RU"/>
        </w:rPr>
        <w:t>с. Дачу-Борзой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(Приложение № 1).</w:t>
      </w:r>
    </w:p>
    <w:p w14:paraId="4239070D" w14:textId="7A489BBA"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2.Положение об оплате труда работников МБДОУ «Детский сад</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Дачу</w:t>
      </w:r>
      <w:proofErr w:type="spellEnd"/>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 xml:space="preserve">Борзой </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proofErr w:type="gramEnd"/>
      <w:r>
        <w:rPr>
          <w:rFonts w:ascii="Times New Roman" w:eastAsia="Times New Roman" w:hAnsi="Times New Roman" w:cs="Times New Roman"/>
          <w:sz w:val="28"/>
          <w:szCs w:val="28"/>
          <w:lang w:eastAsia="ru-RU"/>
        </w:rPr>
        <w:t xml:space="preserve"> </w:t>
      </w:r>
      <w:r w:rsidRPr="00B4181F">
        <w:rPr>
          <w:rFonts w:ascii="Times New Roman" w:eastAsia="Times New Roman" w:hAnsi="Times New Roman" w:cs="Times New Roman"/>
          <w:sz w:val="28"/>
          <w:szCs w:val="28"/>
          <w:lang w:eastAsia="ru-RU"/>
        </w:rPr>
        <w:t>муниципального района»(Приложение № 2).</w:t>
      </w:r>
    </w:p>
    <w:p w14:paraId="20D056F7" w14:textId="75A2EC88"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3.Положение о премировании, надбавках, доплатах и других видах материального стимулирования сотрудников МБДОУ «Детский </w:t>
      </w:r>
      <w:proofErr w:type="gramStart"/>
      <w:r w:rsidRPr="00B4181F">
        <w:rPr>
          <w:rFonts w:ascii="Times New Roman" w:eastAsia="Times New Roman" w:hAnsi="Times New Roman" w:cs="Times New Roman"/>
          <w:sz w:val="28"/>
          <w:szCs w:val="28"/>
          <w:lang w:eastAsia="ru-RU"/>
        </w:rPr>
        <w:t xml:space="preserve">сад  </w:t>
      </w:r>
      <w:r>
        <w:rPr>
          <w:rFonts w:ascii="Times New Roman" w:eastAsia="Times New Roman" w:hAnsi="Times New Roman" w:cs="Times New Roman"/>
          <w:sz w:val="28"/>
          <w:szCs w:val="28"/>
          <w:lang w:eastAsia="ru-RU"/>
        </w:rPr>
        <w:t>«</w:t>
      </w:r>
      <w:proofErr w:type="spellStart"/>
      <w:proofErr w:type="gramEnd"/>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с.</w:t>
      </w:r>
      <w:r>
        <w:rPr>
          <w:rFonts w:ascii="Times New Roman" w:eastAsia="Times New Roman" w:hAnsi="Times New Roman" w:cs="Times New Roman"/>
          <w:sz w:val="28"/>
          <w:szCs w:val="28"/>
          <w:lang w:eastAsia="ru-RU"/>
        </w:rPr>
        <w:t xml:space="preserve"> Дачу- 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(Приложение № 3).</w:t>
      </w:r>
    </w:p>
    <w:p w14:paraId="73A50204" w14:textId="3EAB9363"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4.Форма расчетного листка работников МБДОУ «Детский сад «</w:t>
      </w:r>
      <w:proofErr w:type="spellStart"/>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с. </w:t>
      </w:r>
      <w:r>
        <w:rPr>
          <w:rFonts w:ascii="Times New Roman" w:eastAsia="Times New Roman" w:hAnsi="Times New Roman" w:cs="Times New Roman"/>
          <w:sz w:val="28"/>
          <w:szCs w:val="28"/>
          <w:lang w:eastAsia="ru-RU"/>
        </w:rPr>
        <w:t>Дачу-Борзой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(Приложение № 4).</w:t>
      </w:r>
    </w:p>
    <w:p w14:paraId="1C4B4DD0" w14:textId="0925F1CB"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5.Соглашение по охране труда и технике безопасности работников МБДОУ «Детский сад «</w:t>
      </w:r>
      <w:proofErr w:type="spellStart"/>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Дачу</w:t>
      </w:r>
      <w:proofErr w:type="spellEnd"/>
      <w:r>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на учебный год (Приложение № 5).</w:t>
      </w:r>
    </w:p>
    <w:p w14:paraId="0FF4EFDE" w14:textId="45A96CC4"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6.Перечень профессий и должностей работников МБДОУ «Детский сад №1 «</w:t>
      </w:r>
      <w:proofErr w:type="spellStart"/>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Дачу</w:t>
      </w:r>
      <w:proofErr w:type="spellEnd"/>
      <w:r>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имеющих право на обеспечение </w:t>
      </w:r>
      <w:proofErr w:type="gramStart"/>
      <w:r w:rsidRPr="00B4181F">
        <w:rPr>
          <w:rFonts w:ascii="Times New Roman" w:eastAsia="Times New Roman" w:hAnsi="Times New Roman" w:cs="Times New Roman"/>
          <w:sz w:val="28"/>
          <w:szCs w:val="28"/>
          <w:lang w:eastAsia="ru-RU"/>
        </w:rPr>
        <w:t>специальной  одеждой</w:t>
      </w:r>
      <w:proofErr w:type="gramEnd"/>
      <w:r w:rsidRPr="00B4181F">
        <w:rPr>
          <w:rFonts w:ascii="Times New Roman" w:eastAsia="Times New Roman" w:hAnsi="Times New Roman" w:cs="Times New Roman"/>
          <w:sz w:val="28"/>
          <w:szCs w:val="28"/>
          <w:lang w:eastAsia="ru-RU"/>
        </w:rPr>
        <w:t>, а  также моющими и обеззараживающими  средствами (Приложение № 6).</w:t>
      </w:r>
    </w:p>
    <w:p w14:paraId="42A2E02E" w14:textId="6EE3483C"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7.Перечень профессий и должностей работников </w:t>
      </w:r>
      <w:proofErr w:type="gramStart"/>
      <w:r w:rsidRPr="00B4181F">
        <w:rPr>
          <w:rFonts w:ascii="Times New Roman" w:eastAsia="Times New Roman" w:hAnsi="Times New Roman" w:cs="Times New Roman"/>
          <w:sz w:val="28"/>
          <w:szCs w:val="28"/>
          <w:lang w:eastAsia="ru-RU"/>
        </w:rPr>
        <w:t>МБДОУ  «</w:t>
      </w:r>
      <w:proofErr w:type="spellStart"/>
      <w:proofErr w:type="gramEnd"/>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Дачу</w:t>
      </w:r>
      <w:proofErr w:type="spellEnd"/>
      <w:r>
        <w:rPr>
          <w:rFonts w:ascii="Times New Roman" w:eastAsia="Times New Roman" w:hAnsi="Times New Roman" w:cs="Times New Roman"/>
          <w:sz w:val="28"/>
          <w:szCs w:val="28"/>
          <w:lang w:eastAsia="ru-RU"/>
        </w:rPr>
        <w:t xml:space="preserve">-Борзой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занятых на работах с вредными и опасными условиями труда, за работу в которых работники имеют право на доплаты к должностному окладу (Приложение № 7).</w:t>
      </w:r>
    </w:p>
    <w:p w14:paraId="7D7F17F4" w14:textId="0F13ED1B"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8.Положение о комиссии по трудовым спорам МБДОУ «Детский </w:t>
      </w:r>
      <w:proofErr w:type="gramStart"/>
      <w:r w:rsidRPr="00B4181F">
        <w:rPr>
          <w:rFonts w:ascii="Times New Roman" w:eastAsia="Times New Roman" w:hAnsi="Times New Roman" w:cs="Times New Roman"/>
          <w:sz w:val="28"/>
          <w:szCs w:val="28"/>
          <w:lang w:eastAsia="ru-RU"/>
        </w:rPr>
        <w:t>сад  «</w:t>
      </w:r>
      <w:proofErr w:type="spellStart"/>
      <w:proofErr w:type="gramEnd"/>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Дачу</w:t>
      </w:r>
      <w:proofErr w:type="spellEnd"/>
      <w:r>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(Приложение № 8).</w:t>
      </w:r>
    </w:p>
    <w:p w14:paraId="0FC6E447" w14:textId="0C48E259"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9.План оздоровительно-профилактических мероприятий с работниками МБДОУ «Детский сад «</w:t>
      </w:r>
      <w:proofErr w:type="spellStart"/>
      <w:r>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Дачу</w:t>
      </w:r>
      <w:proofErr w:type="spellEnd"/>
      <w:r>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(Приложение № 9).</w:t>
      </w:r>
    </w:p>
    <w:p w14:paraId="5C303C5A" w14:textId="77777777"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10.Доплаты за выполнение работ, не входящих в круг должностных обязанностей, дополнительных работ и нагрузок (</w:t>
      </w:r>
      <w:proofErr w:type="gramStart"/>
      <w:r w:rsidRPr="00B4181F">
        <w:rPr>
          <w:rFonts w:ascii="Times New Roman" w:eastAsia="Times New Roman" w:hAnsi="Times New Roman" w:cs="Times New Roman"/>
          <w:sz w:val="28"/>
          <w:szCs w:val="28"/>
          <w:lang w:eastAsia="ru-RU"/>
        </w:rPr>
        <w:t>для  предоставления</w:t>
      </w:r>
      <w:proofErr w:type="gramEnd"/>
      <w:r w:rsidRPr="00B4181F">
        <w:rPr>
          <w:rFonts w:ascii="Times New Roman" w:eastAsia="Times New Roman" w:hAnsi="Times New Roman" w:cs="Times New Roman"/>
          <w:sz w:val="28"/>
          <w:szCs w:val="28"/>
          <w:lang w:eastAsia="ru-RU"/>
        </w:rPr>
        <w:t xml:space="preserve"> надбавок к должностному окладу за условия труда, отклоняющиеся от нормальных) (Приложение № 10).</w:t>
      </w:r>
    </w:p>
    <w:p w14:paraId="41882A41" w14:textId="77777777"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11.Перечень оснований предоставления материальной помощи работникам и ее размеры (Приложение № 11).</w:t>
      </w:r>
    </w:p>
    <w:p w14:paraId="1FC9C620" w14:textId="77777777" w:rsidR="00B4181F" w:rsidRPr="00B4181F" w:rsidRDefault="00B4181F" w:rsidP="00B4181F">
      <w:pPr>
        <w:spacing w:after="0" w:line="240" w:lineRule="auto"/>
        <w:ind w:right="-2"/>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12.Сведения о работниках (Приложение № 12)</w:t>
      </w:r>
      <w:r w:rsidRPr="00B4181F">
        <w:rPr>
          <w:rFonts w:ascii="Times New Roman" w:eastAsia="Times New Roman" w:hAnsi="Times New Roman" w:cs="Times New Roman"/>
          <w:sz w:val="28"/>
          <w:szCs w:val="28"/>
          <w:lang w:eastAsia="ru-RU"/>
        </w:rPr>
        <w:tab/>
      </w:r>
    </w:p>
    <w:p w14:paraId="1AC26A2E" w14:textId="77777777"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p>
    <w:p w14:paraId="2F70352A" w14:textId="77777777"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p>
    <w:p w14:paraId="7EB4468C"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p>
    <w:p w14:paraId="65037533"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50B4079C"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2594BC99"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5613F3A7"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56771EBD"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32E32708"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4F5D26BC"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4B9DB1DF"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7BBD9811"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337FBF22"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Приложение № </w:t>
      </w:r>
      <w:r w:rsidRPr="00B4181F">
        <w:rPr>
          <w:rFonts w:ascii="Times New Roman" w:eastAsia="Times New Roman" w:hAnsi="Times New Roman" w:cs="Times New Roman"/>
          <w:sz w:val="24"/>
          <w:szCs w:val="24"/>
          <w:u w:val="single"/>
          <w:lang w:eastAsia="ru-RU"/>
        </w:rPr>
        <w:t>1</w:t>
      </w:r>
    </w:p>
    <w:p w14:paraId="46D4580A"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к коллективному договору </w:t>
      </w:r>
    </w:p>
    <w:p w14:paraId="5B42458F" w14:textId="402D0158"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4"/>
          <w:szCs w:val="24"/>
          <w:lang w:eastAsia="ru-RU"/>
        </w:rPr>
        <w:t xml:space="preserve">МБДОУ «Детский </w:t>
      </w:r>
      <w:proofErr w:type="gramStart"/>
      <w:r w:rsidRPr="00B4181F">
        <w:rPr>
          <w:rFonts w:ascii="Times New Roman" w:eastAsia="Times New Roman" w:hAnsi="Times New Roman" w:cs="Times New Roman"/>
          <w:sz w:val="24"/>
          <w:szCs w:val="24"/>
          <w:lang w:eastAsia="ru-RU"/>
        </w:rPr>
        <w:t>сад  «</w:t>
      </w:r>
      <w:proofErr w:type="spellStart"/>
      <w:proofErr w:type="gramEnd"/>
      <w:r w:rsidR="001252B5">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1252B5">
        <w:rPr>
          <w:rFonts w:ascii="Times New Roman" w:eastAsia="Times New Roman" w:hAnsi="Times New Roman" w:cs="Times New Roman"/>
          <w:sz w:val="24"/>
          <w:szCs w:val="24"/>
          <w:lang w:eastAsia="ru-RU"/>
        </w:rPr>
        <w:t>Борзой</w:t>
      </w:r>
    </w:p>
    <w:p w14:paraId="18735532"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1B981544"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34748AB9"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ПРАВИЛА</w:t>
      </w:r>
    </w:p>
    <w:p w14:paraId="75FABDCF"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ВНУТРЕННЕГО ТРУДОВОГО РАСПОРЯДКА СОТРУДНИКОВ</w:t>
      </w:r>
    </w:p>
    <w:p w14:paraId="2F50AFE7" w14:textId="73AF5DC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 xml:space="preserve">Муниципального бюджетного дошкольного образовательного учреждения «Детский </w:t>
      </w:r>
      <w:proofErr w:type="gramStart"/>
      <w:r w:rsidRPr="00B4181F">
        <w:rPr>
          <w:rFonts w:ascii="Times New Roman" w:eastAsia="Times New Roman" w:hAnsi="Times New Roman" w:cs="Times New Roman"/>
          <w:b/>
          <w:sz w:val="28"/>
          <w:szCs w:val="28"/>
          <w:lang w:eastAsia="ru-RU"/>
        </w:rPr>
        <w:t>сад  «</w:t>
      </w:r>
      <w:proofErr w:type="spellStart"/>
      <w:proofErr w:type="gramEnd"/>
      <w:r w:rsidR="001252B5">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с. </w:t>
      </w:r>
      <w:r w:rsidR="001252B5">
        <w:rPr>
          <w:rFonts w:ascii="Times New Roman" w:eastAsia="Times New Roman" w:hAnsi="Times New Roman" w:cs="Times New Roman"/>
          <w:b/>
          <w:sz w:val="28"/>
          <w:szCs w:val="28"/>
          <w:lang w:eastAsia="ru-RU"/>
        </w:rPr>
        <w:t>Дачу-Борзой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муниципального района»</w:t>
      </w:r>
    </w:p>
    <w:p w14:paraId="4578F494"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4C4BAC6E" w14:textId="77777777" w:rsidR="00B4181F" w:rsidRPr="00B4181F" w:rsidRDefault="00B4181F" w:rsidP="00B4181F">
      <w:pPr>
        <w:keepNext/>
        <w:keepLines/>
        <w:numPr>
          <w:ilvl w:val="0"/>
          <w:numId w:val="24"/>
        </w:numPr>
        <w:spacing w:before="40" w:after="0" w:line="240" w:lineRule="auto"/>
        <w:jc w:val="center"/>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Общие положения</w:t>
      </w:r>
    </w:p>
    <w:p w14:paraId="0E22C990" w14:textId="77777777" w:rsidR="00B4181F" w:rsidRPr="00B4181F" w:rsidRDefault="00B4181F" w:rsidP="00B4181F">
      <w:pPr>
        <w:keepNext/>
        <w:keepLines/>
        <w:spacing w:before="40" w:after="0" w:line="240" w:lineRule="auto"/>
        <w:ind w:left="720"/>
        <w:outlineLvl w:val="2"/>
        <w:rPr>
          <w:rFonts w:ascii="Times New Roman" w:eastAsia="Times New Roman" w:hAnsi="Times New Roman" w:cs="Times New Roman"/>
          <w:b/>
          <w:bCs/>
          <w:color w:val="000000"/>
          <w:sz w:val="28"/>
          <w:szCs w:val="28"/>
          <w:lang w:eastAsia="ru-RU"/>
        </w:rPr>
      </w:pPr>
    </w:p>
    <w:p w14:paraId="679B455E" w14:textId="76EA6DC8" w:rsidR="00B4181F" w:rsidRPr="00B4181F" w:rsidRDefault="00B4181F" w:rsidP="00B4181F">
      <w:pPr>
        <w:spacing w:after="0" w:line="240" w:lineRule="auto"/>
        <w:ind w:firstLine="567"/>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1.1.Настоящие </w:t>
      </w:r>
      <w:r w:rsidRPr="00B4181F">
        <w:rPr>
          <w:rFonts w:ascii="Times New Roman" w:eastAsia="Times New Roman" w:hAnsi="Times New Roman" w:cs="Times New Roman"/>
          <w:bCs/>
          <w:color w:val="000000"/>
          <w:sz w:val="28"/>
          <w:szCs w:val="28"/>
          <w:lang w:eastAsia="ru-RU"/>
        </w:rPr>
        <w:t>Правила внутреннего трудового распорядка муниципального бюджетного дошкольного образовательного учреждения  «Детский сад  «</w:t>
      </w:r>
      <w:proofErr w:type="spellStart"/>
      <w:r w:rsidR="00471BFC">
        <w:rPr>
          <w:rFonts w:ascii="Times New Roman" w:eastAsia="Times New Roman" w:hAnsi="Times New Roman" w:cs="Times New Roman"/>
          <w:bCs/>
          <w:color w:val="000000"/>
          <w:sz w:val="28"/>
          <w:szCs w:val="28"/>
          <w:lang w:eastAsia="ru-RU"/>
        </w:rPr>
        <w:t>Жайна</w:t>
      </w:r>
      <w:proofErr w:type="spellEnd"/>
      <w:r w:rsidRPr="00B4181F">
        <w:rPr>
          <w:rFonts w:ascii="Times New Roman" w:eastAsia="Times New Roman" w:hAnsi="Times New Roman" w:cs="Times New Roman"/>
          <w:bCs/>
          <w:color w:val="000000"/>
          <w:sz w:val="28"/>
          <w:szCs w:val="28"/>
          <w:lang w:eastAsia="ru-RU"/>
        </w:rPr>
        <w:t xml:space="preserve">» с. </w:t>
      </w:r>
      <w:r w:rsidR="00471BFC">
        <w:rPr>
          <w:rFonts w:ascii="Times New Roman" w:eastAsia="Times New Roman" w:hAnsi="Times New Roman" w:cs="Times New Roman"/>
          <w:bCs/>
          <w:color w:val="000000"/>
          <w:sz w:val="28"/>
          <w:szCs w:val="28"/>
          <w:lang w:eastAsia="ru-RU"/>
        </w:rPr>
        <w:t>Дачу-Борзой</w:t>
      </w:r>
      <w:r w:rsidRPr="00B4181F">
        <w:rPr>
          <w:rFonts w:ascii="Times New Roman" w:eastAsia="Times New Roman" w:hAnsi="Times New Roman" w:cs="Times New Roman"/>
          <w:bCs/>
          <w:color w:val="000000"/>
          <w:sz w:val="28"/>
          <w:szCs w:val="28"/>
          <w:lang w:eastAsia="ru-RU"/>
        </w:rPr>
        <w:t xml:space="preserve"> </w:t>
      </w:r>
      <w:proofErr w:type="spellStart"/>
      <w:r w:rsidRPr="00B4181F">
        <w:rPr>
          <w:rFonts w:ascii="Times New Roman" w:eastAsia="Times New Roman" w:hAnsi="Times New Roman" w:cs="Times New Roman"/>
          <w:bCs/>
          <w:color w:val="000000"/>
          <w:sz w:val="28"/>
          <w:szCs w:val="28"/>
          <w:lang w:eastAsia="ru-RU"/>
        </w:rPr>
        <w:t>Шатойского</w:t>
      </w:r>
      <w:proofErr w:type="spellEnd"/>
      <w:r w:rsidRPr="00B4181F">
        <w:rPr>
          <w:rFonts w:ascii="Times New Roman" w:eastAsia="Times New Roman" w:hAnsi="Times New Roman" w:cs="Times New Roman"/>
          <w:bCs/>
          <w:color w:val="000000"/>
          <w:sz w:val="28"/>
          <w:szCs w:val="28"/>
          <w:lang w:eastAsia="ru-RU"/>
        </w:rPr>
        <w:t xml:space="preserve"> муниципального района» (далее – ДОУ) </w:t>
      </w:r>
      <w:r w:rsidRPr="00B4181F">
        <w:rPr>
          <w:rFonts w:ascii="Times New Roman" w:eastAsia="Times New Roman" w:hAnsi="Times New Roman" w:cs="Times New Roman"/>
          <w:color w:val="000000"/>
          <w:sz w:val="28"/>
          <w:szCs w:val="28"/>
          <w:lang w:eastAsia="ru-RU"/>
        </w:rPr>
        <w:t xml:space="preserve">разработаны в соответствии с Трудовым Кодексом РФ, с </w:t>
      </w:r>
      <w:r w:rsidRPr="00B4181F">
        <w:rPr>
          <w:rFonts w:ascii="Times New Roman CYR" w:eastAsia="Times New Roman" w:hAnsi="Times New Roman CYR" w:cs="Times New Roman CYR"/>
          <w:sz w:val="28"/>
          <w:szCs w:val="28"/>
          <w:lang w:eastAsia="ru-RU"/>
        </w:rPr>
        <w:t>изменениями, принятых Федеральными законами от 16.12.2019 № 436-ФЗ, «О внесении изменений в Трудовой Кодекс Российской Федерации в части формирования сведений о трудовой деятельности в электронном виде»</w:t>
      </w:r>
      <w:r w:rsidRPr="00B4181F">
        <w:rPr>
          <w:rFonts w:ascii="Calibri" w:eastAsia="Times New Roman" w:hAnsi="Calibri" w:cs="Times New Roman"/>
          <w:lang w:eastAsia="ru-RU"/>
        </w:rPr>
        <w:t xml:space="preserve"> </w:t>
      </w:r>
      <w:r w:rsidRPr="00B4181F">
        <w:rPr>
          <w:rFonts w:ascii="Times New Roman CYR" w:eastAsia="Times New Roman" w:hAnsi="Times New Roman CYR" w:cs="Times New Roman CYR"/>
          <w:sz w:val="28"/>
          <w:szCs w:val="28"/>
          <w:lang w:eastAsia="ru-RU"/>
        </w:rPr>
        <w:t xml:space="preserve">и в соответствии со статьями 189 и 190 Трудового кодекса, </w:t>
      </w:r>
      <w:r w:rsidRPr="00B4181F">
        <w:rPr>
          <w:rFonts w:ascii="Times New Roman" w:eastAsia="Times New Roman" w:hAnsi="Times New Roman" w:cs="Times New Roman"/>
          <w:color w:val="000000"/>
          <w:sz w:val="28"/>
          <w:szCs w:val="28"/>
          <w:lang w:eastAsia="ru-RU"/>
        </w:rPr>
        <w:t>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 действующим  СП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14:paraId="4AC11FD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1.2.Данные </w:t>
      </w:r>
      <w:r w:rsidRPr="00B4181F">
        <w:rPr>
          <w:rFonts w:ascii="Times New Roman" w:eastAsia="Times New Roman" w:hAnsi="Times New Roman" w:cs="Times New Roman"/>
          <w:iCs/>
          <w:color w:val="000000"/>
          <w:sz w:val="28"/>
          <w:szCs w:val="28"/>
          <w:lang w:eastAsia="ru-RU"/>
        </w:rPr>
        <w:t>Правила внутреннего трудового распорядка в ДОУ</w:t>
      </w:r>
      <w:r w:rsidRPr="00B4181F">
        <w:rPr>
          <w:rFonts w:ascii="Times New Roman" w:eastAsia="Times New Roman" w:hAnsi="Times New Roman" w:cs="Times New Roman"/>
          <w:color w:val="000000"/>
          <w:sz w:val="28"/>
          <w:szCs w:val="28"/>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6DF0064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w:t>
      </w:r>
      <w:proofErr w:type="gramStart"/>
      <w:r w:rsidRPr="00B4181F">
        <w:rPr>
          <w:rFonts w:ascii="Times New Roman" w:eastAsia="Times New Roman" w:hAnsi="Times New Roman" w:cs="Times New Roman"/>
          <w:color w:val="000000"/>
          <w:sz w:val="28"/>
          <w:szCs w:val="28"/>
          <w:lang w:eastAsia="ru-RU"/>
        </w:rPr>
        <w:t>3.Настоящие</w:t>
      </w:r>
      <w:proofErr w:type="gramEnd"/>
      <w:r w:rsidRPr="00B4181F">
        <w:rPr>
          <w:rFonts w:ascii="Times New Roman" w:eastAsia="Times New Roman" w:hAnsi="Times New Roman" w:cs="Times New Roman"/>
          <w:color w:val="000000"/>
          <w:sz w:val="28"/>
          <w:szCs w:val="28"/>
          <w:lang w:eastAsia="ru-RU"/>
        </w:rPr>
        <w:t xml:space="preserve">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w:t>
      </w:r>
      <w:r w:rsidRPr="00B4181F">
        <w:rPr>
          <w:rFonts w:ascii="Times New Roman" w:eastAsia="Times New Roman" w:hAnsi="Times New Roman" w:cs="Times New Roman"/>
          <w:color w:val="000000"/>
          <w:sz w:val="28"/>
          <w:szCs w:val="28"/>
          <w:lang w:eastAsia="ru-RU"/>
        </w:rPr>
        <w:lastRenderedPageBreak/>
        <w:t>рабочего времени, повышению качества и эффективности труда работников, укреплению трудовой дисциплины.</w:t>
      </w:r>
    </w:p>
    <w:p w14:paraId="2C2E877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w:t>
      </w:r>
      <w:proofErr w:type="gramStart"/>
      <w:r w:rsidRPr="00B4181F">
        <w:rPr>
          <w:rFonts w:ascii="Times New Roman" w:eastAsia="Times New Roman" w:hAnsi="Times New Roman" w:cs="Times New Roman"/>
          <w:color w:val="000000"/>
          <w:sz w:val="28"/>
          <w:szCs w:val="28"/>
          <w:lang w:eastAsia="ru-RU"/>
        </w:rPr>
        <w:t>4.Данный</w:t>
      </w:r>
      <w:proofErr w:type="gramEnd"/>
      <w:r w:rsidRPr="00B4181F">
        <w:rPr>
          <w:rFonts w:ascii="Times New Roman" w:eastAsia="Times New Roman" w:hAnsi="Times New Roman" w:cs="Times New Roman"/>
          <w:color w:val="000000"/>
          <w:sz w:val="28"/>
          <w:szCs w:val="28"/>
          <w:lang w:eastAsia="ru-RU"/>
        </w:rPr>
        <w:t xml:space="preserve"> локальный нормативный акт является приложением к Коллективному договору дошкольного образовательного учреждения.</w:t>
      </w:r>
    </w:p>
    <w:p w14:paraId="100FFC2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1.5.В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12" w:tgtFrame="_blank" w:history="1">
        <w:r w:rsidRPr="00B4181F">
          <w:rPr>
            <w:rFonts w:ascii="Times New Roman" w:eastAsia="Times New Roman" w:hAnsi="Times New Roman" w:cs="Times New Roman"/>
            <w:color w:val="000000"/>
            <w:sz w:val="28"/>
            <w:szCs w:val="28"/>
            <w:u w:val="single"/>
            <w:lang w:eastAsia="ru-RU"/>
          </w:rPr>
          <w:t>Положению об общем собрании работников ДОУ</w:t>
        </w:r>
      </w:hyperlink>
      <w:r w:rsidRPr="00B4181F">
        <w:rPr>
          <w:rFonts w:ascii="Times New Roman" w:eastAsia="Times New Roman" w:hAnsi="Times New Roman" w:cs="Times New Roman"/>
          <w:color w:val="000000"/>
          <w:sz w:val="28"/>
          <w:szCs w:val="28"/>
          <w:lang w:eastAsia="ru-RU"/>
        </w:rPr>
        <w:t>, и по согласованию с профсоюзным комитетом дошкольного образовательного учреждения.</w:t>
      </w:r>
      <w:r w:rsidRPr="00B4181F">
        <w:rPr>
          <w:rFonts w:ascii="Times New Roman" w:eastAsia="Times New Roman" w:hAnsi="Times New Roman" w:cs="Times New Roman"/>
          <w:color w:val="000000"/>
          <w:sz w:val="28"/>
          <w:szCs w:val="28"/>
          <w:lang w:eastAsia="ru-RU"/>
        </w:rPr>
        <w:br/>
        <w:t>1.6. Ответственность за соблюдение настоящих Правил едины для всех членов трудового коллектива дошкольного образовательного учреждения.</w:t>
      </w:r>
    </w:p>
    <w:p w14:paraId="50496425" w14:textId="77777777" w:rsidR="00B4181F" w:rsidRPr="00B4181F" w:rsidRDefault="00B4181F" w:rsidP="00B4181F">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2. Порядок приема, отказа в приеме на работу, перевода, отстранения и увольнения работников ДОУ</w:t>
      </w:r>
    </w:p>
    <w:p w14:paraId="2A93C293" w14:textId="77777777" w:rsidR="00B4181F" w:rsidRPr="00B4181F" w:rsidRDefault="00B4181F" w:rsidP="00B4181F">
      <w:pPr>
        <w:spacing w:after="0" w:line="240" w:lineRule="auto"/>
        <w:jc w:val="both"/>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2.1. </w:t>
      </w:r>
      <w:r w:rsidRPr="00B4181F">
        <w:rPr>
          <w:rFonts w:ascii="Times New Roman" w:eastAsia="Times New Roman" w:hAnsi="Times New Roman" w:cs="Times New Roman"/>
          <w:b/>
          <w:bCs/>
          <w:color w:val="000000"/>
          <w:sz w:val="28"/>
          <w:szCs w:val="28"/>
          <w:lang w:eastAsia="ru-RU"/>
        </w:rPr>
        <w:t>Порядок приема на работу</w:t>
      </w:r>
    </w:p>
    <w:p w14:paraId="019C40C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r w:rsidRPr="00B4181F">
        <w:rPr>
          <w:rFonts w:ascii="Times New Roman" w:eastAsia="Times New Roman" w:hAnsi="Times New Roman" w:cs="Times New Roman"/>
          <w:color w:val="000000"/>
          <w:sz w:val="28"/>
          <w:szCs w:val="28"/>
          <w:lang w:eastAsia="ru-RU"/>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14:paraId="626E78D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431EF32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2.1.4. </w:t>
      </w:r>
      <w:ins w:id="9" w:author="Unknown">
        <w:r w:rsidRPr="00B4181F">
          <w:rPr>
            <w:rFonts w:ascii="Times New Roman" w:eastAsia="Times New Roman" w:hAnsi="Times New Roman" w:cs="Times New Roman"/>
            <w:color w:val="000000"/>
            <w:sz w:val="28"/>
            <w:szCs w:val="28"/>
            <w:lang w:eastAsia="ru-RU"/>
          </w:rPr>
          <w:t>При приеме на работу сотрудник обязан предъявить администрации ДОУ:</w:t>
        </w:r>
      </w:ins>
    </w:p>
    <w:p w14:paraId="1562E7B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трудовую книжку и (или) сведения о трудовой деятельности (в том числе в электронном виде), за исключением случаев, когда трудовой договор заключается впервые или Работник поступает на работу на условиях совместительства;</w:t>
      </w:r>
    </w:p>
    <w:p w14:paraId="0E5F914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-в случаях, установленных Трудовым кодексом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РФ»;</w:t>
      </w:r>
    </w:p>
    <w:p w14:paraId="0354FCB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-паспорт или другой документ, удостоверяющий личность;</w:t>
      </w:r>
    </w:p>
    <w:p w14:paraId="6E6F49C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3E6F111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14:paraId="45EFAB8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-документ об образовании, квалификации, наличии специальных знаний;</w:t>
      </w:r>
    </w:p>
    <w:p w14:paraId="1694EDE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-копию аттестационного листа или приказа, удостоверения;</w:t>
      </w:r>
    </w:p>
    <w:p w14:paraId="6A7895A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-документ воинского учета - для военнообязанных и лиц, подлежащих призыву на военную службу;</w:t>
      </w:r>
    </w:p>
    <w:p w14:paraId="2F1231D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-идентификационный номер налогоплательщика (ИНН);</w:t>
      </w:r>
    </w:p>
    <w:p w14:paraId="680EB67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14:paraId="177B816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w:t>
      </w:r>
      <w:proofErr w:type="gramStart"/>
      <w:r w:rsidRPr="00B4181F">
        <w:rPr>
          <w:rFonts w:ascii="Times New Roman" w:eastAsia="Times New Roman" w:hAnsi="Times New Roman" w:cs="Times New Roman"/>
          <w:color w:val="000000"/>
          <w:sz w:val="28"/>
          <w:szCs w:val="28"/>
          <w:lang w:eastAsia="ru-RU"/>
        </w:rPr>
        <w:t>5.Лица</w:t>
      </w:r>
      <w:proofErr w:type="gramEnd"/>
      <w:r w:rsidRPr="00B4181F">
        <w:rPr>
          <w:rFonts w:ascii="Times New Roman" w:eastAsia="Times New Roman" w:hAnsi="Times New Roman" w:cs="Times New Roman"/>
          <w:color w:val="000000"/>
          <w:sz w:val="28"/>
          <w:szCs w:val="28"/>
          <w:lang w:eastAsia="ru-RU"/>
        </w:rPr>
        <w:t>,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7820E5E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212178D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1C25650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B4181F">
        <w:rPr>
          <w:rFonts w:ascii="Times New Roman" w:eastAsia="Times New Roman" w:hAnsi="Times New Roman" w:cs="Times New Roman"/>
          <w:color w:val="000000"/>
          <w:sz w:val="28"/>
          <w:szCs w:val="28"/>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61A0F19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И</w:t>
      </w:r>
      <w:ins w:id="10" w:author="Unknown">
        <w:r w:rsidRPr="00B4181F">
          <w:rPr>
            <w:rFonts w:ascii="Times New Roman" w:eastAsia="Times New Roman" w:hAnsi="Times New Roman" w:cs="Times New Roman"/>
            <w:color w:val="000000"/>
            <w:sz w:val="28"/>
            <w:szCs w:val="28"/>
            <w:lang w:eastAsia="ru-RU"/>
          </w:rPr>
          <w:t>спытание при приеме на работу не устанавливается для:</w:t>
        </w:r>
      </w:ins>
    </w:p>
    <w:p w14:paraId="76601A7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 беременных женщин и женщин, имеющих детей в возрасте до полутора лет;</w:t>
      </w:r>
    </w:p>
    <w:p w14:paraId="5FE462C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57AE6FC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-лиц, приглашенных на работу в порядке перевода от другого работодателя по согласованию между работодателями;</w:t>
      </w:r>
    </w:p>
    <w:p w14:paraId="5A03901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-иных лиц в случаях, предусмотренных ТК РФ, иными федеральными законами, коллективным договором.</w:t>
      </w:r>
    </w:p>
    <w:p w14:paraId="55BCB2C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w:t>
      </w:r>
      <w:proofErr w:type="gramStart"/>
      <w:r w:rsidRPr="00B4181F">
        <w:rPr>
          <w:rFonts w:ascii="Times New Roman" w:eastAsia="Times New Roman" w:hAnsi="Times New Roman" w:cs="Times New Roman"/>
          <w:color w:val="000000"/>
          <w:sz w:val="28"/>
          <w:szCs w:val="28"/>
          <w:lang w:eastAsia="ru-RU"/>
        </w:rPr>
        <w:t>10.Срок</w:t>
      </w:r>
      <w:proofErr w:type="gramEnd"/>
      <w:r w:rsidRPr="00B4181F">
        <w:rPr>
          <w:rFonts w:ascii="Times New Roman" w:eastAsia="Times New Roman" w:hAnsi="Times New Roman" w:cs="Times New Roman"/>
          <w:color w:val="000000"/>
          <w:sz w:val="28"/>
          <w:szCs w:val="28"/>
          <w:lang w:eastAsia="ru-RU"/>
        </w:rPr>
        <w:t xml:space="preserve">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B4181F">
        <w:rPr>
          <w:rFonts w:ascii="Times New Roman" w:eastAsia="Times New Roman" w:hAnsi="Times New Roman" w:cs="Times New Roman"/>
          <w:color w:val="000000"/>
          <w:sz w:val="28"/>
          <w:szCs w:val="28"/>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43235B0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3E66FF9E" w14:textId="77777777" w:rsidR="00B4181F" w:rsidRPr="00B4181F" w:rsidRDefault="00B4181F" w:rsidP="00B4181F">
      <w:pPr>
        <w:spacing w:after="13" w:line="240" w:lineRule="auto"/>
        <w:ind w:right="3"/>
        <w:jc w:val="both"/>
        <w:rPr>
          <w:rFonts w:ascii="Times New Roman" w:eastAsia="Times New Roman" w:hAnsi="Times New Roman" w:cs="Times New Roman"/>
          <w:color w:val="000000"/>
          <w:sz w:val="24"/>
          <w:lang w:eastAsia="ru-RU"/>
        </w:rPr>
      </w:pPr>
      <w:r w:rsidRPr="00B4181F">
        <w:rPr>
          <w:rFonts w:ascii="Times New Roman" w:eastAsia="Times New Roman" w:hAnsi="Times New Roman" w:cs="Times New Roman"/>
          <w:color w:val="000000"/>
          <w:sz w:val="28"/>
          <w:szCs w:val="28"/>
          <w:lang w:eastAsia="ru-RU"/>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10692A77" w14:textId="456CAF18" w:rsidR="00B4181F" w:rsidRPr="00E56561" w:rsidRDefault="00B4181F" w:rsidP="00B4181F">
      <w:pPr>
        <w:spacing w:after="13" w:line="240" w:lineRule="auto"/>
        <w:ind w:right="3"/>
        <w:jc w:val="both"/>
        <w:rPr>
          <w:rFonts w:ascii="Times New Roman" w:eastAsia="Times New Roman" w:hAnsi="Times New Roman" w:cs="Times New Roman"/>
          <w:color w:val="FF0000"/>
          <w:sz w:val="28"/>
          <w:szCs w:val="28"/>
          <w:lang w:eastAsia="ru-RU"/>
        </w:rPr>
      </w:pPr>
      <w:r w:rsidRPr="00B4181F">
        <w:rPr>
          <w:rFonts w:ascii="Times New Roman" w:eastAsia="Times New Roman" w:hAnsi="Times New Roman" w:cs="Times New Roman"/>
          <w:color w:val="000000"/>
          <w:sz w:val="28"/>
          <w:szCs w:val="28"/>
          <w:lang w:eastAsia="ru-RU"/>
        </w:rPr>
        <w:t xml:space="preserve">2.1.14.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w:t>
      </w:r>
      <w:proofErr w:type="gramStart"/>
      <w:r w:rsidRPr="00B4181F">
        <w:rPr>
          <w:rFonts w:ascii="Times New Roman" w:eastAsia="Times New Roman" w:hAnsi="Times New Roman" w:cs="Times New Roman"/>
          <w:color w:val="000000"/>
          <w:sz w:val="28"/>
          <w:szCs w:val="28"/>
          <w:lang w:eastAsia="ru-RU"/>
        </w:rPr>
        <w:t>основной  (</w:t>
      </w:r>
      <w:proofErr w:type="gramEnd"/>
      <w:r w:rsidRPr="00B4181F">
        <w:rPr>
          <w:rFonts w:ascii="Times New Roman" w:eastAsia="Times New Roman" w:hAnsi="Times New Roman" w:cs="Times New Roman"/>
          <w:color w:val="000000"/>
          <w:sz w:val="28"/>
          <w:szCs w:val="28"/>
          <w:lang w:eastAsia="ru-RU"/>
        </w:rPr>
        <w:t>за исключением случаев, если в соответствии с ТК РФ , иным федеральным законом трудовая книжка на работника не ведется).</w:t>
      </w:r>
      <w:r w:rsidRPr="00B4181F">
        <w:rPr>
          <w:rFonts w:ascii="Tahoma" w:eastAsia="Times New Roman" w:hAnsi="Tahoma" w:cs="Tahoma"/>
          <w:color w:val="000000"/>
          <w:sz w:val="28"/>
          <w:szCs w:val="28"/>
          <w:lang w:eastAsia="ru-RU"/>
        </w:rPr>
        <w:t xml:space="preserve"> </w:t>
      </w:r>
      <w:r w:rsidRPr="00B4181F">
        <w:rPr>
          <w:rFonts w:ascii="Times New Roman" w:eastAsia="Times New Roman" w:hAnsi="Times New Roman" w:cs="Times New Roman"/>
          <w:color w:val="000000"/>
          <w:sz w:val="28"/>
          <w:szCs w:val="28"/>
          <w:lang w:eastAsia="ru-RU"/>
        </w:rPr>
        <w:t xml:space="preserve"> На всех </w:t>
      </w:r>
      <w:proofErr w:type="gramStart"/>
      <w:r w:rsidRPr="00B4181F">
        <w:rPr>
          <w:rFonts w:ascii="Times New Roman" w:eastAsia="Times New Roman" w:hAnsi="Times New Roman" w:cs="Times New Roman"/>
          <w:color w:val="000000"/>
          <w:sz w:val="28"/>
          <w:szCs w:val="28"/>
          <w:lang w:eastAsia="ru-RU"/>
        </w:rPr>
        <w:t>работников  работодатель</w:t>
      </w:r>
      <w:proofErr w:type="gramEnd"/>
      <w:r w:rsidRPr="00B4181F">
        <w:rPr>
          <w:rFonts w:ascii="Times New Roman" w:eastAsia="Times New Roman" w:hAnsi="Times New Roman" w:cs="Times New Roman"/>
          <w:color w:val="000000"/>
          <w:sz w:val="28"/>
          <w:szCs w:val="28"/>
          <w:lang w:eastAsia="ru-RU"/>
        </w:rPr>
        <w:t xml:space="preserve"> формирует в </w:t>
      </w:r>
      <w:r w:rsidRPr="00B4181F">
        <w:rPr>
          <w:rFonts w:ascii="Times New Roman" w:eastAsia="Times New Roman" w:hAnsi="Times New Roman" w:cs="Times New Roman"/>
          <w:color w:val="000000"/>
          <w:sz w:val="28"/>
          <w:szCs w:val="28"/>
          <w:lang w:eastAsia="ru-RU"/>
        </w:rPr>
        <w:lastRenderedPageBreak/>
        <w:t xml:space="preserve">электронном виде основную информацию о трудовой деятельности и трудовом стаже каждого работника и представляет информацию в информационную систему ПФР Для этого индивидуальный лицевой счет дополняется разделом "Сведения о трудовой деятельности застрахованного лица". В него включается информация о выполняемой застрахованным лицом работе, его должности, сведения об увольнении, а также основания прекращения трудового договора. </w:t>
      </w:r>
      <w:r w:rsidRPr="00E56561">
        <w:rPr>
          <w:rFonts w:ascii="Times New Roman" w:eastAsia="Times New Roman" w:hAnsi="Times New Roman" w:cs="Times New Roman"/>
          <w:color w:val="FF0000"/>
          <w:sz w:val="28"/>
          <w:szCs w:val="28"/>
          <w:lang w:eastAsia="ru-RU"/>
        </w:rPr>
        <w:t>Срок представления таких сведений на 20</w:t>
      </w:r>
      <w:r w:rsidR="00E56561" w:rsidRPr="00E56561">
        <w:rPr>
          <w:rFonts w:ascii="Times New Roman" w:eastAsia="Times New Roman" w:hAnsi="Times New Roman" w:cs="Times New Roman"/>
          <w:color w:val="FF0000"/>
          <w:sz w:val="28"/>
          <w:szCs w:val="28"/>
          <w:lang w:eastAsia="ru-RU"/>
        </w:rPr>
        <w:t>22</w:t>
      </w:r>
      <w:r w:rsidRPr="00E56561">
        <w:rPr>
          <w:rFonts w:ascii="Times New Roman" w:eastAsia="Times New Roman" w:hAnsi="Times New Roman" w:cs="Times New Roman"/>
          <w:color w:val="FF0000"/>
          <w:sz w:val="28"/>
          <w:szCs w:val="28"/>
          <w:lang w:eastAsia="ru-RU"/>
        </w:rPr>
        <w:t xml:space="preserve"> год – ежемесячно не позднее 15-го числа месяца, следующего за отчетным месяцем С 202</w:t>
      </w:r>
      <w:r w:rsidR="00E56561" w:rsidRPr="00E56561">
        <w:rPr>
          <w:rFonts w:ascii="Times New Roman" w:eastAsia="Times New Roman" w:hAnsi="Times New Roman" w:cs="Times New Roman"/>
          <w:color w:val="FF0000"/>
          <w:sz w:val="28"/>
          <w:szCs w:val="28"/>
          <w:lang w:eastAsia="ru-RU"/>
        </w:rPr>
        <w:t>3</w:t>
      </w:r>
      <w:r w:rsidRPr="00E56561">
        <w:rPr>
          <w:rFonts w:ascii="Times New Roman" w:eastAsia="Times New Roman" w:hAnsi="Times New Roman" w:cs="Times New Roman"/>
          <w:color w:val="FF0000"/>
          <w:sz w:val="28"/>
          <w:szCs w:val="28"/>
          <w:lang w:eastAsia="ru-RU"/>
        </w:rPr>
        <w:t xml:space="preserve"> года– не позднее рабочего дня, следующего за днем издания соответствующего приказа (распоряжения) или иного документа, являющегося основанием для представления вышеуказанных сведений. </w:t>
      </w:r>
    </w:p>
    <w:p w14:paraId="2D8ED77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sz w:val="28"/>
          <w:lang w:eastAsia="ru-RU"/>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14:paraId="5BEBFD70" w14:textId="77777777" w:rsidR="00B4181F" w:rsidRPr="00B4181F" w:rsidRDefault="00B4181F" w:rsidP="00B4181F">
      <w:pPr>
        <w:widowControl w:val="0"/>
        <w:autoSpaceDE w:val="0"/>
        <w:autoSpaceDN w:val="0"/>
        <w:adjustRightInd w:val="0"/>
        <w:spacing w:after="0" w:line="240" w:lineRule="auto"/>
        <w:ind w:left="851"/>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В сведения о трудовой деятельности включается информация о:</w:t>
      </w:r>
    </w:p>
    <w:p w14:paraId="0766A76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xml:space="preserve">-работнике </w:t>
      </w:r>
    </w:p>
    <w:p w14:paraId="0830DB9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xml:space="preserve">-месте его работы </w:t>
      </w:r>
    </w:p>
    <w:p w14:paraId="5565A43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xml:space="preserve">-его трудовой функции </w:t>
      </w:r>
    </w:p>
    <w:p w14:paraId="3758F8A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xml:space="preserve">-переводах работника на другую постоянную работу </w:t>
      </w:r>
    </w:p>
    <w:p w14:paraId="6B487E2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xml:space="preserve">-об увольнении работника с указанием основания и причины прекращения трудового договора </w:t>
      </w:r>
    </w:p>
    <w:p w14:paraId="571D7E2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-другая информация, предусмотренная Трудовым кодексом РФ, иным федеральным законом.</w:t>
      </w:r>
    </w:p>
    <w:p w14:paraId="217E920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2.1.15. Работодатель обязан предоставить Работнику (за исключением случаев, если на Работника ведется трудовая книжка) сведения о трудовой деятельности за период работы у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0FB54F9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в период работы не позднее трех рабочих дней со дня подачи этого заявления;</w:t>
      </w:r>
    </w:p>
    <w:p w14:paraId="39BC2CE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при увольнении в день прекращения трудового договора.</w:t>
      </w:r>
    </w:p>
    <w:p w14:paraId="03135ED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xml:space="preserve">2.1.16.В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w:t>
      </w:r>
      <w:r w:rsidRPr="00B4181F">
        <w:rPr>
          <w:rFonts w:ascii="Times New Roman" w:eastAsia="Times New Roman" w:hAnsi="Times New Roman" w:cs="Times New Roman"/>
          <w:sz w:val="28"/>
          <w:lang w:eastAsia="ru-RU"/>
        </w:rPr>
        <w:lastRenderedPageBreak/>
        <w:t xml:space="preserve">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14:paraId="192AAF3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3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Запись в трудовую книжку и внесение информации в сведения о трудовой деятельности об основании и причине увольнения вносится в точном соответствии с Трудовым кодексом РФ или иным федеральным законом и со ссылкой на соответствующие статью, часть статьи, пункт статьи Трудового кодекса РФ или иного федерального закона».</w:t>
      </w:r>
    </w:p>
    <w:p w14:paraId="159142B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2.1.17.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РФ,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14:paraId="00B8BCD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2.1.18.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(за исключением случаев, если в соответствии с ТК РФ, иным федеральным законом трудовая книжка на работника не ведется).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11F0A2B1" w14:textId="77777777" w:rsidR="002737DD" w:rsidRPr="002737DD" w:rsidRDefault="002737DD" w:rsidP="002737DD">
      <w:pPr>
        <w:spacing w:after="0" w:line="240" w:lineRule="auto"/>
        <w:jc w:val="both"/>
        <w:rPr>
          <w:rFonts w:ascii="Times New Roman" w:eastAsia="Times New Roman" w:hAnsi="Times New Roman" w:cs="Times New Roman"/>
          <w:color w:val="FF0000"/>
          <w:sz w:val="28"/>
          <w:szCs w:val="28"/>
          <w:lang w:eastAsia="ru-RU"/>
        </w:rPr>
      </w:pPr>
      <w:r w:rsidRPr="002737DD">
        <w:rPr>
          <w:rFonts w:ascii="Times New Roman" w:eastAsia="Times New Roman" w:hAnsi="Times New Roman" w:cs="Times New Roman"/>
          <w:color w:val="FF0000"/>
          <w:sz w:val="28"/>
          <w:szCs w:val="28"/>
          <w:lang w:eastAsia="ru-RU"/>
        </w:rPr>
        <w:t>2.1.</w:t>
      </w:r>
      <w:proofErr w:type="gramStart"/>
      <w:r w:rsidRPr="002737DD">
        <w:rPr>
          <w:rFonts w:ascii="Times New Roman" w:eastAsia="Times New Roman" w:hAnsi="Times New Roman" w:cs="Times New Roman"/>
          <w:color w:val="FF0000"/>
          <w:sz w:val="28"/>
          <w:szCs w:val="28"/>
          <w:lang w:eastAsia="ru-RU"/>
        </w:rPr>
        <w:t>19.Действующие</w:t>
      </w:r>
      <w:proofErr w:type="gramEnd"/>
      <w:r w:rsidRPr="002737DD">
        <w:rPr>
          <w:rFonts w:ascii="Times New Roman" w:eastAsia="Times New Roman" w:hAnsi="Times New Roman" w:cs="Times New Roman"/>
          <w:color w:val="FF0000"/>
          <w:sz w:val="28"/>
          <w:szCs w:val="28"/>
          <w:lang w:eastAsia="ru-RU"/>
        </w:rPr>
        <w:t xml:space="preserve"> сотрудники и принятые на работу в 2020 году имеют право самостоятельно выбрать форму ведения трудовой книжки. Для этого нужно подать соответствующее заявление до конца 2020 года. Если работник подаст заявление на оформление трудовой книжки исключительно в электронном виде, то с даты подачи заявления сведения в бумажную версию заноситься не будут. Бумажная трудовая книжка будет выдана работнику на руки. Если работник не </w:t>
      </w:r>
      <w:r w:rsidRPr="002737DD">
        <w:rPr>
          <w:rFonts w:ascii="Times New Roman" w:eastAsia="Times New Roman" w:hAnsi="Times New Roman" w:cs="Times New Roman"/>
          <w:color w:val="FF0000"/>
          <w:sz w:val="28"/>
          <w:szCs w:val="28"/>
          <w:lang w:eastAsia="ru-RU"/>
        </w:rPr>
        <w:lastRenderedPageBreak/>
        <w:t>согласен с оформлением трудовой книжки исключительно в электронном виде, ему следует не позднее 31 декабря 2020 года подать на заявление о сохранении бумажной трудовой книжки. В этом случае работодатель будет обязан вести трудовую книжку как в бумажном, так и в электронном формате. С 1 января 2021 года для тех, кто впервые вступает в трудовые отношения, будут заводиться только электронные трудовые книжки.</w:t>
      </w:r>
    </w:p>
    <w:p w14:paraId="463AA92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2.1.20. Если работник не согласен с оформлением трудовой книжки исключительно в электронном виде, то оформление трудовой книжки работнику осуществляется работодателем в присутствии работника не позднее недельного срока со дня приема на работу. </w:t>
      </w:r>
    </w:p>
    <w:p w14:paraId="5377C4C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2.1.21.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(если работник не согласен с оформлением трудовой книжки исключительно в электронном виде).</w:t>
      </w:r>
    </w:p>
    <w:p w14:paraId="34C6274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2.1.22.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B4181F">
        <w:rPr>
          <w:rFonts w:ascii="Calibri" w:eastAsia="Times New Roman" w:hAnsi="Calibri" w:cs="Times New Roman"/>
        </w:rPr>
        <w:t xml:space="preserve"> </w:t>
      </w:r>
      <w:r w:rsidRPr="00B4181F">
        <w:rPr>
          <w:rFonts w:ascii="Times New Roman" w:eastAsia="Times New Roman" w:hAnsi="Times New Roman" w:cs="Times New Roman"/>
          <w:color w:val="000000"/>
          <w:sz w:val="28"/>
          <w:szCs w:val="28"/>
          <w:lang w:eastAsia="ru-RU"/>
        </w:rPr>
        <w:t xml:space="preserve">(если работник не согласен с оформлением трудовой книжки исключительно в электронном виде и </w:t>
      </w:r>
      <w:proofErr w:type="gramStart"/>
      <w:r w:rsidRPr="00B4181F">
        <w:rPr>
          <w:rFonts w:ascii="Times New Roman" w:eastAsia="Times New Roman" w:hAnsi="Times New Roman" w:cs="Times New Roman"/>
          <w:color w:val="000000"/>
          <w:sz w:val="28"/>
          <w:szCs w:val="28"/>
          <w:lang w:eastAsia="ru-RU"/>
        </w:rPr>
        <w:t>работники</w:t>
      </w:r>
      <w:proofErr w:type="gramEnd"/>
      <w:r w:rsidRPr="00B4181F">
        <w:rPr>
          <w:rFonts w:ascii="Times New Roman" w:eastAsia="Times New Roman" w:hAnsi="Times New Roman" w:cs="Times New Roman"/>
          <w:color w:val="000000"/>
          <w:sz w:val="28"/>
          <w:szCs w:val="28"/>
          <w:lang w:eastAsia="ru-RU"/>
        </w:rPr>
        <w:t xml:space="preserve"> принятые на работу до 1 января 2021 года).</w:t>
      </w:r>
    </w:p>
    <w:p w14:paraId="30DD556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2.1.23.На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B4181F">
        <w:rPr>
          <w:rFonts w:ascii="Times New Roman" w:eastAsia="Times New Roman" w:hAnsi="Times New Roman" w:cs="Times New Roman"/>
          <w:color w:val="000000"/>
          <w:sz w:val="28"/>
          <w:szCs w:val="28"/>
          <w:lang w:eastAsia="ru-RU"/>
        </w:rPr>
        <w:br/>
        <w:t xml:space="preserve">    2.1.24.Заведующий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B4181F">
        <w:rPr>
          <w:rFonts w:ascii="Times New Roman" w:eastAsia="Times New Roman" w:hAnsi="Times New Roman" w:cs="Times New Roman"/>
          <w:color w:val="000000"/>
          <w:sz w:val="28"/>
          <w:szCs w:val="28"/>
          <w:lang w:eastAsia="ru-RU"/>
        </w:rPr>
        <w:br/>
        <w:t xml:space="preserve">    2.1.25.Личное дело работника хранится в дошкольном образовательном учреждении, в том числе и после увольнения, до 75 лет.</w:t>
      </w:r>
    </w:p>
    <w:p w14:paraId="36219035" w14:textId="77777777" w:rsidR="00B4181F" w:rsidRPr="00B4181F" w:rsidRDefault="00B4181F" w:rsidP="00B4181F">
      <w:pPr>
        <w:spacing w:after="0" w:line="240" w:lineRule="auto"/>
        <w:jc w:val="both"/>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2.2. </w:t>
      </w:r>
      <w:r w:rsidRPr="00B4181F">
        <w:rPr>
          <w:rFonts w:ascii="Times New Roman" w:eastAsia="Times New Roman" w:hAnsi="Times New Roman" w:cs="Times New Roman"/>
          <w:b/>
          <w:bCs/>
          <w:color w:val="000000"/>
          <w:sz w:val="28"/>
          <w:szCs w:val="28"/>
          <w:lang w:eastAsia="ru-RU"/>
        </w:rPr>
        <w:t>Отказ в приеме на работу</w:t>
      </w:r>
    </w:p>
    <w:p w14:paraId="40A6018B" w14:textId="77777777" w:rsidR="00B4181F" w:rsidRPr="00B4181F" w:rsidRDefault="00B4181F" w:rsidP="00B4181F">
      <w:pPr>
        <w:spacing w:after="0" w:line="240" w:lineRule="auto"/>
        <w:jc w:val="both"/>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3B96057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055D7E0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2.2.3. </w:t>
      </w:r>
      <w:ins w:id="11" w:author="Unknown">
        <w:r w:rsidRPr="00B4181F">
          <w:rPr>
            <w:rFonts w:ascii="Times New Roman" w:eastAsia="Times New Roman" w:hAnsi="Times New Roman" w:cs="Times New Roman"/>
            <w:color w:val="000000"/>
            <w:sz w:val="28"/>
            <w:szCs w:val="28"/>
            <w:lang w:eastAsia="ru-RU"/>
          </w:rPr>
          <w:t>К педагогической деятельности не допускаются лица:</w:t>
        </w:r>
      </w:ins>
      <w:r w:rsidRPr="00B4181F">
        <w:rPr>
          <w:rFonts w:ascii="Times New Roman" w:eastAsia="Times New Roman" w:hAnsi="Times New Roman" w:cs="Times New Roman"/>
          <w:color w:val="000000"/>
          <w:sz w:val="28"/>
          <w:szCs w:val="28"/>
          <w:lang w:eastAsia="ru-RU"/>
        </w:rPr>
        <w:br/>
        <w:t xml:space="preserve"> а) лишенные права заниматься педагогической деятельностью в соответствии с вступившим в законную силу приговором суда;</w:t>
      </w:r>
      <w:r w:rsidRPr="00B4181F">
        <w:rPr>
          <w:rFonts w:ascii="Times New Roman" w:eastAsia="Times New Roman" w:hAnsi="Times New Roman" w:cs="Times New Roman"/>
          <w:color w:val="000000"/>
          <w:sz w:val="28"/>
          <w:szCs w:val="28"/>
          <w:lang w:eastAsia="ru-RU"/>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6EB7ADE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 имеющие неснятую или непогашенную судимость за иные умышленные тяжкие и особо тяжкие преступления, не указанные в пункте б);</w:t>
      </w:r>
      <w:r w:rsidRPr="00B4181F">
        <w:rPr>
          <w:rFonts w:ascii="Times New Roman" w:eastAsia="Times New Roman" w:hAnsi="Times New Roman" w:cs="Times New Roman"/>
          <w:color w:val="000000"/>
          <w:sz w:val="28"/>
          <w:szCs w:val="28"/>
          <w:lang w:eastAsia="ru-RU"/>
        </w:rPr>
        <w:br/>
        <w:t>г) признанные недееспособными в установленном федеральным законом порядке;</w:t>
      </w:r>
      <w:r w:rsidRPr="00B4181F">
        <w:rPr>
          <w:rFonts w:ascii="Times New Roman" w:eastAsia="Times New Roman" w:hAnsi="Times New Roman" w:cs="Times New Roman"/>
          <w:color w:val="000000"/>
          <w:sz w:val="28"/>
          <w:szCs w:val="28"/>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798347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B4181F">
        <w:rPr>
          <w:rFonts w:ascii="Times New Roman" w:eastAsia="Times New Roman" w:hAnsi="Times New Roman" w:cs="Times New Roman"/>
          <w:color w:val="000000"/>
          <w:sz w:val="28"/>
          <w:szCs w:val="28"/>
          <w:lang w:eastAsia="ru-RU"/>
        </w:rPr>
        <w:t>нереабилитирующим</w:t>
      </w:r>
      <w:proofErr w:type="spellEnd"/>
      <w:r w:rsidRPr="00B4181F">
        <w:rPr>
          <w:rFonts w:ascii="Times New Roman" w:eastAsia="Times New Roman" w:hAnsi="Times New Roman" w:cs="Times New Roman"/>
          <w:color w:val="000000"/>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B4181F">
        <w:rPr>
          <w:rFonts w:ascii="Times New Roman" w:eastAsia="Times New Roman" w:hAnsi="Times New Roman" w:cs="Times New Roman"/>
          <w:color w:val="000000"/>
          <w:sz w:val="28"/>
          <w:szCs w:val="28"/>
          <w:lang w:eastAsia="ru-RU"/>
        </w:rPr>
        <w:br/>
        <w:t>2.2.5. Запрещается отказывать в заключении трудового договора женщинам по мотивам, связанным с беременностью или наличием детей.</w:t>
      </w:r>
      <w:r w:rsidRPr="00B4181F">
        <w:rPr>
          <w:rFonts w:ascii="Times New Roman" w:eastAsia="Times New Roman" w:hAnsi="Times New Roman" w:cs="Times New Roman"/>
          <w:color w:val="000000"/>
          <w:sz w:val="28"/>
          <w:szCs w:val="28"/>
          <w:lang w:eastAsia="ru-RU"/>
        </w:rPr>
        <w:b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w:t>
      </w:r>
      <w:r w:rsidRPr="00B4181F">
        <w:rPr>
          <w:rFonts w:ascii="Times New Roman" w:eastAsia="Times New Roman" w:hAnsi="Times New Roman" w:cs="Times New Roman"/>
          <w:color w:val="000000"/>
          <w:sz w:val="28"/>
          <w:szCs w:val="28"/>
          <w:lang w:eastAsia="ru-RU"/>
        </w:rPr>
        <w:lastRenderedPageBreak/>
        <w:t>работы.</w:t>
      </w:r>
      <w:r w:rsidRPr="00B4181F">
        <w:rPr>
          <w:rFonts w:ascii="Times New Roman" w:eastAsia="Times New Roman" w:hAnsi="Times New Roman" w:cs="Times New Roman"/>
          <w:color w:val="000000"/>
          <w:sz w:val="28"/>
          <w:szCs w:val="28"/>
          <w:lang w:eastAsia="ru-RU"/>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45218B47" w14:textId="77777777" w:rsidR="00B4181F" w:rsidRPr="00B4181F" w:rsidRDefault="00B4181F" w:rsidP="00B4181F">
      <w:pPr>
        <w:spacing w:after="0" w:line="240" w:lineRule="auto"/>
        <w:jc w:val="both"/>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2.3. </w:t>
      </w:r>
      <w:r w:rsidRPr="00B4181F">
        <w:rPr>
          <w:rFonts w:ascii="Times New Roman" w:eastAsia="Times New Roman" w:hAnsi="Times New Roman" w:cs="Times New Roman"/>
          <w:b/>
          <w:bCs/>
          <w:color w:val="000000"/>
          <w:sz w:val="28"/>
          <w:szCs w:val="28"/>
          <w:lang w:eastAsia="ru-RU"/>
        </w:rPr>
        <w:t>Перевод работника на другую работу</w:t>
      </w:r>
    </w:p>
    <w:p w14:paraId="32E8F8A9" w14:textId="77777777" w:rsidR="00B4181F" w:rsidRPr="00B4181F" w:rsidRDefault="00B4181F" w:rsidP="00B4181F">
      <w:pPr>
        <w:spacing w:after="0" w:line="240" w:lineRule="auto"/>
        <w:jc w:val="both"/>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2E984B61" w14:textId="5E76DAD3"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w:t>
      </w:r>
      <w:r w:rsidR="00D41E78">
        <w:rPr>
          <w:rFonts w:ascii="Times New Roman" w:eastAsia="Times New Roman" w:hAnsi="Times New Roman" w:cs="Times New Roman"/>
          <w:color w:val="000000"/>
          <w:sz w:val="28"/>
          <w:szCs w:val="28"/>
          <w:lang w:eastAsia="ru-RU"/>
        </w:rPr>
        <w:t xml:space="preserve"> </w:t>
      </w:r>
      <w:r w:rsidRPr="00B4181F">
        <w:rPr>
          <w:rFonts w:ascii="Times New Roman" w:eastAsia="Times New Roman" w:hAnsi="Times New Roman" w:cs="Times New Roman"/>
          <w:color w:val="000000"/>
          <w:sz w:val="28"/>
          <w:szCs w:val="28"/>
          <w:lang w:eastAsia="ru-RU"/>
        </w:rPr>
        <w:t>72.2 ТК РФ.</w:t>
      </w:r>
      <w:r w:rsidRPr="00B4181F">
        <w:rPr>
          <w:rFonts w:ascii="Times New Roman" w:eastAsia="Times New Roman" w:hAnsi="Times New Roman" w:cs="Times New Roman"/>
          <w:color w:val="000000"/>
          <w:sz w:val="28"/>
          <w:szCs w:val="28"/>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239095D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2.3.4. Запрещается переводить и перемещать работника на работу, противопоказанную ему по состоянию здоровья.</w:t>
      </w:r>
    </w:p>
    <w:p w14:paraId="7CD2200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2423266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7384F516" w14:textId="77777777" w:rsidR="00B4181F" w:rsidRPr="00B4181F" w:rsidRDefault="00B4181F" w:rsidP="00B4181F">
      <w:pPr>
        <w:spacing w:after="0" w:line="240" w:lineRule="auto"/>
        <w:jc w:val="center"/>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2.4. </w:t>
      </w:r>
      <w:r w:rsidRPr="00B4181F">
        <w:rPr>
          <w:rFonts w:ascii="Times New Roman" w:eastAsia="Times New Roman" w:hAnsi="Times New Roman" w:cs="Times New Roman"/>
          <w:b/>
          <w:bCs/>
          <w:color w:val="000000"/>
          <w:sz w:val="28"/>
          <w:szCs w:val="28"/>
          <w:lang w:eastAsia="ru-RU"/>
        </w:rPr>
        <w:t>Порядок отстранения от работы</w:t>
      </w:r>
    </w:p>
    <w:p w14:paraId="4EBB4B9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2.4.1. </w:t>
      </w:r>
      <w:ins w:id="12" w:author="Unknown">
        <w:r w:rsidRPr="00B4181F">
          <w:rPr>
            <w:rFonts w:ascii="Times New Roman" w:eastAsia="Times New Roman" w:hAnsi="Times New Roman" w:cs="Times New Roman"/>
            <w:color w:val="000000"/>
            <w:sz w:val="28"/>
            <w:szCs w:val="28"/>
            <w:lang w:eastAsia="ru-RU"/>
          </w:rPr>
          <w:t>Работник отстраняется от работы (не допускается к работе) в случаях:</w:t>
        </w:r>
      </w:ins>
    </w:p>
    <w:p w14:paraId="0250EBB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-появления на работе в состоянии алкогольного, наркотического или иного токсического опьянения;</w:t>
      </w:r>
    </w:p>
    <w:p w14:paraId="756F232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-не прохождения в установленном порядке обучения и проверки знаний и навыков в области охраны труда;</w:t>
      </w:r>
    </w:p>
    <w:p w14:paraId="43A50D1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2DF47F2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17BFCE4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459F12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79846FA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68BD473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B4181F">
        <w:rPr>
          <w:rFonts w:ascii="Times New Roman" w:eastAsia="Times New Roman" w:hAnsi="Times New Roman" w:cs="Times New Roman"/>
          <w:color w:val="000000"/>
          <w:sz w:val="28"/>
          <w:szCs w:val="28"/>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4062F80E" w14:textId="77777777" w:rsidR="00B4181F" w:rsidRPr="00B4181F" w:rsidRDefault="00B4181F" w:rsidP="00B4181F">
      <w:pPr>
        <w:tabs>
          <w:tab w:val="left" w:pos="851"/>
        </w:tabs>
        <w:spacing w:after="0" w:line="240" w:lineRule="auto"/>
        <w:ind w:firstLine="567"/>
        <w:jc w:val="center"/>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2.5. </w:t>
      </w:r>
      <w:r w:rsidRPr="00B4181F">
        <w:rPr>
          <w:rFonts w:ascii="Times New Roman" w:eastAsia="Times New Roman" w:hAnsi="Times New Roman" w:cs="Times New Roman"/>
          <w:b/>
          <w:bCs/>
          <w:color w:val="000000"/>
          <w:sz w:val="28"/>
          <w:szCs w:val="28"/>
          <w:lang w:eastAsia="ru-RU"/>
        </w:rPr>
        <w:t>Порядок прекращения трудового договора</w:t>
      </w:r>
    </w:p>
    <w:p w14:paraId="2FD30575"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b/>
          <w:bCs/>
          <w:color w:val="000000"/>
          <w:sz w:val="28"/>
          <w:szCs w:val="28"/>
          <w:lang w:eastAsia="ru-RU"/>
        </w:rPr>
      </w:pPr>
      <w:ins w:id="13" w:author="Unknown">
        <w:r w:rsidRPr="00B4181F">
          <w:rPr>
            <w:rFonts w:ascii="Times New Roman" w:eastAsia="Times New Roman" w:hAnsi="Times New Roman" w:cs="Times New Roman"/>
            <w:color w:val="000000"/>
            <w:sz w:val="28"/>
            <w:szCs w:val="28"/>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B4181F">
        <w:rPr>
          <w:rFonts w:ascii="Times New Roman" w:eastAsia="Times New Roman" w:hAnsi="Times New Roman" w:cs="Times New Roman"/>
          <w:color w:val="000000"/>
          <w:sz w:val="28"/>
          <w:szCs w:val="28"/>
          <w:lang w:eastAsia="ru-RU"/>
        </w:rPr>
        <w:br/>
        <w:t>2.5.1. Соглашение сторон (статья 78 ТК РФ).</w:t>
      </w:r>
      <w:r w:rsidRPr="00B4181F">
        <w:rPr>
          <w:rFonts w:ascii="Times New Roman" w:eastAsia="Times New Roman" w:hAnsi="Times New Roman" w:cs="Times New Roman"/>
          <w:color w:val="000000"/>
          <w:sz w:val="28"/>
          <w:szCs w:val="28"/>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4D852136"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w:t>
      </w:r>
      <w:r w:rsidRPr="00B4181F">
        <w:rPr>
          <w:rFonts w:ascii="Times New Roman" w:eastAsia="Times New Roman" w:hAnsi="Times New Roman" w:cs="Times New Roman"/>
          <w:color w:val="000000"/>
          <w:sz w:val="28"/>
          <w:szCs w:val="28"/>
          <w:lang w:eastAsia="ru-RU"/>
        </w:rPr>
        <w:lastRenderedPageBreak/>
        <w:t xml:space="preserve">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proofErr w:type="gramStart"/>
      <w:r w:rsidRPr="00B4181F">
        <w:rPr>
          <w:rFonts w:ascii="Times New Roman" w:eastAsia="Times New Roman" w:hAnsi="Times New Roman" w:cs="Times New Roman"/>
          <w:color w:val="000000"/>
          <w:sz w:val="28"/>
          <w:szCs w:val="28"/>
          <w:lang w:eastAsia="ru-RU"/>
        </w:rPr>
        <w:t>расторгнут</w:t>
      </w:r>
      <w:proofErr w:type="gramEnd"/>
      <w:r w:rsidRPr="00B4181F">
        <w:rPr>
          <w:rFonts w:ascii="Times New Roman" w:eastAsia="Times New Roman" w:hAnsi="Times New Roman" w:cs="Times New Roman"/>
          <w:color w:val="000000"/>
          <w:sz w:val="28"/>
          <w:szCs w:val="28"/>
          <w:lang w:eastAsia="ru-RU"/>
        </w:rPr>
        <w:t xml:space="preserve"> и работник не настаивает на увольнении, то действие трудового договора продолжается.</w:t>
      </w:r>
    </w:p>
    <w:p w14:paraId="0757E7F1"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2.5.4. </w:t>
      </w:r>
      <w:ins w:id="14" w:author="Unknown">
        <w:r w:rsidRPr="00B4181F">
          <w:rPr>
            <w:rFonts w:ascii="Times New Roman" w:eastAsia="Times New Roman" w:hAnsi="Times New Roman" w:cs="Times New Roman"/>
            <w:color w:val="000000"/>
            <w:sz w:val="28"/>
            <w:szCs w:val="28"/>
            <w:lang w:eastAsia="ru-RU"/>
          </w:rPr>
          <w:t>Расторжение трудового договора по инициативе работодателя (статьи 71 и 81 ТК РФ) производится в случаях:</w:t>
        </w:r>
      </w:ins>
    </w:p>
    <w:p w14:paraId="5269BB6D"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3D482B40"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-ликвидации дошкольного образовательного учреждения;</w:t>
      </w:r>
      <w:r w:rsidRPr="00B4181F">
        <w:rPr>
          <w:rFonts w:ascii="Times New Roman" w:eastAsia="Times New Roman" w:hAnsi="Times New Roman" w:cs="Times New Roman"/>
          <w:color w:val="000000"/>
          <w:sz w:val="28"/>
          <w:szCs w:val="28"/>
          <w:lang w:eastAsia="ru-RU"/>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14:paraId="14B00A3F"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-смены собственника имущества дошкольного образовательного учреждения (в отношении заместителей заведующего и главного бухгалтера);</w:t>
      </w:r>
    </w:p>
    <w:p w14:paraId="4085DE1D"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-неоднократного неисполнения работником без уважительных причин трудовых обязанностей, если он имеет дисциплинарное взыскание;</w:t>
      </w:r>
    </w:p>
    <w:p w14:paraId="6AA6E675" w14:textId="77777777" w:rsidR="00B4181F" w:rsidRPr="00B4181F" w:rsidRDefault="00B4181F" w:rsidP="00B4181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w:t>
      </w:r>
      <w:ins w:id="15" w:author="Unknown">
        <w:r w:rsidRPr="00B4181F">
          <w:rPr>
            <w:rFonts w:ascii="Times New Roman" w:eastAsia="Times New Roman" w:hAnsi="Times New Roman" w:cs="Times New Roman"/>
            <w:color w:val="000000"/>
            <w:sz w:val="28"/>
            <w:szCs w:val="28"/>
            <w:lang w:eastAsia="ru-RU"/>
          </w:rPr>
          <w:t>однократного грубого нарушения работником трудовых обязанностей:</w:t>
        </w:r>
      </w:ins>
    </w:p>
    <w:p w14:paraId="1FE4143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0BE913B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07A55B9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6DB7BE7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D11E84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730946C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совершения работником аморального проступка, несовместимого с продолжением данной работы;</w:t>
      </w:r>
    </w:p>
    <w:p w14:paraId="45EE4A9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61AF6EB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однократного грубого нарушения заместителями своих трудовых обязанностей;</w:t>
      </w:r>
    </w:p>
    <w:p w14:paraId="2237851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14:paraId="46F909E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-предусмотренных трудовым договором с заведующим, членами коллегиального исполнительного органа организации;</w:t>
      </w:r>
    </w:p>
    <w:p w14:paraId="5AFD171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 других случаях, установленных ТК РФ и иными федеральными законами.</w:t>
      </w:r>
    </w:p>
    <w:p w14:paraId="3A6BAE1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50026EF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2.5.5. Перевод работника по его просьбе или с его согласия на работу к другому работодателю или переход на выборную работу (должность).</w:t>
      </w:r>
      <w:r w:rsidRPr="00B4181F">
        <w:rPr>
          <w:rFonts w:ascii="Times New Roman" w:eastAsia="Times New Roman" w:hAnsi="Times New Roman" w:cs="Times New Roman"/>
          <w:color w:val="000000"/>
          <w:sz w:val="28"/>
          <w:szCs w:val="28"/>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B4181F">
        <w:rPr>
          <w:rFonts w:ascii="Times New Roman" w:eastAsia="Times New Roman" w:hAnsi="Times New Roman" w:cs="Times New Roman"/>
          <w:color w:val="000000"/>
          <w:sz w:val="28"/>
          <w:szCs w:val="28"/>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B4181F">
        <w:rPr>
          <w:rFonts w:ascii="Times New Roman" w:eastAsia="Times New Roman" w:hAnsi="Times New Roman" w:cs="Times New Roman"/>
          <w:color w:val="000000"/>
          <w:sz w:val="28"/>
          <w:szCs w:val="28"/>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0866CB1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2.5.9. Обстоятельства, не зависящие от воли сторон (статья 83 ТК РФ).</w:t>
      </w:r>
      <w:r w:rsidRPr="00B4181F">
        <w:rPr>
          <w:rFonts w:ascii="Times New Roman" w:eastAsia="Times New Roman" w:hAnsi="Times New Roman" w:cs="Times New Roman"/>
          <w:color w:val="000000"/>
          <w:sz w:val="28"/>
          <w:szCs w:val="28"/>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B4181F">
        <w:rPr>
          <w:rFonts w:ascii="Times New Roman" w:eastAsia="Times New Roman" w:hAnsi="Times New Roman" w:cs="Times New Roman"/>
          <w:color w:val="000000"/>
          <w:sz w:val="28"/>
          <w:szCs w:val="28"/>
          <w:lang w:eastAsia="ru-RU"/>
        </w:rPr>
        <w:br/>
        <w:t>2.5.11. </w:t>
      </w:r>
      <w:ins w:id="16" w:author="Unknown">
        <w:r w:rsidRPr="00B4181F">
          <w:rPr>
            <w:rFonts w:ascii="Times New Roman" w:eastAsia="Times New Roman" w:hAnsi="Times New Roman" w:cs="Times New Roman"/>
            <w:color w:val="000000"/>
            <w:sz w:val="28"/>
            <w:szCs w:val="28"/>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14:paraId="6A89623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338A527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5C8A81A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2.5.12. Трудовой договор может быть прекращен и по другим основаниям, предусмотренным ТК РФ и иными федеральными законами.</w:t>
      </w:r>
    </w:p>
    <w:p w14:paraId="489E0A57" w14:textId="77777777" w:rsidR="00B4181F" w:rsidRPr="00B4181F" w:rsidRDefault="00B4181F" w:rsidP="00B4181F">
      <w:pPr>
        <w:spacing w:after="0" w:line="240" w:lineRule="auto"/>
        <w:ind w:firstLine="567"/>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2.6. </w:t>
      </w:r>
      <w:r w:rsidRPr="00B4181F">
        <w:rPr>
          <w:rFonts w:ascii="Times New Roman" w:eastAsia="Times New Roman" w:hAnsi="Times New Roman" w:cs="Times New Roman"/>
          <w:b/>
          <w:bCs/>
          <w:color w:val="000000"/>
          <w:sz w:val="28"/>
          <w:szCs w:val="28"/>
          <w:lang w:eastAsia="ru-RU"/>
        </w:rPr>
        <w:t>Порядок оформления прекращения трудового договора</w:t>
      </w:r>
      <w:r w:rsidRPr="00B4181F">
        <w:rPr>
          <w:rFonts w:ascii="Times New Roman" w:eastAsia="Times New Roman" w:hAnsi="Times New Roman" w:cs="Times New Roman"/>
          <w:color w:val="000000"/>
          <w:sz w:val="28"/>
          <w:szCs w:val="28"/>
          <w:lang w:eastAsia="ru-RU"/>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B4181F">
        <w:rPr>
          <w:rFonts w:ascii="Times New Roman" w:eastAsia="Times New Roman" w:hAnsi="Times New Roman" w:cs="Times New Roman"/>
          <w:color w:val="000000"/>
          <w:sz w:val="28"/>
          <w:szCs w:val="28"/>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71FF776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2.6.3. В день прекращения трудового договора работнику выдается трудовая книжка (за исключением случаев, если в соответствии с Трудовым кодексом РФ, иным федеральным законом трудовая книжка на работника не </w:t>
      </w:r>
      <w:proofErr w:type="gramStart"/>
      <w:r w:rsidRPr="00B4181F">
        <w:rPr>
          <w:rFonts w:ascii="Times New Roman" w:eastAsia="Times New Roman" w:hAnsi="Times New Roman" w:cs="Times New Roman"/>
          <w:color w:val="000000"/>
          <w:sz w:val="28"/>
          <w:szCs w:val="28"/>
          <w:lang w:eastAsia="ru-RU"/>
        </w:rPr>
        <w:t>ведется)  и</w:t>
      </w:r>
      <w:proofErr w:type="gramEnd"/>
      <w:r w:rsidRPr="00B4181F">
        <w:rPr>
          <w:rFonts w:ascii="Times New Roman" w:eastAsia="Times New Roman" w:hAnsi="Times New Roman" w:cs="Times New Roman"/>
          <w:color w:val="000000"/>
          <w:sz w:val="28"/>
          <w:szCs w:val="28"/>
          <w:lang w:eastAsia="ru-RU"/>
        </w:rPr>
        <w:t xml:space="preserve">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7095B04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(за исключением случаев, если в соответствии с Трудовым кодексом РФ, иным федеральным законом трудовая книжка на работника не ведется).</w:t>
      </w:r>
    </w:p>
    <w:p w14:paraId="399823E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(за исключением случаев, если в соответствии с Трудовым кодексом РФ, иным федеральным законом трудовая книжка на работника не ведется).</w:t>
      </w:r>
      <w:r w:rsidRPr="00B4181F">
        <w:rPr>
          <w:rFonts w:ascii="Times New Roman" w:eastAsia="Times New Roman" w:hAnsi="Times New Roman" w:cs="Times New Roman"/>
          <w:color w:val="000000"/>
          <w:sz w:val="28"/>
          <w:szCs w:val="28"/>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(за исключением случаев, если в соответствии с Трудовым кодексом РФ, иным федеральным законом трудовая книжка на работника не ведется).</w:t>
      </w:r>
    </w:p>
    <w:p w14:paraId="1CA630DC" w14:textId="77777777" w:rsidR="00B4181F" w:rsidRPr="00B4181F" w:rsidRDefault="00B4181F" w:rsidP="00B4181F">
      <w:pPr>
        <w:spacing w:after="0" w:line="240" w:lineRule="auto"/>
        <w:jc w:val="center"/>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lastRenderedPageBreak/>
        <w:t>3. Основные права и обязанности работодателя</w:t>
      </w:r>
    </w:p>
    <w:p w14:paraId="2EAD168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3.</w:t>
      </w:r>
      <w:proofErr w:type="gramStart"/>
      <w:r w:rsidRPr="00B4181F">
        <w:rPr>
          <w:rFonts w:ascii="Times New Roman" w:eastAsia="Times New Roman" w:hAnsi="Times New Roman" w:cs="Times New Roman"/>
          <w:color w:val="000000"/>
          <w:sz w:val="28"/>
          <w:szCs w:val="28"/>
          <w:lang w:eastAsia="ru-RU"/>
        </w:rPr>
        <w:t>1.Управление</w:t>
      </w:r>
      <w:proofErr w:type="gramEnd"/>
      <w:r w:rsidRPr="00B4181F">
        <w:rPr>
          <w:rFonts w:ascii="Times New Roman" w:eastAsia="Times New Roman" w:hAnsi="Times New Roman" w:cs="Times New Roman"/>
          <w:color w:val="000000"/>
          <w:sz w:val="28"/>
          <w:szCs w:val="28"/>
          <w:lang w:eastAsia="ru-RU"/>
        </w:rPr>
        <w:t xml:space="preserve"> дошкольным образовательным учреждением осуществляет заведующий.</w:t>
      </w:r>
      <w:r w:rsidRPr="00B4181F">
        <w:rPr>
          <w:rFonts w:ascii="Times New Roman" w:eastAsia="Times New Roman" w:hAnsi="Times New Roman" w:cs="Times New Roman"/>
          <w:color w:val="000000"/>
          <w:sz w:val="28"/>
          <w:szCs w:val="28"/>
          <w:lang w:eastAsia="ru-RU"/>
        </w:rPr>
        <w:br/>
        <w:t>3.2. </w:t>
      </w:r>
      <w:ins w:id="17" w:author="Unknown">
        <w:r w:rsidRPr="00B4181F">
          <w:rPr>
            <w:rFonts w:ascii="Times New Roman" w:eastAsia="Times New Roman" w:hAnsi="Times New Roman" w:cs="Times New Roman"/>
            <w:color w:val="000000"/>
            <w:sz w:val="28"/>
            <w:szCs w:val="28"/>
            <w:lang w:eastAsia="ru-RU"/>
          </w:rPr>
          <w:t>Заведующий ДОУ обязан:</w:t>
        </w:r>
      </w:ins>
    </w:p>
    <w:p w14:paraId="4146122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8327B1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-предоставлять работникам дошкольного образовательного учреждения работу, обусловленную трудовым договором;</w:t>
      </w:r>
    </w:p>
    <w:p w14:paraId="03A8176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безопасность и условия труда, соответствующие государственным нормативным требованиям охраны труда;</w:t>
      </w:r>
    </w:p>
    <w:p w14:paraId="629707F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571A3D8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4B6CB2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работникам равную оплату за труд равной ценности;</w:t>
      </w:r>
    </w:p>
    <w:p w14:paraId="139CFEC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08E6B6B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выплачивать пособия, предоставлять льготы и компенсации работникам с вредными условиями труда;</w:t>
      </w:r>
    </w:p>
    <w:p w14:paraId="15FC5A9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0D2BC04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-вести коллективные переговоры, а также заключать коллективный договор в порядке, установленном ТК РФ;</w:t>
      </w:r>
    </w:p>
    <w:p w14:paraId="627C157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D5086D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2551D5A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F7F131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w:t>
      </w:r>
      <w:r w:rsidRPr="00B4181F">
        <w:rPr>
          <w:rFonts w:ascii="Times New Roman" w:eastAsia="Times New Roman" w:hAnsi="Times New Roman" w:cs="Times New Roman"/>
          <w:color w:val="000000"/>
          <w:sz w:val="28"/>
          <w:szCs w:val="28"/>
          <w:lang w:eastAsia="ru-RU"/>
        </w:rPr>
        <w:lastRenderedPageBreak/>
        <w:t>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90BE02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37A3E62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25C05A4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бытовые нужды работников, связанные с исполнением ими трудовых обязанностей;</w:t>
      </w:r>
    </w:p>
    <w:p w14:paraId="5F542AE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-осуществлять обязательное социальное страхование работников в порядке, установленном федеральными законами;</w:t>
      </w:r>
    </w:p>
    <w:p w14:paraId="3AFF13A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66A27DF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02C6FCF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26E45FB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22388EE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своевременно рассматривать критические замечания и сообщать о принятых мерах;</w:t>
      </w:r>
    </w:p>
    <w:p w14:paraId="6ECE1C5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421FDD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xml:space="preserve">- по письменному заявлению работника работодатель обязан не позднее 3 (трех) рабочих дней со дня подачи этого заявления выдать работнику трудовую книжку (или сведений о трудовой деятельности,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w:t>
      </w:r>
      <w:r w:rsidRPr="00B4181F">
        <w:rPr>
          <w:rFonts w:ascii="Times New Roman" w:eastAsia="Times New Roman" w:hAnsi="Times New Roman" w:cs="Times New Roman"/>
          <w:sz w:val="28"/>
          <w:lang w:eastAsia="ru-RU"/>
        </w:rPr>
        <w:lastRenderedPageBreak/>
        <w:t>работнику безвозмездно;</w:t>
      </w:r>
    </w:p>
    <w:p w14:paraId="5713D87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B4181F">
        <w:rPr>
          <w:rFonts w:ascii="Times New Roman" w:eastAsia="Times New Roman" w:hAnsi="Times New Roman" w:cs="Times New Roman"/>
          <w:sz w:val="28"/>
          <w:lang w:eastAsia="ru-RU"/>
        </w:rPr>
        <w:t>-. Сведения о трудовой деятельности (статья 66.1 Трудового кодекса РФ) у данного работодателя предоставляются работнику в порядке, установленном статьями 66.1 и 84.1 Трудового кодекса РФ».</w:t>
      </w:r>
    </w:p>
    <w:p w14:paraId="2F64A32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3.3. </w:t>
      </w:r>
      <w:ins w:id="18" w:author="Unknown">
        <w:r w:rsidRPr="00B4181F">
          <w:rPr>
            <w:rFonts w:ascii="Times New Roman" w:eastAsia="Times New Roman" w:hAnsi="Times New Roman" w:cs="Times New Roman"/>
            <w:color w:val="000000"/>
            <w:sz w:val="28"/>
            <w:szCs w:val="28"/>
            <w:lang w:eastAsia="ru-RU"/>
          </w:rPr>
          <w:t>Заведующий ДОУ имеет право:</w:t>
        </w:r>
      </w:ins>
    </w:p>
    <w:p w14:paraId="42D3D90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543A7EF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вести коллективные переговоры и заключать коллективные договоры;</w:t>
      </w:r>
    </w:p>
    <w:p w14:paraId="6324DEB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поощрять работников детского сада за добросовестный эффективный труд;</w:t>
      </w:r>
    </w:p>
    <w:p w14:paraId="18819D7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3F8225B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7EEE78C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принимать локальные нормативные акты;</w:t>
      </w:r>
    </w:p>
    <w:p w14:paraId="1D9C888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взаимодействовать с органами самоуправления ДОУ</w:t>
      </w:r>
    </w:p>
    <w:p w14:paraId="192F07F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самостоятельно планировать свою работу на каждый учебный год;</w:t>
      </w:r>
    </w:p>
    <w:p w14:paraId="3C50CBB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14:paraId="02A5296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-распределять обязанности между работниками детского сада, утверждать должностные инструкции работников;</w:t>
      </w:r>
    </w:p>
    <w:p w14:paraId="1531B45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посещать занятия и режимные моменты без предварительного предупреждения;</w:t>
      </w:r>
    </w:p>
    <w:p w14:paraId="2EE09E1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реализовывать права, предоставленные ему законодательством о специальной оценке условий труда.</w:t>
      </w:r>
    </w:p>
    <w:p w14:paraId="7A1CB39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3.4. </w:t>
      </w:r>
      <w:ins w:id="19" w:author="Unknown">
        <w:r w:rsidRPr="00B4181F">
          <w:rPr>
            <w:rFonts w:ascii="Times New Roman" w:eastAsia="Times New Roman" w:hAnsi="Times New Roman" w:cs="Times New Roman"/>
            <w:color w:val="000000"/>
            <w:sz w:val="28"/>
            <w:szCs w:val="28"/>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14:paraId="3A22714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 ущерб, причиненный в результате незаконного лишения работника возможности трудиться;</w:t>
      </w:r>
    </w:p>
    <w:p w14:paraId="5660D7A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 задержку трудовой книжки при увольнении работника (или сведений о трудовой деятельности, если в соответствии с Трудовым кодексом РФ, иным федеральным законом трудовая книжка на работника не ведется);</w:t>
      </w:r>
    </w:p>
    <w:p w14:paraId="5C3E359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-незаконное отстранение работника от работы, его незаконное увольнение или перевод на другую работу;</w:t>
      </w:r>
    </w:p>
    <w:p w14:paraId="599A37A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 задержку выплаты заработной платы, оплаты отпуска, выплат при увольнении и других выплат, причитающихся работнику;</w:t>
      </w:r>
    </w:p>
    <w:p w14:paraId="0C56913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 причинение ущерба имуществу работника;</w:t>
      </w:r>
    </w:p>
    <w:p w14:paraId="700D824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 иных случаях, предусмотренных Трудовым Кодексом Российской Федерации и иными федеральными законами.</w:t>
      </w:r>
    </w:p>
    <w:p w14:paraId="514BF0CD" w14:textId="77777777" w:rsidR="00B4181F" w:rsidRPr="00B4181F" w:rsidRDefault="00B4181F" w:rsidP="00B4181F">
      <w:pPr>
        <w:spacing w:after="0" w:line="240" w:lineRule="auto"/>
        <w:ind w:firstLine="426"/>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4. Обязанности и полномочия администрации</w:t>
      </w:r>
    </w:p>
    <w:p w14:paraId="6961D0FF" w14:textId="77777777" w:rsidR="00B4181F" w:rsidRPr="00B4181F" w:rsidRDefault="00B4181F" w:rsidP="00B4181F">
      <w:pPr>
        <w:spacing w:after="0" w:line="240" w:lineRule="auto"/>
        <w:ind w:firstLine="360"/>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4.1. </w:t>
      </w:r>
      <w:ins w:id="20" w:author="Unknown">
        <w:r w:rsidRPr="00B4181F">
          <w:rPr>
            <w:rFonts w:ascii="Times New Roman" w:eastAsia="Times New Roman" w:hAnsi="Times New Roman" w:cs="Times New Roman"/>
            <w:color w:val="000000"/>
            <w:sz w:val="28"/>
            <w:szCs w:val="28"/>
            <w:lang w:eastAsia="ru-RU"/>
          </w:rPr>
          <w:t>Администрация ДОУ обязана:</w:t>
        </w:r>
      </w:ins>
    </w:p>
    <w:p w14:paraId="689BAF6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-обеспечить соблюдение требований Устава</w:t>
      </w:r>
      <w:proofErr w:type="gramStart"/>
      <w:r w:rsidRPr="00B4181F">
        <w:rPr>
          <w:rFonts w:ascii="Times New Roman" w:eastAsia="Times New Roman" w:hAnsi="Times New Roman" w:cs="Times New Roman"/>
          <w:color w:val="000000"/>
          <w:sz w:val="28"/>
          <w:szCs w:val="28"/>
          <w:lang w:eastAsia="ru-RU"/>
        </w:rPr>
        <w:t>, Правил</w:t>
      </w:r>
      <w:proofErr w:type="gramEnd"/>
      <w:r w:rsidRPr="00B4181F">
        <w:rPr>
          <w:rFonts w:ascii="Times New Roman" w:eastAsia="Times New Roman" w:hAnsi="Times New Roman" w:cs="Times New Roman"/>
          <w:color w:val="000000"/>
          <w:sz w:val="28"/>
          <w:szCs w:val="28"/>
          <w:lang w:eastAsia="ru-RU"/>
        </w:rPr>
        <w:t xml:space="preserve"> внутреннего трудового распорядка и других локальных актов дошкольного образовательного учреждения;</w:t>
      </w:r>
    </w:p>
    <w:p w14:paraId="37A4404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3341EEE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0377065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своевременно знакомить с учебным планом, сеткой занятий, графиком работы;</w:t>
      </w:r>
    </w:p>
    <w:p w14:paraId="083AD2B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53B3205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-осуществлять организаторскую работу, обеспечивающую контроль за качеством </w:t>
      </w:r>
      <w:proofErr w:type="spellStart"/>
      <w:r w:rsidRPr="00B4181F">
        <w:rPr>
          <w:rFonts w:ascii="Times New Roman" w:eastAsia="Times New Roman" w:hAnsi="Times New Roman" w:cs="Times New Roman"/>
          <w:color w:val="000000"/>
          <w:sz w:val="28"/>
          <w:szCs w:val="28"/>
          <w:lang w:eastAsia="ru-RU"/>
        </w:rPr>
        <w:t>воспитательно</w:t>
      </w:r>
      <w:proofErr w:type="spellEnd"/>
      <w:r w:rsidRPr="00B4181F">
        <w:rPr>
          <w:rFonts w:ascii="Times New Roman" w:eastAsia="Times New Roman" w:hAnsi="Times New Roman" w:cs="Times New Roman"/>
          <w:color w:val="000000"/>
          <w:sz w:val="28"/>
          <w:szCs w:val="28"/>
          <w:lang w:eastAsia="ru-RU"/>
        </w:rPr>
        <w:t>-образовательного процесса и направленную на реализацию образовательных программ;</w:t>
      </w:r>
    </w:p>
    <w:p w14:paraId="19EC32E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1569691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07F242E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-совершенствовать организацию труда, </w:t>
      </w:r>
      <w:proofErr w:type="spellStart"/>
      <w:r w:rsidRPr="00B4181F">
        <w:rPr>
          <w:rFonts w:ascii="Times New Roman" w:eastAsia="Times New Roman" w:hAnsi="Times New Roman" w:cs="Times New Roman"/>
          <w:color w:val="000000"/>
          <w:sz w:val="28"/>
          <w:szCs w:val="28"/>
          <w:lang w:eastAsia="ru-RU"/>
        </w:rPr>
        <w:t>воспитательно</w:t>
      </w:r>
      <w:proofErr w:type="spellEnd"/>
      <w:r w:rsidRPr="00B4181F">
        <w:rPr>
          <w:rFonts w:ascii="Times New Roman" w:eastAsia="Times New Roman" w:hAnsi="Times New Roman" w:cs="Times New Roman"/>
          <w:color w:val="000000"/>
          <w:sz w:val="28"/>
          <w:szCs w:val="28"/>
          <w:lang w:eastAsia="ru-RU"/>
        </w:rPr>
        <w:t>-образовательный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73FE12D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75261B1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осуществлять контроль над качеством </w:t>
      </w:r>
      <w:proofErr w:type="spellStart"/>
      <w:r w:rsidRPr="00B4181F">
        <w:rPr>
          <w:rFonts w:ascii="Times New Roman" w:eastAsia="Times New Roman" w:hAnsi="Times New Roman" w:cs="Times New Roman"/>
          <w:color w:val="000000"/>
          <w:sz w:val="28"/>
          <w:szCs w:val="28"/>
          <w:lang w:eastAsia="ru-RU"/>
        </w:rPr>
        <w:t>воспитательно</w:t>
      </w:r>
      <w:proofErr w:type="spellEnd"/>
      <w:r w:rsidRPr="00B4181F">
        <w:rPr>
          <w:rFonts w:ascii="Times New Roman" w:eastAsia="Times New Roman" w:hAnsi="Times New Roman" w:cs="Times New Roman"/>
          <w:color w:val="000000"/>
          <w:sz w:val="28"/>
          <w:szCs w:val="28"/>
          <w:lang w:eastAsia="ru-RU"/>
        </w:rPr>
        <w:t>-образовательного процесса в ДОУ, выполнением образовательных программ;</w:t>
      </w:r>
    </w:p>
    <w:p w14:paraId="51EA691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-своевременно поддерживать и поощрять лучших работников дошкольного образовательного учреждения;</w:t>
      </w:r>
    </w:p>
    <w:p w14:paraId="28CF986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-обеспечивать условия для систематического повышения квалификации работников дошкольного образовательного учреждения.</w:t>
      </w:r>
    </w:p>
    <w:p w14:paraId="3F16DF4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4.2. </w:t>
      </w:r>
      <w:ins w:id="21" w:author="Unknown">
        <w:r w:rsidRPr="00B4181F">
          <w:rPr>
            <w:rFonts w:ascii="Times New Roman" w:eastAsia="Times New Roman" w:hAnsi="Times New Roman" w:cs="Times New Roman"/>
            <w:color w:val="000000"/>
            <w:sz w:val="28"/>
            <w:szCs w:val="28"/>
            <w:lang w:eastAsia="ru-RU"/>
          </w:rPr>
          <w:t>Администрация имеет право:</w:t>
        </w:r>
      </w:ins>
    </w:p>
    <w:p w14:paraId="6B81105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-представлять заведующему информацию о нарушениях трудовой дисциплины работниками дошкольного образовательного учреждения;</w:t>
      </w:r>
    </w:p>
    <w:p w14:paraId="515CE07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31C805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-получать информацию и документы, необходимые для выполнения своих должностных обязанностей;</w:t>
      </w:r>
    </w:p>
    <w:p w14:paraId="277533A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подписывать и визировать документы в пределах своей компетенции;</w:t>
      </w:r>
    </w:p>
    <w:p w14:paraId="564C16D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 повышать свою профессиональную квалификацию;</w:t>
      </w:r>
    </w:p>
    <w:p w14:paraId="4015094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иные права, предусмотренные трудовым законодательством Российской Федерации и должностными инструкциями.</w:t>
      </w:r>
    </w:p>
    <w:p w14:paraId="0211B41A" w14:textId="77777777" w:rsidR="00B4181F" w:rsidRPr="00B4181F" w:rsidRDefault="00B4181F" w:rsidP="00B4181F">
      <w:pPr>
        <w:spacing w:after="0" w:line="240" w:lineRule="auto"/>
        <w:ind w:firstLine="567"/>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5. Основные обязанности, права и ответственность работников</w:t>
      </w:r>
    </w:p>
    <w:p w14:paraId="7C36EB9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5.1. </w:t>
      </w:r>
      <w:ins w:id="22" w:author="Unknown">
        <w:r w:rsidRPr="00B4181F">
          <w:rPr>
            <w:rFonts w:ascii="Times New Roman" w:eastAsia="Times New Roman" w:hAnsi="Times New Roman" w:cs="Times New Roman"/>
            <w:color w:val="000000"/>
            <w:sz w:val="28"/>
            <w:szCs w:val="28"/>
            <w:lang w:eastAsia="ru-RU"/>
          </w:rPr>
          <w:t>Работники дошкольного образовательного учреждения обязаны:</w:t>
        </w:r>
      </w:ins>
    </w:p>
    <w:p w14:paraId="61F9B94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добросовестно исполнять свои трудовые обязанности, возложенные на него трудовым договором;</w:t>
      </w:r>
    </w:p>
    <w:p w14:paraId="4445E86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соблюдать Устав, правила внутреннего трудового распорядка детского сада, свои должностные инструкции;</w:t>
      </w:r>
    </w:p>
    <w:p w14:paraId="48F2A5A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соблюдать трудовую дисциплину;</w:t>
      </w:r>
    </w:p>
    <w:p w14:paraId="1FCA659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выполнять установленные нормы труда;</w:t>
      </w:r>
    </w:p>
    <w:p w14:paraId="32A73A5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соблюдать требования по охране труда и обеспечению безопасности труда, пожарной безопасности;</w:t>
      </w:r>
    </w:p>
    <w:p w14:paraId="54765DE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5BFCF3C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122208F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3EBED17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-незамедлительно сообщать администрации дошкольного образовательного учреждения обо всех случаях травматизма;</w:t>
      </w:r>
    </w:p>
    <w:p w14:paraId="39774F2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проходить в установленные сроки периодические медицинские осмотры, соблюдать санитарные правила, гигиену труда;</w:t>
      </w:r>
    </w:p>
    <w:p w14:paraId="31243B2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-соблюдать чистоту в закреплённых помещениях, экономно расходовать материалы, тепло, электроэнергию, воду;</w:t>
      </w:r>
    </w:p>
    <w:p w14:paraId="55FCF7B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14:paraId="64B71C9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5FCFA34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систематически повышать свою квалификацию.</w:t>
      </w:r>
    </w:p>
    <w:p w14:paraId="3BB84C1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5.2. </w:t>
      </w:r>
      <w:ins w:id="23" w:author="Unknown">
        <w:r w:rsidRPr="00B4181F">
          <w:rPr>
            <w:rFonts w:ascii="Times New Roman" w:eastAsia="Times New Roman" w:hAnsi="Times New Roman" w:cs="Times New Roman"/>
            <w:color w:val="000000"/>
            <w:sz w:val="28"/>
            <w:szCs w:val="28"/>
            <w:lang w:eastAsia="ru-RU"/>
          </w:rPr>
          <w:t>Педагогические работники ДОУ обязаны:</w:t>
        </w:r>
      </w:ins>
    </w:p>
    <w:p w14:paraId="284AD72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-строго соблюдать трудовую дисциплину (выполнять п. 5.1);</w:t>
      </w:r>
    </w:p>
    <w:p w14:paraId="5A2CEF1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08DD7C8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40031B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-контролировать соблюдение воспитанниками правил безопасности жизнедеятельности;</w:t>
      </w:r>
    </w:p>
    <w:p w14:paraId="067F58E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-соблюдать правовые, нравственные и этические нормы, следовать требованиям профессиональной этики;</w:t>
      </w:r>
    </w:p>
    <w:p w14:paraId="5E82443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-уважать честь и достоинство воспитанников ДОУ и других участников образовательных отношений;</w:t>
      </w:r>
    </w:p>
    <w:p w14:paraId="4680224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3CB033B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14:paraId="4EBCF49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41FFD0B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0DF60AF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сотрудничать с семьёй ребёнка по вопросам воспитания и обучения;</w:t>
      </w:r>
    </w:p>
    <w:p w14:paraId="330F787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проводить и участвовать в родительских собраниях, осуществлять консультации, посещать заседания Родительского комитета;</w:t>
      </w:r>
    </w:p>
    <w:p w14:paraId="738CC1F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-посещать детей на дому, уважать родителей (законных представителей) воспитанников, видеть в них партнеров;</w:t>
      </w:r>
    </w:p>
    <w:p w14:paraId="79FB34E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-воспитывать у детей бережное отношение к имуществу дошкольного образовательного учреждения;</w:t>
      </w:r>
    </w:p>
    <w:p w14:paraId="3529065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-заранее тщательно готовиться к занятиям;</w:t>
      </w:r>
    </w:p>
    <w:p w14:paraId="01E506A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4A3D26B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2702D92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33509CA2"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14:paraId="3695BDE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29A42D7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-четко планировать свою образовательно-воспитательную деятельность, держать администрацию ДОУ в курсе своих планов;</w:t>
      </w:r>
    </w:p>
    <w:p w14:paraId="1A70746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-проводить диагностики, осуществлять мониторинг, соблюдать правила и режим ведения документации;</w:t>
      </w:r>
    </w:p>
    <w:p w14:paraId="672DCB1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62D5E68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защищать и представлять права детей перед администрацией, советом и другими инстанциями;</w:t>
      </w:r>
    </w:p>
    <w:p w14:paraId="42F8F44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63C0F71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7CD4851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своевременно заполнять и аккуратно вести установленную документацию;</w:t>
      </w:r>
    </w:p>
    <w:p w14:paraId="0002019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систематически повышать свой профессиональный уровень;</w:t>
      </w:r>
    </w:p>
    <w:p w14:paraId="6803059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-проходить аттестацию на соответствие занимаемой должности в порядке, установленном законодательством об образовании;</w:t>
      </w:r>
    </w:p>
    <w:p w14:paraId="56FA83F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3A58A1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60AED19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5.3. </w:t>
      </w:r>
      <w:ins w:id="24" w:author="Unknown">
        <w:r w:rsidRPr="00B4181F">
          <w:rPr>
            <w:rFonts w:ascii="Times New Roman" w:eastAsia="Times New Roman" w:hAnsi="Times New Roman" w:cs="Times New Roman"/>
            <w:color w:val="000000"/>
            <w:sz w:val="28"/>
            <w:szCs w:val="28"/>
            <w:lang w:eastAsia="ru-RU"/>
          </w:rPr>
          <w:t>Работники ДОУ имеют право на:</w:t>
        </w:r>
      </w:ins>
    </w:p>
    <w:p w14:paraId="2DAB942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2A5E7CA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предоставление ему работы, обусловленной трудовым договором;</w:t>
      </w:r>
    </w:p>
    <w:p w14:paraId="05E0AAC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17051A5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9CF76D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670EA85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385BE43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84F2C6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067797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2CAC4C8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8FFF57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-защиту своих трудовых прав, свобод и законных интересов всеми не запрещенными законом способами;</w:t>
      </w:r>
    </w:p>
    <w:p w14:paraId="3E79833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6ABC7C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71BB4E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-обязательное социальное страхование в случаях, предусмотренных федеральными законами Российской Федерации;</w:t>
      </w:r>
    </w:p>
    <w:p w14:paraId="1CF7975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повышение разряда и категории по результатам своего труда;</w:t>
      </w:r>
    </w:p>
    <w:p w14:paraId="6176093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моральное и материальное поощрение по результатам труда;</w:t>
      </w:r>
    </w:p>
    <w:p w14:paraId="084CAC0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совмещение профессии (должностей);</w:t>
      </w:r>
    </w:p>
    <w:p w14:paraId="00700D4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65B9AE3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5.4. </w:t>
      </w:r>
      <w:ins w:id="25" w:author="Unknown">
        <w:r w:rsidRPr="00B4181F">
          <w:rPr>
            <w:rFonts w:ascii="Times New Roman" w:eastAsia="Times New Roman" w:hAnsi="Times New Roman" w:cs="Times New Roman"/>
            <w:color w:val="000000"/>
            <w:sz w:val="28"/>
            <w:szCs w:val="28"/>
            <w:lang w:eastAsia="ru-RU"/>
          </w:rPr>
          <w:t>Педагогические работники имеют дополнительно право на:</w:t>
        </w:r>
      </w:ins>
    </w:p>
    <w:p w14:paraId="1F5C420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315DDCA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-свободное выражение своего мнения, свободу от вмешательства в профессиональную деятельность;</w:t>
      </w:r>
    </w:p>
    <w:p w14:paraId="78E627B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-обращение в комиссию по урегулированию споров между участниками образовательных отношений;</w:t>
      </w:r>
    </w:p>
    <w:p w14:paraId="308F654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творческую инициативу, разработку и </w:t>
      </w:r>
      <w:proofErr w:type="gramStart"/>
      <w:r w:rsidRPr="00B4181F">
        <w:rPr>
          <w:rFonts w:ascii="Times New Roman" w:eastAsia="Times New Roman" w:hAnsi="Times New Roman" w:cs="Times New Roman"/>
          <w:color w:val="000000"/>
          <w:sz w:val="28"/>
          <w:szCs w:val="28"/>
          <w:lang w:eastAsia="ru-RU"/>
        </w:rPr>
        <w:t>применение авторских программ и методов обучения</w:t>
      </w:r>
      <w:proofErr w:type="gramEnd"/>
      <w:r w:rsidRPr="00B4181F">
        <w:rPr>
          <w:rFonts w:ascii="Times New Roman" w:eastAsia="Times New Roman" w:hAnsi="Times New Roman" w:cs="Times New Roman"/>
          <w:color w:val="000000"/>
          <w:sz w:val="28"/>
          <w:szCs w:val="28"/>
          <w:lang w:eastAsia="ru-RU"/>
        </w:rPr>
        <w:t xml:space="preserve"> и воспитания в пределах реализуемой образовательной программы;</w:t>
      </w:r>
    </w:p>
    <w:p w14:paraId="082D837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5518BC2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30F6004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8765A4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1F72E4A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14:paraId="15BAF31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400BE4E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право на сокращенную продолжительность рабочего времени;</w:t>
      </w:r>
    </w:p>
    <w:p w14:paraId="2359A3A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-право на дополнительное профессиональное образование по профилю педагогической деятельности не реже чем один раз в три года;</w:t>
      </w:r>
    </w:p>
    <w:p w14:paraId="40E7EB7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ежегодный основной удлиненный оплачиваемый отпуск;</w:t>
      </w:r>
    </w:p>
    <w:p w14:paraId="1C4073F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-длительный отпуск сроком до одного года не реже чем через каждые десять лет непрерывной педагогической работы;</w:t>
      </w:r>
    </w:p>
    <w:p w14:paraId="6FACC43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-досрочное назначение страховой пенсии по старости в порядке, установленном законодательством Российской Федерации;</w:t>
      </w:r>
    </w:p>
    <w:p w14:paraId="51F109E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71620D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16F7835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5.5. </w:t>
      </w:r>
      <w:ins w:id="26" w:author="Unknown">
        <w:r w:rsidRPr="00B4181F">
          <w:rPr>
            <w:rFonts w:ascii="Times New Roman" w:eastAsia="Times New Roman" w:hAnsi="Times New Roman" w:cs="Times New Roman"/>
            <w:color w:val="000000"/>
            <w:sz w:val="28"/>
            <w:szCs w:val="28"/>
            <w:lang w:eastAsia="ru-RU"/>
          </w:rPr>
          <w:t>Ответственность работников:</w:t>
        </w:r>
      </w:ins>
    </w:p>
    <w:p w14:paraId="3077991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773A0A4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B4181F">
        <w:rPr>
          <w:rFonts w:ascii="Times New Roman" w:eastAsia="Times New Roman" w:hAnsi="Times New Roman" w:cs="Times New Roman"/>
          <w:color w:val="000000"/>
          <w:sz w:val="28"/>
          <w:szCs w:val="28"/>
          <w:lang w:eastAsia="ru-RU"/>
        </w:rPr>
        <w:t>воспитательно</w:t>
      </w:r>
      <w:proofErr w:type="spellEnd"/>
      <w:r w:rsidRPr="00B4181F">
        <w:rPr>
          <w:rFonts w:ascii="Times New Roman" w:eastAsia="Times New Roman" w:hAnsi="Times New Roman" w:cs="Times New Roman"/>
          <w:color w:val="000000"/>
          <w:sz w:val="28"/>
          <w:szCs w:val="28"/>
          <w:lang w:eastAsia="ru-RU"/>
        </w:rPr>
        <w:t>-образовательного процесса, неоказание первой помощи пострадавшему при несчастном случае;</w:t>
      </w:r>
    </w:p>
    <w:p w14:paraId="08A96C1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w:t>
      </w:r>
      <w:r w:rsidRPr="00B4181F">
        <w:rPr>
          <w:rFonts w:ascii="Times New Roman" w:eastAsia="Times New Roman" w:hAnsi="Times New Roman" w:cs="Times New Roman"/>
          <w:color w:val="000000"/>
          <w:sz w:val="28"/>
          <w:szCs w:val="28"/>
          <w:lang w:eastAsia="ru-RU"/>
        </w:rPr>
        <w:lastRenderedPageBreak/>
        <w:t>ненадлежащее исполнение педагогическими работниками их обязанностей также учитывается при прохождении ими аттестации;</w:t>
      </w:r>
    </w:p>
    <w:p w14:paraId="66A357A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2367C56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5.6. </w:t>
      </w:r>
      <w:ins w:id="27" w:author="Unknown">
        <w:r w:rsidRPr="00B4181F">
          <w:rPr>
            <w:rFonts w:ascii="Times New Roman" w:eastAsia="Times New Roman" w:hAnsi="Times New Roman" w:cs="Times New Roman"/>
            <w:color w:val="000000"/>
            <w:sz w:val="28"/>
            <w:szCs w:val="28"/>
            <w:lang w:eastAsia="ru-RU"/>
          </w:rPr>
          <w:t>Педагогическим и другим работникам запрещается:</w:t>
        </w:r>
      </w:ins>
    </w:p>
    <w:p w14:paraId="5F0D627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изменять по своему усмотрению расписание занятий и график работы;</w:t>
      </w:r>
    </w:p>
    <w:p w14:paraId="1F87BC8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3558A1E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24489F8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отдавать детей посторонним лицам, несовершеннолетним родственникам, лицам в нетрезвом состоянии, отпускать детей одних по просьбе родителей.</w:t>
      </w:r>
    </w:p>
    <w:p w14:paraId="111C816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-разглашать персональные данные участников </w:t>
      </w:r>
      <w:proofErr w:type="spellStart"/>
      <w:r w:rsidRPr="00B4181F">
        <w:rPr>
          <w:rFonts w:ascii="Times New Roman" w:eastAsia="Times New Roman" w:hAnsi="Times New Roman" w:cs="Times New Roman"/>
          <w:color w:val="000000"/>
          <w:sz w:val="28"/>
          <w:szCs w:val="28"/>
          <w:lang w:eastAsia="ru-RU"/>
        </w:rPr>
        <w:t>воспитательно</w:t>
      </w:r>
      <w:proofErr w:type="spellEnd"/>
      <w:r w:rsidRPr="00B4181F">
        <w:rPr>
          <w:rFonts w:ascii="Times New Roman" w:eastAsia="Times New Roman" w:hAnsi="Times New Roman" w:cs="Times New Roman"/>
          <w:color w:val="000000"/>
          <w:sz w:val="28"/>
          <w:szCs w:val="28"/>
          <w:lang w:eastAsia="ru-RU"/>
        </w:rPr>
        <w:t>-образовательного процесса дошкольного образовательного учреждения;</w:t>
      </w:r>
    </w:p>
    <w:p w14:paraId="0D9DA00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применять к воспитанникам меры физического и психического насилия;</w:t>
      </w:r>
    </w:p>
    <w:p w14:paraId="7310917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-оказывать платные образовательные услуги воспитанникам в ДОУ, если это приводит к конфликту интересов педагогического работника;</w:t>
      </w:r>
    </w:p>
    <w:p w14:paraId="5DAA790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6FF1A48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5.7. </w:t>
      </w:r>
      <w:ins w:id="28" w:author="Unknown">
        <w:r w:rsidRPr="00B4181F">
          <w:rPr>
            <w:rFonts w:ascii="Times New Roman" w:eastAsia="Times New Roman" w:hAnsi="Times New Roman" w:cs="Times New Roman"/>
            <w:color w:val="000000"/>
            <w:sz w:val="28"/>
            <w:szCs w:val="28"/>
            <w:lang w:eastAsia="ru-RU"/>
          </w:rPr>
          <w:t>В помещениях и на территории ДОУ запрещается:</w:t>
        </w:r>
      </w:ins>
    </w:p>
    <w:p w14:paraId="2441EEF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-отвлекать работников дошкольного образовательного учреждения от их непосредственной работы;</w:t>
      </w:r>
    </w:p>
    <w:p w14:paraId="10785F0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-присутствие посторонних лиц в группах и других местах детского сада, без разрешения заведующего или его заместителей;</w:t>
      </w:r>
    </w:p>
    <w:p w14:paraId="74E17FD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-разбирать конфликтные ситуации в присутствии детей, родителей (законных представителей) воспитанников;</w:t>
      </w:r>
    </w:p>
    <w:p w14:paraId="09F1D96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-говорить о недостатках и неудачах воспитанника при других родителях (законных представителях) и детях;</w:t>
      </w:r>
    </w:p>
    <w:p w14:paraId="1E2D57B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4C8A325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-находиться в верхней одежде и в головных уборах в помещениях детского сада;</w:t>
      </w:r>
    </w:p>
    <w:p w14:paraId="6CBAE66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-пользоваться громкой связью мобильных телефонов;</w:t>
      </w:r>
    </w:p>
    <w:p w14:paraId="5927298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-курить в помещениях и на территории дошкольного образовательного учреждения;</w:t>
      </w:r>
    </w:p>
    <w:p w14:paraId="4E7228E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565CB5A0" w14:textId="77777777" w:rsidR="004C506A" w:rsidRDefault="00B4181F" w:rsidP="00B4181F">
      <w:pPr>
        <w:spacing w:after="0" w:line="240" w:lineRule="auto"/>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 xml:space="preserve">     </w:t>
      </w:r>
    </w:p>
    <w:p w14:paraId="0C9799C8" w14:textId="416B8F13" w:rsidR="00B4181F" w:rsidRPr="00B4181F" w:rsidRDefault="00B4181F" w:rsidP="00B4181F">
      <w:pPr>
        <w:spacing w:after="0" w:line="240" w:lineRule="auto"/>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 xml:space="preserve"> 6. Режим работы и время отдыха</w:t>
      </w:r>
    </w:p>
    <w:p w14:paraId="2EF3572A" w14:textId="77777777" w:rsidR="00B4181F" w:rsidRPr="00B4181F" w:rsidRDefault="00B4181F" w:rsidP="00B4181F">
      <w:pPr>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6.1. </w:t>
      </w:r>
      <w:proofErr w:type="gramStart"/>
      <w:r w:rsidRPr="00B4181F">
        <w:rPr>
          <w:rFonts w:ascii="Times New Roman" w:eastAsia="Times New Roman" w:hAnsi="Times New Roman" w:cs="Times New Roman"/>
          <w:sz w:val="28"/>
          <w:szCs w:val="28"/>
          <w:lang w:eastAsia="ru-RU"/>
        </w:rPr>
        <w:t>Нормальная  продолжительность</w:t>
      </w:r>
      <w:proofErr w:type="gramEnd"/>
      <w:r w:rsidRPr="00B4181F">
        <w:rPr>
          <w:rFonts w:ascii="Times New Roman" w:eastAsia="Times New Roman" w:hAnsi="Times New Roman" w:cs="Times New Roman"/>
          <w:sz w:val="28"/>
          <w:szCs w:val="28"/>
          <w:lang w:eastAsia="ru-RU"/>
        </w:rPr>
        <w:t xml:space="preserve">  рабочего  времени  не может превышать 40 часов в неделю. 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14:paraId="3DB0A047" w14:textId="77777777" w:rsidR="004C506A" w:rsidRPr="00A92E95" w:rsidRDefault="004C506A" w:rsidP="004C506A">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-административно-управленческий персонал - 40 часов;</w:t>
      </w:r>
    </w:p>
    <w:p w14:paraId="3C01A5E0" w14:textId="77777777" w:rsidR="004C506A" w:rsidRPr="00A92E95" w:rsidRDefault="004C506A" w:rsidP="004C506A">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-педагогический персонал: воспитатель, старший воспитатель, педагог-психолог-36 часов;</w:t>
      </w:r>
      <w:r w:rsidRPr="00A92E95">
        <w:rPr>
          <w:rFonts w:ascii="Calibri" w:eastAsia="Times New Roman" w:hAnsi="Calibri" w:cs="Times New Roman"/>
          <w:color w:val="FF0000"/>
          <w:lang w:eastAsia="ru-RU"/>
        </w:rPr>
        <w:t xml:space="preserve"> </w:t>
      </w:r>
      <w:r w:rsidRPr="00A92E95">
        <w:rPr>
          <w:rFonts w:ascii="Times New Roman" w:eastAsia="Times New Roman" w:hAnsi="Times New Roman" w:cs="Times New Roman"/>
          <w:color w:val="FF0000"/>
          <w:sz w:val="28"/>
          <w:szCs w:val="28"/>
          <w:lang w:eastAsia="ru-RU"/>
        </w:rPr>
        <w:tab/>
      </w:r>
    </w:p>
    <w:p w14:paraId="2645534D" w14:textId="77777777" w:rsidR="004C506A" w:rsidRPr="00A92E95" w:rsidRDefault="004C506A" w:rsidP="004C506A">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-педагог дополнительного образования-18 часов;</w:t>
      </w:r>
    </w:p>
    <w:p w14:paraId="4C996B0B" w14:textId="77777777" w:rsidR="004C506A" w:rsidRPr="00A92E95" w:rsidRDefault="004C506A" w:rsidP="004C506A">
      <w:pPr>
        <w:tabs>
          <w:tab w:val="left" w:pos="851"/>
          <w:tab w:val="left" w:pos="993"/>
        </w:tabs>
        <w:spacing w:after="0" w:line="240" w:lineRule="auto"/>
        <w:ind w:right="-2"/>
        <w:jc w:val="both"/>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-инструктор по физической культуре-30 часов;</w:t>
      </w:r>
    </w:p>
    <w:p w14:paraId="34AC5612" w14:textId="77777777" w:rsidR="004C506A" w:rsidRPr="00A92E95" w:rsidRDefault="004C506A" w:rsidP="004C506A">
      <w:pPr>
        <w:tabs>
          <w:tab w:val="left" w:pos="993"/>
          <w:tab w:val="left" w:pos="1134"/>
        </w:tabs>
        <w:spacing w:after="0" w:line="240" w:lineRule="auto"/>
        <w:ind w:right="-2"/>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-медицинская сестра- 40 часов;</w:t>
      </w:r>
    </w:p>
    <w:p w14:paraId="526EB88B" w14:textId="77777777" w:rsidR="004C506A" w:rsidRPr="00A92E95" w:rsidRDefault="004C506A" w:rsidP="004C506A">
      <w:pPr>
        <w:tabs>
          <w:tab w:val="left" w:pos="993"/>
          <w:tab w:val="left" w:pos="1134"/>
        </w:tabs>
        <w:spacing w:after="0" w:line="240" w:lineRule="auto"/>
        <w:ind w:right="-2"/>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-учебно-вспомогательный персонал- 40 часов;</w:t>
      </w:r>
    </w:p>
    <w:p w14:paraId="7CAA9BB0" w14:textId="77777777" w:rsidR="004C506A" w:rsidRPr="00A92E95" w:rsidRDefault="004C506A" w:rsidP="004C506A">
      <w:pPr>
        <w:tabs>
          <w:tab w:val="left" w:pos="993"/>
          <w:tab w:val="left" w:pos="1134"/>
        </w:tabs>
        <w:spacing w:after="0" w:line="240" w:lineRule="auto"/>
        <w:ind w:right="-2"/>
        <w:rPr>
          <w:rFonts w:ascii="Times New Roman" w:eastAsia="Times New Roman" w:hAnsi="Times New Roman" w:cs="Times New Roman"/>
          <w:color w:val="FF0000"/>
          <w:sz w:val="28"/>
          <w:szCs w:val="28"/>
          <w:lang w:eastAsia="ru-RU"/>
        </w:rPr>
      </w:pPr>
      <w:r w:rsidRPr="00A92E95">
        <w:rPr>
          <w:rFonts w:ascii="Times New Roman" w:eastAsia="Times New Roman" w:hAnsi="Times New Roman" w:cs="Times New Roman"/>
          <w:color w:val="FF0000"/>
          <w:sz w:val="28"/>
          <w:szCs w:val="28"/>
          <w:lang w:eastAsia="ru-RU"/>
        </w:rPr>
        <w:t xml:space="preserve">-обслуживающий персонал- 40 часов. </w:t>
      </w:r>
    </w:p>
    <w:p w14:paraId="6FF4261F"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w:t>
      </w:r>
      <w:proofErr w:type="gramStart"/>
      <w:r w:rsidRPr="00B4181F">
        <w:rPr>
          <w:rFonts w:ascii="Times New Roman" w:eastAsia="Times New Roman" w:hAnsi="Times New Roman" w:cs="Times New Roman"/>
          <w:sz w:val="28"/>
          <w:szCs w:val="28"/>
          <w:lang w:eastAsia="ru-RU"/>
        </w:rPr>
        <w:t>2.График</w:t>
      </w:r>
      <w:proofErr w:type="gramEnd"/>
      <w:r w:rsidRPr="00B4181F">
        <w:rPr>
          <w:rFonts w:ascii="Times New Roman" w:eastAsia="Times New Roman" w:hAnsi="Times New Roman" w:cs="Times New Roman"/>
          <w:sz w:val="28"/>
          <w:szCs w:val="28"/>
          <w:lang w:eastAsia="ru-RU"/>
        </w:rPr>
        <w:t xml:space="preserve">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График работы сотрудников предусматривают время начала и окончания работы, перерыва для отдыха и питания. График работы сотрудников вывешивается на видном месте.</w:t>
      </w:r>
    </w:p>
    <w:p w14:paraId="04675F89"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Режим работы Учреждения:</w:t>
      </w:r>
    </w:p>
    <w:p w14:paraId="0CC8D062"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обычный рабочий день – начало работы: 7 час. 00 мин., окончание работы: 19 час. 00 мин;</w:t>
      </w:r>
    </w:p>
    <w:p w14:paraId="0EEEE944"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-накануне нерабочих праздничных дней – начало работы: 7 час. 00 мин., окончание работы: 18 час. 00 мин;</w:t>
      </w:r>
    </w:p>
    <w:p w14:paraId="7E7788E0" w14:textId="77777777" w:rsidR="00B4181F" w:rsidRPr="00B4181F" w:rsidRDefault="00B4181F" w:rsidP="00B4181F">
      <w:pPr>
        <w:shd w:val="clear" w:color="auto" w:fill="FFFFFF"/>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-в течение рабочего дня (смены) </w:t>
      </w:r>
      <w:proofErr w:type="gramStart"/>
      <w:r w:rsidRPr="00B4181F">
        <w:rPr>
          <w:rFonts w:ascii="Times New Roman" w:eastAsia="Times New Roman" w:hAnsi="Times New Roman" w:cs="Times New Roman"/>
          <w:sz w:val="28"/>
          <w:szCs w:val="28"/>
          <w:lang w:eastAsia="ru-RU"/>
        </w:rPr>
        <w:t>работникам  предоставляется</w:t>
      </w:r>
      <w:proofErr w:type="gramEnd"/>
      <w:r w:rsidRPr="00B4181F">
        <w:rPr>
          <w:rFonts w:ascii="Times New Roman" w:eastAsia="Times New Roman" w:hAnsi="Times New Roman" w:cs="Times New Roman"/>
          <w:sz w:val="28"/>
          <w:szCs w:val="28"/>
          <w:lang w:eastAsia="ru-RU"/>
        </w:rPr>
        <w:t xml:space="preserve"> перерыв для отдыха и питания продолжительностью не более двух часов и не менее 30 минут, который в рабочее время не включается (ст. 108 Трудового кодекса РФ). Время обеденного перерыва для воспитателя осуществляется в рабочее время не более 30 минут </w:t>
      </w:r>
      <w:proofErr w:type="gramStart"/>
      <w:r w:rsidRPr="00B4181F">
        <w:rPr>
          <w:rFonts w:ascii="Times New Roman" w:eastAsia="Times New Roman" w:hAnsi="Times New Roman" w:cs="Times New Roman"/>
          <w:sz w:val="28"/>
          <w:szCs w:val="28"/>
          <w:lang w:eastAsia="ru-RU"/>
        </w:rPr>
        <w:t>( ст.</w:t>
      </w:r>
      <w:proofErr w:type="gramEnd"/>
      <w:r w:rsidRPr="00B4181F">
        <w:rPr>
          <w:rFonts w:ascii="Times New Roman" w:eastAsia="Times New Roman" w:hAnsi="Times New Roman" w:cs="Times New Roman"/>
          <w:sz w:val="28"/>
          <w:szCs w:val="28"/>
          <w:lang w:eastAsia="ru-RU"/>
        </w:rPr>
        <w:t xml:space="preserve"> 108 п.3 ТК РФ).</w:t>
      </w:r>
    </w:p>
    <w:p w14:paraId="4ACAFBE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w:t>
      </w:r>
      <w:proofErr w:type="gramStart"/>
      <w:r w:rsidRPr="00B4181F">
        <w:rPr>
          <w:rFonts w:ascii="Times New Roman" w:eastAsia="Times New Roman" w:hAnsi="Times New Roman" w:cs="Times New Roman"/>
          <w:color w:val="000000"/>
          <w:sz w:val="28"/>
          <w:szCs w:val="28"/>
          <w:lang w:eastAsia="ru-RU"/>
        </w:rPr>
        <w:t>3.Для</w:t>
      </w:r>
      <w:proofErr w:type="gramEnd"/>
      <w:r w:rsidRPr="00B4181F">
        <w:rPr>
          <w:rFonts w:ascii="Times New Roman" w:eastAsia="Times New Roman" w:hAnsi="Times New Roman" w:cs="Times New Roman"/>
          <w:color w:val="000000"/>
          <w:sz w:val="28"/>
          <w:szCs w:val="28"/>
          <w:lang w:eastAsia="ru-RU"/>
        </w:rPr>
        <w:t xml:space="preserve"> сторожей дошкольного образовательного учреждения устанавливается режим рабочего времени согласно графику сменности.</w:t>
      </w:r>
    </w:p>
    <w:p w14:paraId="682E909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6.4.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w:t>
      </w:r>
      <w:proofErr w:type="gramStart"/>
      <w:r w:rsidRPr="00B4181F">
        <w:rPr>
          <w:rFonts w:ascii="Times New Roman" w:eastAsia="Times New Roman" w:hAnsi="Times New Roman" w:cs="Times New Roman"/>
          <w:color w:val="000000"/>
          <w:sz w:val="28"/>
          <w:szCs w:val="28"/>
          <w:lang w:eastAsia="ru-RU"/>
        </w:rPr>
        <w:t>за неделю</w:t>
      </w:r>
      <w:proofErr w:type="gramEnd"/>
      <w:r w:rsidRPr="00B4181F">
        <w:rPr>
          <w:rFonts w:ascii="Times New Roman" w:eastAsia="Times New Roman" w:hAnsi="Times New Roman" w:cs="Times New Roman"/>
          <w:color w:val="000000"/>
          <w:sz w:val="28"/>
          <w:szCs w:val="28"/>
          <w:lang w:eastAsia="ru-RU"/>
        </w:rPr>
        <w:t xml:space="preserve"> и утверждаются приказом заведующего ДОУ по согласованию с выборным </w:t>
      </w:r>
      <w:r w:rsidRPr="00B4181F">
        <w:rPr>
          <w:rFonts w:ascii="Times New Roman" w:eastAsia="Times New Roman" w:hAnsi="Times New Roman" w:cs="Times New Roman"/>
          <w:color w:val="000000"/>
          <w:sz w:val="28"/>
          <w:szCs w:val="28"/>
          <w:lang w:eastAsia="ru-RU"/>
        </w:rPr>
        <w:lastRenderedPageBreak/>
        <w:t>профсоюзным органом. Графики работы доводятся до сведения работников под личную роспись и вывешиваются на видном месте.</w:t>
      </w:r>
    </w:p>
    <w:p w14:paraId="5D6D586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w:t>
      </w:r>
      <w:proofErr w:type="gramStart"/>
      <w:r w:rsidRPr="00B4181F">
        <w:rPr>
          <w:rFonts w:ascii="Times New Roman" w:eastAsia="Times New Roman" w:hAnsi="Times New Roman" w:cs="Times New Roman"/>
          <w:color w:val="000000"/>
          <w:sz w:val="28"/>
          <w:szCs w:val="28"/>
          <w:lang w:eastAsia="ru-RU"/>
        </w:rPr>
        <w:t>5.Рабочее</w:t>
      </w:r>
      <w:proofErr w:type="gramEnd"/>
      <w:r w:rsidRPr="00B4181F">
        <w:rPr>
          <w:rFonts w:ascii="Times New Roman" w:eastAsia="Times New Roman" w:hAnsi="Times New Roman" w:cs="Times New Roman"/>
          <w:color w:val="000000"/>
          <w:sz w:val="28"/>
          <w:szCs w:val="28"/>
          <w:lang w:eastAsia="ru-RU"/>
        </w:rPr>
        <w:t xml:space="preserve">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14:paraId="46E6458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6.6.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14:paraId="0B07516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6.7. Администрация дошкольного образовательного учреждения строго ведет учет соблюдения рабочего времени всеми сотрудниками детского сада.</w:t>
      </w:r>
      <w:r w:rsidRPr="00B4181F">
        <w:rPr>
          <w:rFonts w:ascii="Times New Roman" w:eastAsia="Times New Roman" w:hAnsi="Times New Roman" w:cs="Times New Roman"/>
          <w:color w:val="000000"/>
          <w:sz w:val="28"/>
          <w:szCs w:val="28"/>
          <w:lang w:eastAsia="ru-RU"/>
        </w:rPr>
        <w:br/>
        <w:t>6.8.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B4181F">
        <w:rPr>
          <w:rFonts w:ascii="Times New Roman" w:eastAsia="Times New Roman" w:hAnsi="Times New Roman" w:cs="Times New Roman"/>
          <w:color w:val="000000"/>
          <w:sz w:val="28"/>
          <w:szCs w:val="28"/>
          <w:lang w:eastAsia="ru-RU"/>
        </w:rPr>
        <w:br/>
        <w:t>6.9. Общее собрание трудового коллектива, заседание Педагогического совета, совещания при заведующем не должны продолжаться более двух часов.</w:t>
      </w:r>
      <w:r w:rsidRPr="00B4181F">
        <w:rPr>
          <w:rFonts w:ascii="Times New Roman" w:eastAsia="Times New Roman" w:hAnsi="Times New Roman" w:cs="Times New Roman"/>
          <w:color w:val="000000"/>
          <w:sz w:val="28"/>
          <w:szCs w:val="28"/>
          <w:lang w:eastAsia="ru-RU"/>
        </w:rPr>
        <w:br/>
        <w:t>6.10.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32C97BD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6.11.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76A1724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6.12.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2AAAC379"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6.</w:t>
      </w:r>
      <w:proofErr w:type="gramStart"/>
      <w:r w:rsidRPr="00B4181F">
        <w:rPr>
          <w:rFonts w:ascii="Times New Roman" w:eastAsia="Times New Roman" w:hAnsi="Times New Roman" w:cs="Times New Roman"/>
          <w:sz w:val="28"/>
          <w:szCs w:val="28"/>
        </w:rPr>
        <w:t>13.Накануне</w:t>
      </w:r>
      <w:proofErr w:type="gramEnd"/>
      <w:r w:rsidRPr="00B4181F">
        <w:rPr>
          <w:rFonts w:ascii="Times New Roman" w:eastAsia="Times New Roman" w:hAnsi="Times New Roman" w:cs="Times New Roman"/>
          <w:sz w:val="28"/>
          <w:szCs w:val="28"/>
        </w:rPr>
        <w:t xml:space="preserve"> праздничных дней продолжительность рабочей смены сокращается на 1 час (ст. 95 ТК РФ). В соответствии со ст. 112 ТК РФ нерабочими праздничными днями являются:</w:t>
      </w:r>
    </w:p>
    <w:p w14:paraId="7419C827"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-1, 2, 3, 4, 5,6 и 8 января – Новогодние каникулы;</w:t>
      </w:r>
    </w:p>
    <w:p w14:paraId="1C208026"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-23 февраля – День защитника Отечества;</w:t>
      </w:r>
    </w:p>
    <w:p w14:paraId="25E0EE93"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-8 марта – Международный женский день;</w:t>
      </w:r>
    </w:p>
    <w:p w14:paraId="412D3CCB"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-1 мая – Праздник Весны и Труда;</w:t>
      </w:r>
    </w:p>
    <w:p w14:paraId="7F8204D8"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-9 мая – День Победы;</w:t>
      </w:r>
    </w:p>
    <w:p w14:paraId="3A00CF26"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-12 июня – День России;</w:t>
      </w:r>
    </w:p>
    <w:p w14:paraId="4C17C83C"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rPr>
      </w:pPr>
      <w:r w:rsidRPr="00B4181F">
        <w:rPr>
          <w:rFonts w:ascii="Times New Roman" w:eastAsia="Times New Roman" w:hAnsi="Times New Roman" w:cs="Times New Roman"/>
          <w:sz w:val="28"/>
          <w:szCs w:val="28"/>
        </w:rPr>
        <w:t>-4 ноября – День народного единства.</w:t>
      </w:r>
    </w:p>
    <w:p w14:paraId="4769810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sz w:val="28"/>
          <w:szCs w:val="28"/>
        </w:rPr>
        <w:t>При совпадении выходного и нерабочего праздничного дней, выходной день</w:t>
      </w:r>
      <w:r w:rsidRPr="00B4181F">
        <w:rPr>
          <w:rFonts w:ascii="Calibri" w:eastAsia="Times New Roman" w:hAnsi="Calibri" w:cs="Times New Roman"/>
        </w:rPr>
        <w:t xml:space="preserve"> </w:t>
      </w:r>
      <w:r w:rsidRPr="00B4181F">
        <w:rPr>
          <w:rFonts w:ascii="Times New Roman" w:eastAsia="Times New Roman" w:hAnsi="Times New Roman" w:cs="Times New Roman"/>
          <w:color w:val="000000"/>
          <w:sz w:val="28"/>
          <w:szCs w:val="28"/>
          <w:lang w:eastAsia="ru-RU"/>
        </w:rPr>
        <w:t>переносится на следующий после праздничного рабочий день.</w:t>
      </w:r>
    </w:p>
    <w:p w14:paraId="3588FF6E" w14:textId="77777777" w:rsidR="00B4181F" w:rsidRPr="00B4181F" w:rsidRDefault="00B4181F" w:rsidP="00B4181F">
      <w:pPr>
        <w:widowControl w:val="0"/>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6.13. Работа в праздничные дни запрещена. Привлечение от</w:t>
      </w:r>
      <w:r w:rsidRPr="00B4181F">
        <w:rPr>
          <w:rFonts w:ascii="Times New Roman" w:eastAsia="Times New Roman" w:hAnsi="Times New Roman" w:cs="Times New Roman"/>
          <w:sz w:val="28"/>
          <w:szCs w:val="28"/>
          <w:lang w:eastAsia="ru-RU"/>
        </w:rPr>
        <w:softHyphen/>
        <w:t>дельных работников учреждения к дежурству в выходные и празд</w:t>
      </w:r>
      <w:r w:rsidRPr="00B4181F">
        <w:rPr>
          <w:rFonts w:ascii="Times New Roman" w:eastAsia="Times New Roman" w:hAnsi="Times New Roman" w:cs="Times New Roman"/>
          <w:sz w:val="28"/>
          <w:szCs w:val="28"/>
          <w:lang w:eastAsia="ru-RU"/>
        </w:rPr>
        <w:softHyphen/>
        <w:t xml:space="preserve">ничные дни допускается в исключительных случаях, предусмотренных законодательством, с учетом </w:t>
      </w:r>
      <w:r w:rsidRPr="00B4181F">
        <w:rPr>
          <w:rFonts w:ascii="Times New Roman" w:eastAsia="Times New Roman" w:hAnsi="Times New Roman" w:cs="Times New Roman"/>
          <w:sz w:val="28"/>
          <w:szCs w:val="28"/>
          <w:lang w:eastAsia="ru-RU"/>
        </w:rPr>
        <w:lastRenderedPageBreak/>
        <w:t>мнения профсоюзного комитета и только при письменном согласии сотрудника (</w:t>
      </w:r>
      <w:proofErr w:type="gramStart"/>
      <w:r w:rsidRPr="00B4181F">
        <w:rPr>
          <w:rFonts w:ascii="Times New Roman" w:eastAsia="Times New Roman" w:hAnsi="Times New Roman" w:cs="Times New Roman"/>
          <w:sz w:val="28"/>
          <w:szCs w:val="28"/>
          <w:lang w:eastAsia="ru-RU"/>
        </w:rPr>
        <w:t>заявлении)  и</w:t>
      </w:r>
      <w:proofErr w:type="gramEnd"/>
      <w:r w:rsidRPr="00B4181F">
        <w:rPr>
          <w:rFonts w:ascii="Times New Roman" w:eastAsia="Times New Roman" w:hAnsi="Times New Roman" w:cs="Times New Roman"/>
          <w:sz w:val="28"/>
          <w:szCs w:val="28"/>
          <w:lang w:eastAsia="ru-RU"/>
        </w:rPr>
        <w:t xml:space="preserve">  приказу руководителя учреждения. Дни отдыха за дежурство или работу в выходные и празд</w:t>
      </w:r>
      <w:r w:rsidRPr="00B4181F">
        <w:rPr>
          <w:rFonts w:ascii="Times New Roman" w:eastAsia="Times New Roman" w:hAnsi="Times New Roman" w:cs="Times New Roman"/>
          <w:sz w:val="28"/>
          <w:szCs w:val="28"/>
          <w:lang w:eastAsia="ru-RU"/>
        </w:rPr>
        <w:softHyphen/>
        <w:t>ничные дни предоставляются в любое время, не совпадающее с очередным отпуском, или оплачиваются в порядке, предусмотренном дей</w:t>
      </w:r>
      <w:r w:rsidRPr="00B4181F">
        <w:rPr>
          <w:rFonts w:ascii="Times New Roman" w:eastAsia="Times New Roman" w:hAnsi="Times New Roman" w:cs="Times New Roman"/>
          <w:sz w:val="28"/>
          <w:szCs w:val="28"/>
          <w:lang w:eastAsia="ru-RU"/>
        </w:rPr>
        <w:softHyphen/>
        <w:t>ствующим законодательством.</w:t>
      </w:r>
    </w:p>
    <w:p w14:paraId="63BBF6C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p>
    <w:p w14:paraId="3CF705A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6.15.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6BA013C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w:t>
      </w:r>
      <w:ins w:id="29" w:author="Unknown">
        <w:r w:rsidRPr="00B4181F">
          <w:rPr>
            <w:rFonts w:ascii="Times New Roman" w:eastAsia="Times New Roman" w:hAnsi="Times New Roman" w:cs="Times New Roman"/>
            <w:color w:val="000000"/>
            <w:sz w:val="28"/>
            <w:szCs w:val="28"/>
            <w:lang w:eastAsia="ru-RU"/>
          </w:rPr>
          <w:t>о истечения шести месяцев непрерывной работы оплачиваемый отпуск по заявлению работника должен быть предоставлен:</w:t>
        </w:r>
      </w:ins>
    </w:p>
    <w:p w14:paraId="7723CA2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женщинам - перед отпуском по беременности и родам или непосредственно после него;</w:t>
      </w:r>
    </w:p>
    <w:p w14:paraId="330E322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работникам в возрасте до восемнадцати лет;</w:t>
      </w:r>
    </w:p>
    <w:p w14:paraId="42A7A84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работникам, усыновившим ребенка (детей) в возрасте до трех месяцев;</w:t>
      </w:r>
    </w:p>
    <w:p w14:paraId="34EEE9D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 других случаях, предусмотренных федеральными законами.</w:t>
      </w:r>
    </w:p>
    <w:p w14:paraId="4C8E566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B4181F">
        <w:rPr>
          <w:rFonts w:ascii="Times New Roman" w:eastAsia="Times New Roman" w:hAnsi="Times New Roman" w:cs="Times New Roman"/>
          <w:color w:val="000000"/>
          <w:sz w:val="28"/>
          <w:szCs w:val="28"/>
          <w:lang w:eastAsia="ru-RU"/>
        </w:rPr>
        <w:br/>
        <w:t>6.</w:t>
      </w:r>
      <w:proofErr w:type="gramStart"/>
      <w:r w:rsidRPr="00B4181F">
        <w:rPr>
          <w:rFonts w:ascii="Times New Roman" w:eastAsia="Times New Roman" w:hAnsi="Times New Roman" w:cs="Times New Roman"/>
          <w:color w:val="000000"/>
          <w:sz w:val="28"/>
          <w:szCs w:val="28"/>
          <w:lang w:eastAsia="ru-RU"/>
        </w:rPr>
        <w:t>16.По</w:t>
      </w:r>
      <w:proofErr w:type="gramEnd"/>
      <w:r w:rsidRPr="00B4181F">
        <w:rPr>
          <w:rFonts w:ascii="Times New Roman" w:eastAsia="Times New Roman" w:hAnsi="Times New Roman" w:cs="Times New Roman"/>
          <w:color w:val="000000"/>
          <w:sz w:val="28"/>
          <w:szCs w:val="28"/>
          <w:lang w:eastAsia="ru-RU"/>
        </w:rPr>
        <w:t xml:space="preserve">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B4181F">
        <w:rPr>
          <w:rFonts w:ascii="Times New Roman" w:eastAsia="Times New Roman" w:hAnsi="Times New Roman" w:cs="Times New Roman"/>
          <w:color w:val="000000"/>
          <w:sz w:val="28"/>
          <w:szCs w:val="28"/>
          <w:lang w:eastAsia="ru-RU"/>
        </w:rPr>
        <w:br/>
        <w:t>6.17. </w:t>
      </w:r>
      <w:ins w:id="30" w:author="Unknown">
        <w:r w:rsidRPr="00B4181F">
          <w:rPr>
            <w:rFonts w:ascii="Times New Roman" w:eastAsia="Times New Roman" w:hAnsi="Times New Roman" w:cs="Times New Roman"/>
            <w:color w:val="000000"/>
            <w:sz w:val="28"/>
            <w:szCs w:val="28"/>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14:paraId="0B95206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временной нетрудоспособности работника;</w:t>
      </w:r>
    </w:p>
    <w:p w14:paraId="7308123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7AF8DD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14:paraId="44E0497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6.18. По семейным обстоятельствам и другим уважительным причинам работнику ДОУ по его письменному заявлению может быть предоставлен отпуск </w:t>
      </w:r>
      <w:r w:rsidRPr="00B4181F">
        <w:rPr>
          <w:rFonts w:ascii="Times New Roman" w:eastAsia="Times New Roman" w:hAnsi="Times New Roman" w:cs="Times New Roman"/>
          <w:color w:val="000000"/>
          <w:sz w:val="28"/>
          <w:szCs w:val="28"/>
          <w:lang w:eastAsia="ru-RU"/>
        </w:rPr>
        <w:lastRenderedPageBreak/>
        <w:t>без сохранения заработной платы, продолжительность которого определяется по соглашению между работником и работодателем (ч.1 ст. 128 ТК РФ).</w:t>
      </w:r>
    </w:p>
    <w:p w14:paraId="6B7033F2" w14:textId="77777777" w:rsidR="00B4181F" w:rsidRPr="00B4181F" w:rsidRDefault="00B4181F" w:rsidP="00B4181F">
      <w:pPr>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w:t>
      </w:r>
      <w:proofErr w:type="gramStart"/>
      <w:r w:rsidRPr="00B4181F">
        <w:rPr>
          <w:rFonts w:ascii="Times New Roman" w:eastAsia="Times New Roman" w:hAnsi="Times New Roman" w:cs="Times New Roman"/>
          <w:sz w:val="28"/>
          <w:szCs w:val="28"/>
          <w:lang w:eastAsia="ru-RU"/>
        </w:rPr>
        <w:t>19.Отзыв</w:t>
      </w:r>
      <w:proofErr w:type="gramEnd"/>
      <w:r w:rsidRPr="00B4181F">
        <w:rPr>
          <w:rFonts w:ascii="Times New Roman" w:eastAsia="Times New Roman" w:hAnsi="Times New Roman" w:cs="Times New Roman"/>
          <w:sz w:val="28"/>
          <w:szCs w:val="28"/>
          <w:lang w:eastAsia="ru-RU"/>
        </w:rPr>
        <w:t xml:space="preserve"> работника из отпуска допускается только с его согласия. </w:t>
      </w:r>
      <w:proofErr w:type="gramStart"/>
      <w:r w:rsidRPr="00B4181F">
        <w:rPr>
          <w:rFonts w:ascii="Times New Roman" w:eastAsia="Times New Roman" w:hAnsi="Times New Roman" w:cs="Times New Roman"/>
          <w:sz w:val="28"/>
          <w:szCs w:val="28"/>
          <w:lang w:eastAsia="ru-RU"/>
        </w:rPr>
        <w:t>Неиспользованная</w:t>
      </w:r>
      <w:proofErr w:type="gramEnd"/>
      <w:r w:rsidRPr="00B4181F">
        <w:rPr>
          <w:rFonts w:ascii="Times New Roman" w:eastAsia="Times New Roman" w:hAnsi="Times New Roman" w:cs="Times New Roman"/>
          <w:sz w:val="28"/>
          <w:szCs w:val="28"/>
          <w:lang w:eastAsia="ru-RU"/>
        </w:rPr>
        <w:t xml:space="preserve">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A85CE90" w14:textId="77777777" w:rsidR="00B4181F" w:rsidRPr="00B4181F" w:rsidRDefault="00B4181F" w:rsidP="00B4181F">
      <w:pPr>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w:t>
      </w:r>
      <w:proofErr w:type="gramStart"/>
      <w:r w:rsidRPr="00B4181F">
        <w:rPr>
          <w:rFonts w:ascii="Times New Roman" w:eastAsia="Times New Roman" w:hAnsi="Times New Roman" w:cs="Times New Roman"/>
          <w:sz w:val="28"/>
          <w:szCs w:val="28"/>
          <w:lang w:eastAsia="ru-RU"/>
        </w:rPr>
        <w:t>20.Отпуск</w:t>
      </w:r>
      <w:proofErr w:type="gramEnd"/>
      <w:r w:rsidRPr="00B4181F">
        <w:rPr>
          <w:rFonts w:ascii="Times New Roman" w:eastAsia="Times New Roman" w:hAnsi="Times New Roman" w:cs="Times New Roman"/>
          <w:sz w:val="28"/>
          <w:szCs w:val="28"/>
          <w:lang w:eastAsia="ru-RU"/>
        </w:rPr>
        <w:t xml:space="preserve">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14:paraId="0A5249B3" w14:textId="77777777" w:rsidR="00B4181F" w:rsidRPr="00B4181F" w:rsidRDefault="00B4181F" w:rsidP="00B4181F">
      <w:pPr>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6.21.Педагогические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1E2144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B4181F">
        <w:rPr>
          <w:rFonts w:ascii="Times New Roman" w:eastAsia="Times New Roman" w:hAnsi="Times New Roman" w:cs="Times New Roman"/>
          <w:color w:val="000000"/>
          <w:sz w:val="28"/>
          <w:szCs w:val="28"/>
          <w:lang w:eastAsia="ru-RU"/>
        </w:rPr>
        <w:br/>
        <w:t>6.23.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29307668" w14:textId="77777777" w:rsidR="00B4181F" w:rsidRPr="00B4181F" w:rsidRDefault="00B4181F" w:rsidP="00B4181F">
      <w:pPr>
        <w:tabs>
          <w:tab w:val="left" w:pos="1843"/>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w:t>
      </w:r>
      <w:proofErr w:type="gramStart"/>
      <w:r w:rsidRPr="00B4181F">
        <w:rPr>
          <w:rFonts w:ascii="Times New Roman" w:eastAsia="Times New Roman" w:hAnsi="Times New Roman" w:cs="Times New Roman"/>
          <w:sz w:val="28"/>
          <w:szCs w:val="28"/>
          <w:lang w:eastAsia="ru-RU"/>
        </w:rPr>
        <w:t>24.Администрация</w:t>
      </w:r>
      <w:proofErr w:type="gramEnd"/>
      <w:r w:rsidRPr="00B4181F">
        <w:rPr>
          <w:rFonts w:ascii="Times New Roman" w:eastAsia="Times New Roman" w:hAnsi="Times New Roman" w:cs="Times New Roman"/>
          <w:sz w:val="28"/>
          <w:szCs w:val="28"/>
          <w:lang w:eastAsia="ru-RU"/>
        </w:rPr>
        <w:t xml:space="preserve">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14:paraId="433B375E" w14:textId="77777777" w:rsidR="00B4181F" w:rsidRPr="00B4181F" w:rsidRDefault="00B4181F" w:rsidP="00B4181F">
      <w:pPr>
        <w:spacing w:after="0" w:line="240" w:lineRule="auto"/>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 xml:space="preserve">        7. Оплата труда</w:t>
      </w:r>
    </w:p>
    <w:p w14:paraId="51C7E4D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B4181F">
        <w:rPr>
          <w:rFonts w:ascii="Times New Roman" w:eastAsia="Times New Roman" w:hAnsi="Times New Roman" w:cs="Times New Roman"/>
          <w:color w:val="000000"/>
          <w:sz w:val="28"/>
          <w:szCs w:val="28"/>
          <w:lang w:eastAsia="ru-RU"/>
        </w:rPr>
        <w:br/>
        <w:t>7.2.Дошкольное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B4181F">
        <w:rPr>
          <w:rFonts w:ascii="Times New Roman" w:eastAsia="Times New Roman" w:hAnsi="Times New Roman" w:cs="Times New Roman"/>
          <w:color w:val="000000"/>
          <w:sz w:val="28"/>
          <w:szCs w:val="28"/>
          <w:lang w:eastAsia="ru-RU"/>
        </w:rPr>
        <w:br/>
        <w:t xml:space="preserve">7.3. Ставки заработной платы работникам ДОУ устанавливаются на основе </w:t>
      </w:r>
      <w:r w:rsidRPr="00B4181F">
        <w:rPr>
          <w:rFonts w:ascii="Times New Roman" w:eastAsia="Times New Roman" w:hAnsi="Times New Roman" w:cs="Times New Roman"/>
          <w:color w:val="000000"/>
          <w:sz w:val="28"/>
          <w:szCs w:val="28"/>
          <w:lang w:eastAsia="ru-RU"/>
        </w:rPr>
        <w:lastRenderedPageBreak/>
        <w:t>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7CA3082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157DEB7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1ABFC9F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4AB4D5D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7.7. Оплата труда в ДОУ производится два раза в месяц: аванс и зарплата, сроки которых указаны в трудовом договоре работников.</w:t>
      </w:r>
      <w:r w:rsidRPr="00B4181F">
        <w:rPr>
          <w:rFonts w:ascii="Times New Roman" w:eastAsia="Times New Roman" w:hAnsi="Times New Roman" w:cs="Times New Roman"/>
          <w:color w:val="000000"/>
          <w:sz w:val="28"/>
          <w:szCs w:val="28"/>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167D48C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B4181F">
        <w:rPr>
          <w:rFonts w:ascii="Times New Roman" w:eastAsia="Times New Roman" w:hAnsi="Times New Roman" w:cs="Times New Roman"/>
          <w:color w:val="000000"/>
          <w:sz w:val="28"/>
          <w:szCs w:val="28"/>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B4181F">
        <w:rPr>
          <w:rFonts w:ascii="Times New Roman" w:eastAsia="Times New Roman" w:hAnsi="Times New Roman" w:cs="Times New Roman"/>
          <w:color w:val="000000"/>
          <w:sz w:val="28"/>
          <w:szCs w:val="28"/>
          <w:lang w:eastAsia="ru-RU"/>
        </w:rPr>
        <w:br/>
        <w:t>7.11. В ДОУ устанавливаются стимулирующие выплаты, премирование в соответствии с «Положением о порядке распределения стимулирующих выплат».</w:t>
      </w:r>
      <w:r w:rsidRPr="00B4181F">
        <w:rPr>
          <w:rFonts w:ascii="Times New Roman" w:eastAsia="Times New Roman" w:hAnsi="Times New Roman" w:cs="Times New Roman"/>
          <w:color w:val="000000"/>
          <w:sz w:val="28"/>
          <w:szCs w:val="28"/>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5F5E4E7D" w14:textId="77777777" w:rsidR="00B4181F" w:rsidRPr="00B4181F" w:rsidRDefault="00B4181F" w:rsidP="00B4181F">
      <w:pPr>
        <w:spacing w:after="0" w:line="240" w:lineRule="auto"/>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 xml:space="preserve">        8. Поощрения за труд</w:t>
      </w:r>
    </w:p>
    <w:p w14:paraId="3FF5FAD6" w14:textId="77777777" w:rsidR="00B4181F" w:rsidRPr="00B4181F" w:rsidRDefault="00B4181F" w:rsidP="00B4181F">
      <w:pPr>
        <w:spacing w:after="0" w:line="240" w:lineRule="auto"/>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color w:val="000000"/>
          <w:sz w:val="28"/>
          <w:szCs w:val="28"/>
          <w:lang w:eastAsia="ru-RU"/>
        </w:rPr>
        <w:t>8.1. </w:t>
      </w:r>
      <w:ins w:id="31" w:author="Unknown">
        <w:r w:rsidRPr="00B4181F">
          <w:rPr>
            <w:rFonts w:ascii="Times New Roman" w:eastAsia="Times New Roman" w:hAnsi="Times New Roman" w:cs="Times New Roman"/>
            <w:color w:val="000000"/>
            <w:sz w:val="28"/>
            <w:szCs w:val="28"/>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14:paraId="5AA4AD0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-объявление благодарности;</w:t>
      </w:r>
    </w:p>
    <w:p w14:paraId="7A8E8B6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-премирование;</w:t>
      </w:r>
    </w:p>
    <w:p w14:paraId="4985FE0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-награждение ценным подарком;</w:t>
      </w:r>
    </w:p>
    <w:p w14:paraId="346F1AB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-награждение Почетной грамотой;</w:t>
      </w:r>
    </w:p>
    <w:p w14:paraId="25601BC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-другие виды поощрений.</w:t>
      </w:r>
    </w:p>
    <w:p w14:paraId="7317219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8.2. В отношении работника ДОУ могут применяться одновременно несколько видов поощрения.</w:t>
      </w:r>
    </w:p>
    <w:p w14:paraId="5971B9A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3" w:tgtFrame="_blank" w:history="1">
        <w:r w:rsidRPr="00B4181F">
          <w:rPr>
            <w:rFonts w:ascii="Times New Roman" w:eastAsia="Times New Roman" w:hAnsi="Times New Roman" w:cs="Times New Roman"/>
            <w:color w:val="000000"/>
            <w:sz w:val="28"/>
            <w:szCs w:val="28"/>
            <w:lang w:eastAsia="ru-RU"/>
          </w:rPr>
          <w:t>Положению о профсоюзной организации ДОУ</w:t>
        </w:r>
      </w:hyperlink>
      <w:r w:rsidRPr="00B4181F">
        <w:rPr>
          <w:rFonts w:ascii="Times New Roman" w:eastAsia="Times New Roman" w:hAnsi="Times New Roman" w:cs="Times New Roman"/>
          <w:color w:val="000000"/>
          <w:sz w:val="28"/>
          <w:szCs w:val="28"/>
          <w:lang w:eastAsia="ru-RU"/>
        </w:rPr>
        <w:t>.</w:t>
      </w:r>
    </w:p>
    <w:p w14:paraId="7AEC6D9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(за исключением случаев, если в соответствии с Трудовым кодексом РФ, иным федеральным законом трудовая книжка на работника не ведется).</w:t>
      </w:r>
      <w:r w:rsidRPr="00B4181F">
        <w:rPr>
          <w:rFonts w:ascii="Times New Roman" w:eastAsia="Times New Roman" w:hAnsi="Times New Roman" w:cs="Times New Roman"/>
          <w:color w:val="000000"/>
          <w:sz w:val="28"/>
          <w:szCs w:val="28"/>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B4181F">
        <w:rPr>
          <w:rFonts w:ascii="Times New Roman" w:eastAsia="Times New Roman" w:hAnsi="Times New Roman" w:cs="Times New Roman"/>
          <w:color w:val="000000"/>
          <w:sz w:val="28"/>
          <w:szCs w:val="28"/>
          <w:lang w:eastAsia="ru-RU"/>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14:paraId="5B3655CF" w14:textId="77777777" w:rsidR="00B4181F" w:rsidRPr="00B4181F" w:rsidRDefault="00B4181F" w:rsidP="00B4181F">
      <w:pPr>
        <w:spacing w:after="0" w:line="240" w:lineRule="auto"/>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9. Дисциплинарные взыскания</w:t>
      </w:r>
    </w:p>
    <w:p w14:paraId="4E86D98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2653655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14:paraId="6863598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 замечание;</w:t>
      </w:r>
    </w:p>
    <w:p w14:paraId="466F50B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2) выговор;</w:t>
      </w:r>
    </w:p>
    <w:p w14:paraId="3779265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3) увольнение по соответствующим основаниям.</w:t>
      </w:r>
    </w:p>
    <w:p w14:paraId="3DBFF27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07C51DB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9.4. </w:t>
      </w:r>
      <w:ins w:id="32" w:author="Unknown">
        <w:r w:rsidRPr="00B4181F">
          <w:rPr>
            <w:rFonts w:ascii="Times New Roman" w:eastAsia="Times New Roman" w:hAnsi="Times New Roman" w:cs="Times New Roman"/>
            <w:color w:val="000000"/>
            <w:sz w:val="28"/>
            <w:szCs w:val="28"/>
            <w:lang w:eastAsia="ru-RU"/>
          </w:rPr>
          <w:t>Увольнение в качестве дисциплинарного взыскания может быть применено в соответствии со ст. 192 ТК РФ в случаях:</w:t>
        </w:r>
      </w:ins>
    </w:p>
    <w:p w14:paraId="3012AE1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57AD2DF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 однократного грубого нарушения работником трудовых обязанностей:</w:t>
      </w:r>
    </w:p>
    <w:p w14:paraId="29C99B3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3653C30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w:t>
      </w:r>
      <w:r w:rsidRPr="00B4181F">
        <w:rPr>
          <w:rFonts w:ascii="Times New Roman" w:eastAsia="Times New Roman" w:hAnsi="Times New Roman" w:cs="Times New Roman"/>
          <w:color w:val="000000"/>
          <w:sz w:val="28"/>
          <w:szCs w:val="28"/>
          <w:lang w:eastAsia="ru-RU"/>
        </w:rPr>
        <w:lastRenderedPageBreak/>
        <w:t>трудовую функцию) в состоянии алкогольного, наркотического или иного токсического опьянения;</w:t>
      </w:r>
    </w:p>
    <w:p w14:paraId="466DB2A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796C1CC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398727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A6BB1AB" w14:textId="77777777" w:rsidR="00B4181F" w:rsidRPr="00B4181F" w:rsidRDefault="00B4181F" w:rsidP="00B4181F">
      <w:pPr>
        <w:tabs>
          <w:tab w:val="left" w:pos="567"/>
          <w:tab w:val="left" w:pos="709"/>
        </w:tabs>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208BCBA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непринятия работником мер по предотвращению или урегулированию конфликта интересов, стороной которого он является;</w:t>
      </w:r>
    </w:p>
    <w:p w14:paraId="2E11B4E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7855712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00E20B2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-представления работником заведующему ДОУ подложных документов при заключении трудового договора;</w:t>
      </w:r>
    </w:p>
    <w:p w14:paraId="7AD3B7D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14:paraId="274125B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 других случаях, установленных ТК РФ и иными федеральными законами.</w:t>
      </w:r>
    </w:p>
    <w:p w14:paraId="0951156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9.5. </w:t>
      </w:r>
      <w:ins w:id="33" w:author="Unknown">
        <w:r w:rsidRPr="00B4181F">
          <w:rPr>
            <w:rFonts w:ascii="Times New Roman" w:eastAsia="Times New Roman" w:hAnsi="Times New Roman" w:cs="Times New Roman"/>
            <w:color w:val="000000"/>
            <w:sz w:val="28"/>
            <w:szCs w:val="28"/>
            <w:lang w:eastAsia="ru-RU"/>
          </w:rPr>
          <w:t>Дополнительными основаниями для увольнения педагогического работника ДОУ являются:</w:t>
        </w:r>
      </w:ins>
    </w:p>
    <w:p w14:paraId="06AFF40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-повторное в течение одного года грубое нарушение Устава дошкольного образовательного учреждения;</w:t>
      </w:r>
    </w:p>
    <w:p w14:paraId="27318CE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32F85EE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w:t>
      </w:r>
      <w:r w:rsidRPr="00B4181F">
        <w:rPr>
          <w:rFonts w:ascii="Times New Roman" w:eastAsia="Times New Roman" w:hAnsi="Times New Roman" w:cs="Times New Roman"/>
          <w:color w:val="000000"/>
          <w:sz w:val="28"/>
          <w:szCs w:val="28"/>
          <w:lang w:eastAsia="ru-RU"/>
        </w:rPr>
        <w:lastRenderedPageBreak/>
        <w:t>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B4181F">
        <w:rPr>
          <w:rFonts w:ascii="Times New Roman" w:eastAsia="Times New Roman" w:hAnsi="Times New Roman" w:cs="Times New Roman"/>
          <w:color w:val="000000"/>
          <w:sz w:val="28"/>
          <w:szCs w:val="28"/>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B4181F">
        <w:rPr>
          <w:rFonts w:ascii="Times New Roman" w:eastAsia="Times New Roman" w:hAnsi="Times New Roman" w:cs="Times New Roman"/>
          <w:color w:val="000000"/>
          <w:sz w:val="28"/>
          <w:szCs w:val="28"/>
          <w:lang w:eastAsia="ru-RU"/>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7D5C9E1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B4181F">
        <w:rPr>
          <w:rFonts w:ascii="Times New Roman" w:eastAsia="Times New Roman" w:hAnsi="Times New Roman" w:cs="Times New Roman"/>
          <w:color w:val="000000"/>
          <w:sz w:val="28"/>
          <w:szCs w:val="28"/>
          <w:lang w:eastAsia="ru-RU"/>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652A2668"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9.11. За каждый дисциплинарный проступок может быть применено только одно дисциплинарное взыскание (ч.5 ст.193 ТК РФ).</w:t>
      </w:r>
    </w:p>
    <w:p w14:paraId="1D105167"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9.12. </w:t>
      </w:r>
      <w:ins w:id="34" w:author="Unknown">
        <w:r w:rsidRPr="00B4181F">
          <w:rPr>
            <w:rFonts w:ascii="Times New Roman" w:eastAsia="Times New Roman" w:hAnsi="Times New Roman" w:cs="Times New Roman"/>
            <w:color w:val="000000"/>
            <w:sz w:val="28"/>
            <w:szCs w:val="28"/>
            <w:lang w:eastAsia="ru-RU"/>
          </w:rPr>
          <w:t>Дисциплинарные взыскания применяются приказом, в котором отражается:</w:t>
        </w:r>
      </w:ins>
    </w:p>
    <w:p w14:paraId="160FAC4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-конкретное указание дисциплинарного проступка;</w:t>
      </w:r>
    </w:p>
    <w:p w14:paraId="725184D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-время совершения и время обнаружения дисциплинарного проступка;</w:t>
      </w:r>
    </w:p>
    <w:p w14:paraId="3C625D3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-вид применяемого взыскания;</w:t>
      </w:r>
    </w:p>
    <w:p w14:paraId="249FAFE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-документы, подтверждающие совершение дисциплинарного проступка;</w:t>
      </w:r>
    </w:p>
    <w:p w14:paraId="1D2CC48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-документы, содержащие объяснения работника.</w:t>
      </w:r>
    </w:p>
    <w:p w14:paraId="597B658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      В приказе о применении дисциплинарного взыскания также можно привести краткое изложение объяснений работника.</w:t>
      </w:r>
    </w:p>
    <w:p w14:paraId="6DF3A02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B4181F">
        <w:rPr>
          <w:rFonts w:ascii="Times New Roman" w:eastAsia="Times New Roman" w:hAnsi="Times New Roman" w:cs="Times New Roman"/>
          <w:color w:val="000000"/>
          <w:sz w:val="28"/>
          <w:szCs w:val="28"/>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3653A80C"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w:t>
      </w:r>
      <w:r w:rsidRPr="00B4181F">
        <w:rPr>
          <w:rFonts w:ascii="Times New Roman" w:eastAsia="Times New Roman" w:hAnsi="Times New Roman" w:cs="Times New Roman"/>
          <w:color w:val="000000"/>
          <w:sz w:val="28"/>
          <w:szCs w:val="28"/>
          <w:lang w:eastAsia="ru-RU"/>
        </w:rPr>
        <w:lastRenderedPageBreak/>
        <w:t>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B4181F">
        <w:rPr>
          <w:rFonts w:ascii="Times New Roman" w:eastAsia="Times New Roman" w:hAnsi="Times New Roman" w:cs="Times New Roman"/>
          <w:color w:val="000000"/>
          <w:sz w:val="28"/>
          <w:szCs w:val="28"/>
          <w:lang w:eastAsia="ru-RU"/>
        </w:rPr>
        <w:br/>
        <w:t>9.16. Работникам, имеющим взыскание, меры поощрения не принимаются в течение действия взыскания.</w:t>
      </w:r>
    </w:p>
    <w:p w14:paraId="4262B0E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B4181F">
        <w:rPr>
          <w:rFonts w:ascii="Times New Roman" w:eastAsia="Times New Roman" w:hAnsi="Times New Roman" w:cs="Times New Roman"/>
          <w:color w:val="000000"/>
          <w:sz w:val="28"/>
          <w:szCs w:val="28"/>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B4181F">
        <w:rPr>
          <w:rFonts w:ascii="Times New Roman" w:eastAsia="Times New Roman" w:hAnsi="Times New Roman" w:cs="Times New Roman"/>
          <w:color w:val="000000"/>
          <w:sz w:val="28"/>
          <w:szCs w:val="28"/>
          <w:lang w:eastAsia="ru-RU"/>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5F29278B"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48DEDDFB" w14:textId="77777777" w:rsidR="00B4181F" w:rsidRPr="00B4181F" w:rsidRDefault="00B4181F" w:rsidP="00B4181F">
      <w:pPr>
        <w:spacing w:after="0" w:line="240" w:lineRule="auto"/>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 xml:space="preserve">       10. Медицинские осмотры. Личная гигиена</w:t>
      </w:r>
    </w:p>
    <w:p w14:paraId="28F6C1E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w:t>
      </w:r>
      <w:r w:rsidRPr="00B4181F">
        <w:rPr>
          <w:rFonts w:ascii="Times New Roman" w:eastAsia="Times New Roman" w:hAnsi="Times New Roman" w:cs="Times New Roman"/>
          <w:color w:val="000000"/>
          <w:sz w:val="28"/>
          <w:szCs w:val="28"/>
          <w:lang w:eastAsia="ru-RU"/>
        </w:rPr>
        <w:br/>
        <w:t>10.2. </w:t>
      </w:r>
      <w:ins w:id="35" w:author="Unknown">
        <w:r w:rsidRPr="00B4181F">
          <w:rPr>
            <w:rFonts w:ascii="Times New Roman" w:eastAsia="Times New Roman" w:hAnsi="Times New Roman" w:cs="Times New Roman"/>
            <w:color w:val="000000"/>
            <w:sz w:val="28"/>
            <w:szCs w:val="28"/>
            <w:lang w:eastAsia="ru-RU"/>
          </w:rPr>
          <w:t>Заведующий ДОУ обеспечивает:</w:t>
        </w:r>
      </w:ins>
    </w:p>
    <w:p w14:paraId="1D79549F"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наличие в дошкольном образовательном учреждении Санитарных правил и норм и доведение их содержания до работников;</w:t>
      </w:r>
    </w:p>
    <w:p w14:paraId="52B016D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выполнение требований Санитарных правил и норм всеми работниками детского сада;</w:t>
      </w:r>
    </w:p>
    <w:p w14:paraId="486980C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необходимые условия для соблюдения Санитарных правил и норм в дошкольном образовательном учреждении;</w:t>
      </w:r>
    </w:p>
    <w:p w14:paraId="127E85D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-прием на работу лиц, имеющих допуск по состоянию здоровья, прошедших профессиональную гигиеническую подготовку и аттестацию;</w:t>
      </w:r>
    </w:p>
    <w:p w14:paraId="1AE0AB39"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-наличие личных медицинских книжек на каждого работника дошкольного образовательного учреждения;</w:t>
      </w:r>
    </w:p>
    <w:p w14:paraId="38156CB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-своевременное прохождение периодических медицинских обследований всеми работниками;</w:t>
      </w:r>
    </w:p>
    <w:p w14:paraId="28F7AAF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-организацию гигиенической подготовки и переподготовки по программе гигиенического обучения;</w:t>
      </w:r>
    </w:p>
    <w:p w14:paraId="40670925"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4BD69F7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-проведение при необходимости мероприятий по дезинфекции, дезинсекции и дератизации:</w:t>
      </w:r>
    </w:p>
    <w:p w14:paraId="03B17074"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наличие аптечек для оказания первой помощи и их своевременное пополнение;</w:t>
      </w:r>
    </w:p>
    <w:p w14:paraId="4933D726"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lastRenderedPageBreak/>
        <w:t>-организацию санитарно-гигиенической работы с персоналом путем проведения семинаров, бесед, лекций.</w:t>
      </w:r>
    </w:p>
    <w:p w14:paraId="64D1B1CE"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10.</w:t>
      </w:r>
      <w:proofErr w:type="gramStart"/>
      <w:r w:rsidRPr="00B4181F">
        <w:rPr>
          <w:rFonts w:ascii="Times New Roman" w:eastAsia="Times New Roman" w:hAnsi="Times New Roman" w:cs="Times New Roman"/>
          <w:color w:val="000000"/>
          <w:sz w:val="28"/>
          <w:szCs w:val="28"/>
          <w:lang w:eastAsia="ru-RU"/>
        </w:rPr>
        <w:t>3.Медицинский</w:t>
      </w:r>
      <w:proofErr w:type="gramEnd"/>
      <w:r w:rsidRPr="00B4181F">
        <w:rPr>
          <w:rFonts w:ascii="Times New Roman" w:eastAsia="Times New Roman" w:hAnsi="Times New Roman" w:cs="Times New Roman"/>
          <w:color w:val="000000"/>
          <w:sz w:val="28"/>
          <w:szCs w:val="28"/>
          <w:lang w:eastAsia="ru-RU"/>
        </w:rPr>
        <w:t xml:space="preserve"> персонал осуществляет повседневный контроль над соблюдением требований санитарных норм в дошкольном образовательном учреждении.</w:t>
      </w:r>
    </w:p>
    <w:p w14:paraId="68D46959" w14:textId="77777777" w:rsidR="00AE4993" w:rsidRDefault="00AE4993" w:rsidP="00B4181F">
      <w:pPr>
        <w:spacing w:after="0" w:line="240" w:lineRule="auto"/>
        <w:ind w:firstLine="567"/>
        <w:jc w:val="both"/>
        <w:outlineLvl w:val="2"/>
        <w:rPr>
          <w:rFonts w:ascii="Times New Roman" w:eastAsia="Times New Roman" w:hAnsi="Times New Roman" w:cs="Times New Roman"/>
          <w:b/>
          <w:bCs/>
          <w:color w:val="000000"/>
          <w:sz w:val="28"/>
          <w:szCs w:val="28"/>
          <w:lang w:eastAsia="ru-RU"/>
        </w:rPr>
      </w:pPr>
    </w:p>
    <w:p w14:paraId="5B9F2658" w14:textId="5C23E9FD" w:rsidR="00B4181F" w:rsidRPr="00B4181F" w:rsidRDefault="00B4181F" w:rsidP="00B4181F">
      <w:pPr>
        <w:spacing w:after="0" w:line="240" w:lineRule="auto"/>
        <w:ind w:firstLine="567"/>
        <w:jc w:val="both"/>
        <w:outlineLvl w:val="2"/>
        <w:rPr>
          <w:rFonts w:ascii="Times New Roman" w:eastAsia="Times New Roman" w:hAnsi="Times New Roman" w:cs="Times New Roman"/>
          <w:b/>
          <w:bCs/>
          <w:color w:val="000000"/>
          <w:sz w:val="28"/>
          <w:szCs w:val="28"/>
          <w:lang w:eastAsia="ru-RU"/>
        </w:rPr>
      </w:pPr>
      <w:r w:rsidRPr="00B4181F">
        <w:rPr>
          <w:rFonts w:ascii="Times New Roman" w:eastAsia="Times New Roman" w:hAnsi="Times New Roman" w:cs="Times New Roman"/>
          <w:b/>
          <w:bCs/>
          <w:color w:val="000000"/>
          <w:sz w:val="28"/>
          <w:szCs w:val="28"/>
          <w:lang w:eastAsia="ru-RU"/>
        </w:rPr>
        <w:t>11. Заключительные положения</w:t>
      </w:r>
    </w:p>
    <w:p w14:paraId="038ED72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11.</w:t>
      </w:r>
      <w:proofErr w:type="gramStart"/>
      <w:r w:rsidRPr="00B4181F">
        <w:rPr>
          <w:rFonts w:ascii="Times New Roman" w:eastAsia="Times New Roman" w:hAnsi="Times New Roman" w:cs="Times New Roman"/>
          <w:color w:val="000000"/>
          <w:sz w:val="28"/>
          <w:szCs w:val="28"/>
          <w:lang w:eastAsia="ru-RU"/>
        </w:rPr>
        <w:t>1.Конкретные</w:t>
      </w:r>
      <w:proofErr w:type="gramEnd"/>
      <w:r w:rsidRPr="00B4181F">
        <w:rPr>
          <w:rFonts w:ascii="Times New Roman" w:eastAsia="Times New Roman" w:hAnsi="Times New Roman" w:cs="Times New Roman"/>
          <w:color w:val="000000"/>
          <w:sz w:val="28"/>
          <w:szCs w:val="28"/>
          <w:lang w:eastAsia="ru-RU"/>
        </w:rPr>
        <w:t xml:space="preserve">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B4181F">
        <w:rPr>
          <w:rFonts w:ascii="Times New Roman" w:eastAsia="Times New Roman" w:hAnsi="Times New Roman" w:cs="Times New Roman"/>
          <w:color w:val="000000"/>
          <w:sz w:val="28"/>
          <w:szCs w:val="28"/>
          <w:lang w:eastAsia="ru-RU"/>
        </w:rPr>
        <w:br/>
        <w:t>11.2. </w:t>
      </w:r>
      <w:ins w:id="36" w:author="Unknown">
        <w:r w:rsidRPr="00B4181F">
          <w:rPr>
            <w:rFonts w:ascii="Times New Roman" w:eastAsia="Times New Roman" w:hAnsi="Times New Roman" w:cs="Times New Roman"/>
            <w:color w:val="000000"/>
            <w:sz w:val="28"/>
            <w:szCs w:val="28"/>
            <w:lang w:eastAsia="ru-RU"/>
          </w:rPr>
          <w:t>При осуществлении в ДОУ функций по контролю за образовательным процессом и в других случаях не допускается:</w:t>
        </w:r>
      </w:ins>
    </w:p>
    <w:p w14:paraId="19E0130A"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присутствие на занятиях посторонних лиц без разрешения заведующего детским садом;</w:t>
      </w:r>
    </w:p>
    <w:p w14:paraId="44471863"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входить группу после начала занятия, за исключением заведующего дошкольным образовательным учреждением;</w:t>
      </w:r>
    </w:p>
    <w:p w14:paraId="767F58D1"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0E7F356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11.</w:t>
      </w:r>
      <w:proofErr w:type="gramStart"/>
      <w:r w:rsidRPr="00B4181F">
        <w:rPr>
          <w:rFonts w:ascii="Times New Roman" w:eastAsia="Times New Roman" w:hAnsi="Times New Roman" w:cs="Times New Roman"/>
          <w:color w:val="000000"/>
          <w:sz w:val="28"/>
          <w:szCs w:val="28"/>
          <w:lang w:eastAsia="ru-RU"/>
        </w:rPr>
        <w:t>3.Все</w:t>
      </w:r>
      <w:proofErr w:type="gramEnd"/>
      <w:r w:rsidRPr="00B4181F">
        <w:rPr>
          <w:rFonts w:ascii="Times New Roman" w:eastAsia="Times New Roman" w:hAnsi="Times New Roman" w:cs="Times New Roman"/>
          <w:color w:val="000000"/>
          <w:sz w:val="28"/>
          <w:szCs w:val="28"/>
          <w:lang w:eastAsia="ru-RU"/>
        </w:rPr>
        <w:t xml:space="preserve">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412F69A2"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14:paraId="52F449D0"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14:paraId="00C081DD" w14:textId="77777777" w:rsidR="00B4181F" w:rsidRPr="00B4181F" w:rsidRDefault="00B4181F" w:rsidP="00B4181F">
      <w:pPr>
        <w:spacing w:after="0" w:line="240" w:lineRule="auto"/>
        <w:jc w:val="both"/>
        <w:rPr>
          <w:rFonts w:ascii="Times New Roman" w:eastAsia="Times New Roman" w:hAnsi="Times New Roman" w:cs="Times New Roman"/>
          <w:color w:val="000000"/>
          <w:sz w:val="28"/>
          <w:szCs w:val="28"/>
          <w:lang w:eastAsia="ru-RU"/>
        </w:rPr>
      </w:pPr>
      <w:r w:rsidRPr="00B4181F">
        <w:rPr>
          <w:rFonts w:ascii="Times New Roman" w:eastAsia="Times New Roman" w:hAnsi="Times New Roman" w:cs="Times New Roman"/>
          <w:color w:val="000000"/>
          <w:sz w:val="28"/>
          <w:szCs w:val="28"/>
          <w:lang w:eastAsia="ru-RU"/>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B4181F">
        <w:rPr>
          <w:rFonts w:ascii="Times New Roman" w:eastAsia="Times New Roman" w:hAnsi="Times New Roman" w:cs="Times New Roman"/>
          <w:color w:val="000000"/>
          <w:sz w:val="28"/>
          <w:szCs w:val="28"/>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B4181F">
        <w:rPr>
          <w:rFonts w:ascii="Times New Roman" w:eastAsia="Times New Roman" w:hAnsi="Times New Roman" w:cs="Times New Roman"/>
          <w:color w:val="000000"/>
          <w:sz w:val="28"/>
          <w:szCs w:val="28"/>
          <w:lang w:eastAsia="ru-RU"/>
        </w:rPr>
        <w:br/>
        <w:t>11.</w:t>
      </w:r>
      <w:proofErr w:type="gramStart"/>
      <w:r w:rsidRPr="00B4181F">
        <w:rPr>
          <w:rFonts w:ascii="Times New Roman" w:eastAsia="Times New Roman" w:hAnsi="Times New Roman" w:cs="Times New Roman"/>
          <w:color w:val="000000"/>
          <w:sz w:val="28"/>
          <w:szCs w:val="28"/>
          <w:lang w:eastAsia="ru-RU"/>
        </w:rPr>
        <w:t>8.С</w:t>
      </w:r>
      <w:proofErr w:type="gramEnd"/>
      <w:r w:rsidRPr="00B4181F">
        <w:rPr>
          <w:rFonts w:ascii="Times New Roman" w:eastAsia="Times New Roman" w:hAnsi="Times New Roman" w:cs="Times New Roman"/>
          <w:color w:val="000000"/>
          <w:sz w:val="28"/>
          <w:szCs w:val="28"/>
          <w:lang w:eastAsia="ru-RU"/>
        </w:rPr>
        <w:t xml:space="preserve">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7442B1D5"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4F63DAC0" w14:textId="77777777" w:rsidR="00AE4993"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w:t>
      </w:r>
    </w:p>
    <w:p w14:paraId="58E9CE66" w14:textId="77777777" w:rsidR="00AE4993" w:rsidRDefault="00AE4993" w:rsidP="00B4181F">
      <w:pPr>
        <w:spacing w:after="0" w:line="240" w:lineRule="auto"/>
        <w:jc w:val="right"/>
        <w:rPr>
          <w:rFonts w:ascii="Times New Roman" w:eastAsia="Times New Roman" w:hAnsi="Times New Roman" w:cs="Times New Roman"/>
          <w:sz w:val="24"/>
          <w:szCs w:val="24"/>
          <w:lang w:eastAsia="ru-RU"/>
        </w:rPr>
      </w:pPr>
    </w:p>
    <w:p w14:paraId="4213443B" w14:textId="77777777" w:rsidR="00AE4993" w:rsidRDefault="00AE4993" w:rsidP="00B4181F">
      <w:pPr>
        <w:spacing w:after="0" w:line="240" w:lineRule="auto"/>
        <w:jc w:val="right"/>
        <w:rPr>
          <w:rFonts w:ascii="Times New Roman" w:eastAsia="Times New Roman" w:hAnsi="Times New Roman" w:cs="Times New Roman"/>
          <w:sz w:val="24"/>
          <w:szCs w:val="24"/>
          <w:lang w:eastAsia="ru-RU"/>
        </w:rPr>
      </w:pPr>
    </w:p>
    <w:p w14:paraId="01A9D390" w14:textId="77777777" w:rsidR="00AE4993" w:rsidRDefault="00AE4993" w:rsidP="00B4181F">
      <w:pPr>
        <w:spacing w:after="0" w:line="240" w:lineRule="auto"/>
        <w:jc w:val="right"/>
        <w:rPr>
          <w:rFonts w:ascii="Times New Roman" w:eastAsia="Times New Roman" w:hAnsi="Times New Roman" w:cs="Times New Roman"/>
          <w:sz w:val="24"/>
          <w:szCs w:val="24"/>
          <w:lang w:eastAsia="ru-RU"/>
        </w:rPr>
      </w:pPr>
    </w:p>
    <w:p w14:paraId="26CE2982" w14:textId="77777777" w:rsidR="00AE4993" w:rsidRDefault="00AE4993" w:rsidP="00B4181F">
      <w:pPr>
        <w:spacing w:after="0" w:line="240" w:lineRule="auto"/>
        <w:jc w:val="right"/>
        <w:rPr>
          <w:rFonts w:ascii="Times New Roman" w:eastAsia="Times New Roman" w:hAnsi="Times New Roman" w:cs="Times New Roman"/>
          <w:sz w:val="24"/>
          <w:szCs w:val="24"/>
          <w:lang w:eastAsia="ru-RU"/>
        </w:rPr>
      </w:pPr>
    </w:p>
    <w:p w14:paraId="051C7506" w14:textId="77777777" w:rsidR="00AE4993" w:rsidRDefault="00AE4993" w:rsidP="00B4181F">
      <w:pPr>
        <w:spacing w:after="0" w:line="240" w:lineRule="auto"/>
        <w:jc w:val="right"/>
        <w:rPr>
          <w:rFonts w:ascii="Times New Roman" w:eastAsia="Times New Roman" w:hAnsi="Times New Roman" w:cs="Times New Roman"/>
          <w:sz w:val="24"/>
          <w:szCs w:val="24"/>
          <w:lang w:eastAsia="ru-RU"/>
        </w:rPr>
      </w:pPr>
    </w:p>
    <w:p w14:paraId="46291DD2" w14:textId="77777777" w:rsidR="00AE4993" w:rsidRDefault="00AE4993" w:rsidP="00B4181F">
      <w:pPr>
        <w:spacing w:after="0" w:line="240" w:lineRule="auto"/>
        <w:jc w:val="right"/>
        <w:rPr>
          <w:rFonts w:ascii="Times New Roman" w:eastAsia="Times New Roman" w:hAnsi="Times New Roman" w:cs="Times New Roman"/>
          <w:sz w:val="24"/>
          <w:szCs w:val="24"/>
          <w:lang w:eastAsia="ru-RU"/>
        </w:rPr>
      </w:pPr>
    </w:p>
    <w:p w14:paraId="23C8BE7D" w14:textId="77777777" w:rsidR="00AE4993" w:rsidRDefault="00AE4993" w:rsidP="00B4181F">
      <w:pPr>
        <w:spacing w:after="0" w:line="240" w:lineRule="auto"/>
        <w:jc w:val="right"/>
        <w:rPr>
          <w:rFonts w:ascii="Times New Roman" w:eastAsia="Times New Roman" w:hAnsi="Times New Roman" w:cs="Times New Roman"/>
          <w:sz w:val="24"/>
          <w:szCs w:val="24"/>
          <w:lang w:eastAsia="ru-RU"/>
        </w:rPr>
      </w:pPr>
    </w:p>
    <w:p w14:paraId="3DAD1B36" w14:textId="3269E6D1"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Приложение № 2</w:t>
      </w:r>
    </w:p>
    <w:p w14:paraId="34F9BC1D" w14:textId="24CAFD15" w:rsidR="00B4181F" w:rsidRPr="00B4181F" w:rsidRDefault="00B4181F" w:rsidP="00B4181F">
      <w:pPr>
        <w:spacing w:after="0" w:line="240" w:lineRule="auto"/>
        <w:jc w:val="right"/>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sz w:val="24"/>
          <w:szCs w:val="24"/>
          <w:lang w:eastAsia="ru-RU"/>
        </w:rPr>
        <w:t xml:space="preserve">                                                                                                         к коллективному договору МБДОУ «Детский сад «</w:t>
      </w:r>
      <w:proofErr w:type="spellStart"/>
      <w:r w:rsidR="00AE4993">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AE4993">
        <w:rPr>
          <w:rFonts w:ascii="Times New Roman" w:eastAsia="Times New Roman" w:hAnsi="Times New Roman" w:cs="Times New Roman"/>
          <w:sz w:val="24"/>
          <w:szCs w:val="24"/>
          <w:lang w:eastAsia="ru-RU"/>
        </w:rPr>
        <w:t>Дачу-Борзой</w:t>
      </w:r>
    </w:p>
    <w:p w14:paraId="30242AE1" w14:textId="77777777" w:rsidR="00AE4993" w:rsidRDefault="00AE4993" w:rsidP="00B4181F">
      <w:pPr>
        <w:spacing w:after="0" w:line="240" w:lineRule="auto"/>
        <w:jc w:val="center"/>
        <w:rPr>
          <w:rFonts w:ascii="Times New Roman" w:eastAsia="Times New Roman" w:hAnsi="Times New Roman" w:cs="Times New Roman"/>
          <w:b/>
          <w:bCs/>
          <w:sz w:val="28"/>
          <w:szCs w:val="28"/>
          <w:lang w:eastAsia="ru-RU"/>
        </w:rPr>
      </w:pPr>
    </w:p>
    <w:p w14:paraId="6BB261AD" w14:textId="67407DBA" w:rsidR="00B4181F" w:rsidRPr="00B4181F" w:rsidRDefault="00B4181F" w:rsidP="00B4181F">
      <w:pPr>
        <w:spacing w:after="0" w:line="240" w:lineRule="auto"/>
        <w:jc w:val="center"/>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bCs/>
          <w:sz w:val="28"/>
          <w:szCs w:val="28"/>
          <w:lang w:eastAsia="ru-RU"/>
        </w:rPr>
        <w:t>ПОЛОЖЕНИЕ</w:t>
      </w:r>
    </w:p>
    <w:p w14:paraId="355A0C14" w14:textId="77777777" w:rsidR="00B4181F" w:rsidRPr="00B4181F" w:rsidRDefault="00B4181F" w:rsidP="00B4181F">
      <w:pPr>
        <w:spacing w:after="0" w:line="240" w:lineRule="auto"/>
        <w:jc w:val="center"/>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bCs/>
          <w:sz w:val="28"/>
          <w:szCs w:val="28"/>
          <w:lang w:eastAsia="ru-RU"/>
        </w:rPr>
        <w:t xml:space="preserve">ОБ ОПЛАТЕ ТРУДА РАБОТНИКОВ </w:t>
      </w:r>
    </w:p>
    <w:p w14:paraId="5A8E3A33" w14:textId="4AB818C0"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Муниципального бюджетного дошкольного образовательного учреждения «Детский сад «</w:t>
      </w:r>
      <w:proofErr w:type="spellStart"/>
      <w:r w:rsidR="008774FC">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с. </w:t>
      </w:r>
      <w:r w:rsidR="008774FC">
        <w:rPr>
          <w:rFonts w:ascii="Times New Roman" w:eastAsia="Times New Roman" w:hAnsi="Times New Roman" w:cs="Times New Roman"/>
          <w:b/>
          <w:sz w:val="28"/>
          <w:szCs w:val="28"/>
          <w:lang w:eastAsia="ru-RU"/>
        </w:rPr>
        <w:t>Дачу-Борзой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муниципального района»</w:t>
      </w:r>
    </w:p>
    <w:p w14:paraId="1D5B95B0" w14:textId="77777777" w:rsidR="00B4181F" w:rsidRPr="00B4181F" w:rsidRDefault="00B4181F" w:rsidP="00B4181F">
      <w:pPr>
        <w:spacing w:after="0" w:line="240" w:lineRule="auto"/>
        <w:jc w:val="center"/>
        <w:rPr>
          <w:rFonts w:ascii="Times New Roman" w:eastAsia="Times New Roman" w:hAnsi="Times New Roman" w:cs="Times New Roman"/>
          <w:b/>
          <w:bCs/>
          <w:sz w:val="16"/>
          <w:szCs w:val="16"/>
          <w:lang w:eastAsia="ru-RU"/>
        </w:rPr>
      </w:pPr>
    </w:p>
    <w:p w14:paraId="5D8A4EA3" w14:textId="77777777" w:rsidR="00B4181F" w:rsidRPr="00B4181F" w:rsidRDefault="00B4181F" w:rsidP="00B4181F">
      <w:pPr>
        <w:autoSpaceDN w:val="0"/>
        <w:spacing w:after="0" w:line="240" w:lineRule="auto"/>
        <w:jc w:val="center"/>
        <w:rPr>
          <w:rFonts w:ascii="Times New Roman" w:eastAsia="Times New Roman" w:hAnsi="Times New Roman" w:cs="Times New Roman"/>
          <w:b/>
          <w:sz w:val="16"/>
          <w:szCs w:val="28"/>
          <w:lang w:eastAsia="ru-RU"/>
        </w:rPr>
      </w:pPr>
    </w:p>
    <w:p w14:paraId="1DF7AAEB"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bCs/>
          <w:sz w:val="28"/>
          <w:szCs w:val="28"/>
          <w:lang w:eastAsia="ru-RU"/>
        </w:rPr>
        <w:t>1. Общие положения</w:t>
      </w:r>
    </w:p>
    <w:p w14:paraId="4164BBD5" w14:textId="4CA722AC" w:rsidR="00B4181F" w:rsidRPr="00B4181F" w:rsidRDefault="00B4181F" w:rsidP="00B4181F">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pacing w:val="2"/>
          <w:sz w:val="28"/>
          <w:szCs w:val="28"/>
          <w:lang w:eastAsia="ru-RU"/>
        </w:rPr>
      </w:pPr>
      <w:bookmarkStart w:id="37" w:name="sub_101"/>
      <w:r w:rsidRPr="00B4181F">
        <w:rPr>
          <w:rFonts w:ascii="Times New Roman" w:eastAsia="Times New Roman" w:hAnsi="Times New Roman" w:cs="Times New Roman"/>
          <w:sz w:val="28"/>
          <w:szCs w:val="28"/>
          <w:lang w:eastAsia="ru-RU"/>
        </w:rPr>
        <w:t xml:space="preserve">1.1. Настоящее положение регламентирует порядок оплаты труда работников </w:t>
      </w:r>
      <w:proofErr w:type="gramStart"/>
      <w:r w:rsidRPr="00B4181F">
        <w:rPr>
          <w:rFonts w:ascii="Times New Roman" w:eastAsia="Times New Roman" w:hAnsi="Times New Roman" w:cs="Times New Roman"/>
          <w:sz w:val="28"/>
          <w:szCs w:val="28"/>
          <w:lang w:eastAsia="ru-RU"/>
        </w:rPr>
        <w:t>государственного  бюджетного</w:t>
      </w:r>
      <w:proofErr w:type="gramEnd"/>
      <w:r w:rsidRPr="00B4181F">
        <w:rPr>
          <w:rFonts w:ascii="Times New Roman" w:eastAsia="Times New Roman" w:hAnsi="Times New Roman" w:cs="Times New Roman"/>
          <w:sz w:val="28"/>
          <w:szCs w:val="28"/>
          <w:lang w:eastAsia="ru-RU"/>
        </w:rPr>
        <w:t xml:space="preserve"> дошкольного образовательного учреждения «Детский сад «</w:t>
      </w:r>
      <w:proofErr w:type="spellStart"/>
      <w:r w:rsidR="008774FC">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с. </w:t>
      </w:r>
      <w:r w:rsidR="008774FC">
        <w:rPr>
          <w:rFonts w:ascii="Times New Roman" w:eastAsia="Times New Roman" w:hAnsi="Times New Roman" w:cs="Times New Roman"/>
          <w:sz w:val="28"/>
          <w:szCs w:val="28"/>
          <w:lang w:eastAsia="ru-RU"/>
        </w:rPr>
        <w:t>Дачу-Борзой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(далее - Учреждение). Положение разработано в соответствии </w:t>
      </w:r>
      <w:r w:rsidRPr="00B4181F">
        <w:rPr>
          <w:rFonts w:ascii="Times New Roman" w:eastAsia="Times New Roman" w:hAnsi="Times New Roman" w:cs="Times New Roman"/>
          <w:sz w:val="28"/>
          <w:szCs w:val="28"/>
          <w:lang w:val="en-US" w:eastAsia="ru-RU"/>
        </w:rPr>
        <w:t>c</w:t>
      </w:r>
      <w:r w:rsidRPr="00B4181F">
        <w:rPr>
          <w:rFonts w:ascii="Times New Roman" w:eastAsia="Times New Roman" w:hAnsi="Times New Roman" w:cs="Times New Roman"/>
          <w:sz w:val="28"/>
          <w:szCs w:val="28"/>
          <w:lang w:eastAsia="ru-RU"/>
        </w:rPr>
        <w:t xml:space="preserve"> </w:t>
      </w:r>
      <w:hyperlink r:id="rId14" w:history="1">
        <w:r w:rsidRPr="00B4181F">
          <w:rPr>
            <w:rFonts w:ascii="Times New Roman" w:eastAsia="Times New Roman" w:hAnsi="Times New Roman" w:cs="Times New Roman"/>
            <w:color w:val="0000FF"/>
            <w:sz w:val="28"/>
            <w:szCs w:val="28"/>
            <w:u w:val="single"/>
            <w:lang w:eastAsia="ru-RU"/>
          </w:rPr>
          <w:t>Трудовым кодексом</w:t>
        </w:r>
      </w:hyperlink>
      <w:r w:rsidRPr="00B4181F">
        <w:rPr>
          <w:rFonts w:ascii="Times New Roman" w:eastAsia="Times New Roman" w:hAnsi="Times New Roman" w:cs="Times New Roman"/>
          <w:sz w:val="28"/>
          <w:szCs w:val="28"/>
          <w:lang w:eastAsia="ru-RU"/>
        </w:rPr>
        <w:t xml:space="preserve"> Российской Федерации, </w:t>
      </w:r>
      <w:hyperlink r:id="rId15" w:history="1">
        <w:r w:rsidRPr="00B4181F">
          <w:rPr>
            <w:rFonts w:ascii="Times New Roman" w:eastAsia="Times New Roman" w:hAnsi="Times New Roman" w:cs="Times New Roman"/>
            <w:color w:val="0000FF"/>
            <w:sz w:val="28"/>
            <w:szCs w:val="28"/>
            <w:u w:val="single"/>
            <w:lang w:eastAsia="ru-RU"/>
          </w:rPr>
          <w:t>Федеральным законом</w:t>
        </w:r>
      </w:hyperlink>
      <w:r w:rsidRPr="00B4181F">
        <w:rPr>
          <w:rFonts w:ascii="Times New Roman" w:eastAsia="Times New Roman" w:hAnsi="Times New Roman" w:cs="Times New Roman"/>
          <w:sz w:val="28"/>
          <w:szCs w:val="28"/>
          <w:lang w:eastAsia="ru-RU"/>
        </w:rPr>
        <w:t xml:space="preserve"> от 29 декабря 2012 N 273-ФЗ "Об образовании в Российской Федерации"  и утвержденным </w:t>
      </w:r>
      <w:hyperlink r:id="rId16" w:anchor="sub_0" w:history="1">
        <w:r w:rsidRPr="00B4181F">
          <w:rPr>
            <w:rFonts w:ascii="Times New Roman" w:eastAsia="Times New Roman" w:hAnsi="Times New Roman" w:cs="Times New Roman"/>
            <w:bCs/>
            <w:color w:val="0000FF"/>
            <w:sz w:val="28"/>
            <w:szCs w:val="28"/>
            <w:u w:val="single"/>
            <w:lang w:eastAsia="ru-RU"/>
          </w:rPr>
          <w:t>постановлением</w:t>
        </w:r>
      </w:hyperlink>
      <w:r w:rsidRPr="00B4181F">
        <w:rPr>
          <w:rFonts w:ascii="Times New Roman" w:eastAsia="Times New Roman" w:hAnsi="Times New Roman" w:cs="Times New Roman"/>
          <w:sz w:val="28"/>
          <w:szCs w:val="28"/>
          <w:lang w:eastAsia="ru-RU"/>
        </w:rPr>
        <w:t xml:space="preserve"> Правительства Чеченской Республики от 7 октября 2014 г. N 184 </w:t>
      </w:r>
      <w:r w:rsidRPr="00B4181F">
        <w:rPr>
          <w:rFonts w:ascii="Times New Roman" w:eastAsia="Times New Roman" w:hAnsi="Times New Roman" w:cs="Times New Roman"/>
          <w:spacing w:val="2"/>
          <w:sz w:val="28"/>
          <w:szCs w:val="28"/>
          <w:lang w:eastAsia="ru-RU"/>
        </w:rPr>
        <w:t>(с изменениями на 7 августа 2018 года в ред. </w:t>
      </w:r>
      <w:hyperlink r:id="rId17" w:history="1">
        <w:r w:rsidRPr="00B4181F">
          <w:rPr>
            <w:rFonts w:ascii="Times New Roman" w:eastAsia="Times New Roman" w:hAnsi="Times New Roman" w:cs="Times New Roman"/>
            <w:color w:val="0000FF"/>
            <w:spacing w:val="2"/>
            <w:sz w:val="28"/>
            <w:szCs w:val="28"/>
            <w:u w:val="single"/>
            <w:lang w:eastAsia="ru-RU"/>
          </w:rPr>
          <w:t>Постановления Правительства Чеченской Республики от 07.08.2018 N 167</w:t>
        </w:r>
      </w:hyperlink>
      <w:r w:rsidRPr="00B4181F">
        <w:rPr>
          <w:rFonts w:ascii="Times New Roman" w:eastAsia="Times New Roman" w:hAnsi="Times New Roman" w:cs="Times New Roman"/>
          <w:spacing w:val="2"/>
          <w:sz w:val="28"/>
          <w:szCs w:val="28"/>
          <w:lang w:eastAsia="ru-RU"/>
        </w:rPr>
        <w:t xml:space="preserve">) </w:t>
      </w:r>
      <w:r w:rsidRPr="00B4181F">
        <w:rPr>
          <w:rFonts w:ascii="Times New Roman" w:eastAsia="Times New Roman" w:hAnsi="Times New Roman" w:cs="Times New Roman"/>
          <w:sz w:val="28"/>
          <w:szCs w:val="28"/>
          <w:lang w:eastAsia="ru-RU"/>
        </w:rPr>
        <w:t>в целях совершенствования условий оплаты труда и обеспечения социальных гарантий работников дошкольного учреждения</w:t>
      </w:r>
    </w:p>
    <w:p w14:paraId="5086B8A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38" w:name="sub_102"/>
      <w:bookmarkEnd w:id="37"/>
      <w:r w:rsidRPr="00B4181F">
        <w:rPr>
          <w:rFonts w:ascii="Times New Roman" w:eastAsia="Times New Roman" w:hAnsi="Times New Roman" w:cs="Times New Roman"/>
          <w:sz w:val="28"/>
          <w:szCs w:val="28"/>
          <w:lang w:eastAsia="ru-RU"/>
        </w:rPr>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Учреждений при условии сохранения объема должностных обязанностей работников и выполнения ими работ той же квалификации.</w:t>
      </w:r>
    </w:p>
    <w:p w14:paraId="5B66326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39" w:name="sub_103"/>
      <w:bookmarkEnd w:id="38"/>
      <w:r w:rsidRPr="00B4181F">
        <w:rPr>
          <w:rFonts w:ascii="Times New Roman" w:eastAsia="Times New Roman" w:hAnsi="Times New Roman" w:cs="Times New Roman"/>
          <w:sz w:val="28"/>
          <w:szCs w:val="28"/>
          <w:lang w:eastAsia="ru-RU"/>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8" w:history="1">
        <w:r w:rsidRPr="00B4181F">
          <w:rPr>
            <w:rFonts w:ascii="Times New Roman" w:eastAsia="Times New Roman" w:hAnsi="Times New Roman" w:cs="Times New Roman"/>
            <w:color w:val="0000FF"/>
            <w:sz w:val="28"/>
            <w:szCs w:val="28"/>
            <w:u w:val="single"/>
            <w:lang w:eastAsia="ru-RU"/>
          </w:rPr>
          <w:t>минимального размера оплаты труда</w:t>
        </w:r>
      </w:hyperlink>
      <w:r w:rsidRPr="00B4181F">
        <w:rPr>
          <w:rFonts w:ascii="Times New Roman" w:eastAsia="Times New Roman" w:hAnsi="Times New Roman" w:cs="Times New Roman"/>
          <w:sz w:val="28"/>
          <w:szCs w:val="28"/>
          <w:lang w:eastAsia="ru-RU"/>
        </w:rPr>
        <w:t>, установленного федеральным законодательством.</w:t>
      </w:r>
    </w:p>
    <w:p w14:paraId="7AA7CC6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0" w:name="sub_104"/>
      <w:bookmarkEnd w:id="39"/>
      <w:r w:rsidRPr="00B4181F">
        <w:rPr>
          <w:rFonts w:ascii="Times New Roman" w:eastAsia="Times New Roman" w:hAnsi="Times New Roman" w:cs="Times New Roman"/>
          <w:sz w:val="28"/>
          <w:szCs w:val="28"/>
          <w:lang w:eastAsia="ru-RU"/>
        </w:rPr>
        <w:t>1.4. Размер, порядок и условия оплаты труда работников Учреждения устанавливаются работодателем в трудовом договоре.</w:t>
      </w:r>
      <w:bookmarkEnd w:id="40"/>
    </w:p>
    <w:p w14:paraId="1258FCA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w:t>
      </w:r>
      <w:r w:rsidRPr="00B4181F">
        <w:rPr>
          <w:rFonts w:ascii="Times New Roman" w:eastAsia="Times New Roman" w:hAnsi="Times New Roman" w:cs="Times New Roman"/>
          <w:sz w:val="28"/>
          <w:szCs w:val="28"/>
          <w:lang w:eastAsia="ru-RU"/>
        </w:rPr>
        <w:lastRenderedPageBreak/>
        <w:t>включения в трудовой договор.</w:t>
      </w:r>
    </w:p>
    <w:p w14:paraId="7AE19B4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1" w:name="sub_105"/>
      <w:r w:rsidRPr="00B4181F">
        <w:rPr>
          <w:rFonts w:ascii="Times New Roman" w:eastAsia="Times New Roman" w:hAnsi="Times New Roman" w:cs="Times New Roman"/>
          <w:sz w:val="28"/>
          <w:szCs w:val="28"/>
          <w:lang w:eastAsia="ru-RU"/>
        </w:rPr>
        <w:t xml:space="preserve">1.5. </w:t>
      </w:r>
      <w:hyperlink r:id="rId19" w:history="1">
        <w:r w:rsidRPr="00B4181F">
          <w:rPr>
            <w:rFonts w:ascii="Times New Roman" w:eastAsia="Times New Roman" w:hAnsi="Times New Roman" w:cs="Times New Roman"/>
            <w:color w:val="0000FF"/>
            <w:sz w:val="28"/>
            <w:szCs w:val="28"/>
            <w:u w:val="single"/>
            <w:lang w:eastAsia="ru-RU"/>
          </w:rPr>
          <w:t>Штатное расписание</w:t>
        </w:r>
      </w:hyperlink>
      <w:r w:rsidRPr="00B4181F">
        <w:rPr>
          <w:rFonts w:ascii="Times New Roman" w:eastAsia="Times New Roman" w:hAnsi="Times New Roman" w:cs="Times New Roman"/>
          <w:sz w:val="28"/>
          <w:szCs w:val="28"/>
          <w:lang w:eastAsia="ru-RU"/>
        </w:rPr>
        <w:t xml:space="preserve"> разрабатывается ДОУ в соответствии со структурой, согласованной с (наименование учредителя), в пределах утвержденного на соответствующий финансовый год фонда оплаты труда.</w:t>
      </w:r>
    </w:p>
    <w:p w14:paraId="3C0E383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2" w:name="sub_106"/>
      <w:bookmarkEnd w:id="41"/>
      <w:r w:rsidRPr="00B4181F">
        <w:rPr>
          <w:rFonts w:ascii="Times New Roman" w:eastAsia="Times New Roman" w:hAnsi="Times New Roman" w:cs="Times New Roman"/>
          <w:sz w:val="28"/>
          <w:szCs w:val="28"/>
          <w:lang w:eastAsia="ru-RU"/>
        </w:rPr>
        <w:t xml:space="preserve">1.6.Должности работников, включаемые в </w:t>
      </w:r>
      <w:hyperlink r:id="rId20" w:history="1">
        <w:r w:rsidRPr="00B4181F">
          <w:rPr>
            <w:rFonts w:ascii="Times New Roman" w:eastAsia="Times New Roman" w:hAnsi="Times New Roman" w:cs="Times New Roman"/>
            <w:color w:val="0000FF"/>
            <w:sz w:val="28"/>
            <w:szCs w:val="28"/>
            <w:u w:val="single"/>
            <w:lang w:eastAsia="ru-RU"/>
          </w:rPr>
          <w:t>штатное расписание</w:t>
        </w:r>
      </w:hyperlink>
      <w:r w:rsidRPr="00B4181F">
        <w:rPr>
          <w:rFonts w:ascii="Times New Roman" w:eastAsia="Times New Roman" w:hAnsi="Times New Roman" w:cs="Times New Roman"/>
          <w:sz w:val="28"/>
          <w:szCs w:val="28"/>
          <w:lang w:eastAsia="ru-RU"/>
        </w:rPr>
        <w:t xml:space="preserve"> Учреждения, должны соответствовать уставным целям Учреждения, </w:t>
      </w:r>
      <w:hyperlink r:id="rId21" w:history="1">
        <w:r w:rsidRPr="00B4181F">
          <w:rPr>
            <w:rFonts w:ascii="Times New Roman" w:eastAsia="Times New Roman" w:hAnsi="Times New Roman" w:cs="Times New Roman"/>
            <w:color w:val="0000FF"/>
            <w:sz w:val="28"/>
            <w:szCs w:val="28"/>
            <w:u w:val="single"/>
            <w:lang w:eastAsia="ru-RU"/>
          </w:rPr>
          <w:t>Единому квалификационному справочнику</w:t>
        </w:r>
      </w:hyperlink>
      <w:r w:rsidRPr="00B4181F">
        <w:rPr>
          <w:rFonts w:ascii="Times New Roman" w:eastAsia="Times New Roman" w:hAnsi="Times New Roman" w:cs="Times New Roman"/>
          <w:sz w:val="28"/>
          <w:szCs w:val="28"/>
          <w:lang w:eastAsia="ru-RU"/>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22" w:history="1">
        <w:r w:rsidRPr="00B4181F">
          <w:rPr>
            <w:rFonts w:ascii="Times New Roman" w:eastAsia="Times New Roman" w:hAnsi="Times New Roman" w:cs="Times New Roman"/>
            <w:color w:val="0000FF"/>
            <w:sz w:val="28"/>
            <w:szCs w:val="28"/>
            <w:u w:val="single"/>
            <w:lang w:eastAsia="ru-RU"/>
          </w:rPr>
          <w:t>приказом</w:t>
        </w:r>
      </w:hyperlink>
      <w:r w:rsidRPr="00B418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26 августа 2010 года N 761н, и </w:t>
      </w:r>
      <w:hyperlink r:id="rId23" w:history="1">
        <w:r w:rsidRPr="00B4181F">
          <w:rPr>
            <w:rFonts w:ascii="Times New Roman" w:eastAsia="Times New Roman" w:hAnsi="Times New Roman" w:cs="Times New Roman"/>
            <w:color w:val="0000FF"/>
            <w:sz w:val="28"/>
            <w:szCs w:val="28"/>
            <w:u w:val="single"/>
            <w:lang w:eastAsia="ru-RU"/>
          </w:rPr>
          <w:t>Единому тарифно-квалификационному справочнику</w:t>
        </w:r>
      </w:hyperlink>
      <w:r w:rsidRPr="00B4181F">
        <w:rPr>
          <w:rFonts w:ascii="Times New Roman" w:eastAsia="Times New Roman" w:hAnsi="Times New Roman" w:cs="Times New Roman"/>
          <w:sz w:val="28"/>
          <w:szCs w:val="28"/>
          <w:lang w:eastAsia="ru-RU"/>
        </w:rPr>
        <w:t xml:space="preserve"> работ и профессий рабочих.</w:t>
      </w:r>
    </w:p>
    <w:p w14:paraId="088ED4DF" w14:textId="7E642B61" w:rsid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3" w:name="sub_107"/>
      <w:bookmarkEnd w:id="42"/>
      <w:r w:rsidRPr="00B4181F">
        <w:rPr>
          <w:rFonts w:ascii="Times New Roman" w:eastAsia="Times New Roman" w:hAnsi="Times New Roman" w:cs="Times New Roman"/>
          <w:sz w:val="28"/>
          <w:szCs w:val="28"/>
          <w:lang w:eastAsia="ru-RU"/>
        </w:rPr>
        <w:t>1.7. Средняя заработная плата педагогического работника Учреждения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14:paraId="63E132DB" w14:textId="71C597CB" w:rsidR="00BF7535" w:rsidRPr="0071100F" w:rsidRDefault="0071100F" w:rsidP="00B4181F">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71100F">
        <w:rPr>
          <w:rFonts w:ascii="Times New Roman" w:eastAsia="Times New Roman" w:hAnsi="Times New Roman" w:cs="Times New Roman"/>
          <w:color w:val="FF0000"/>
          <w:sz w:val="28"/>
          <w:szCs w:val="28"/>
          <w:lang w:eastAsia="ru-RU"/>
        </w:rPr>
        <w:t>1.8. Минимальная оплата труда в организации меняется в соответствии с МРОТ. В минимальную оплату труда не включаются доплаты и надбавки, а также премии и другие поощрительные выплаты.</w:t>
      </w:r>
    </w:p>
    <w:p w14:paraId="6A892868" w14:textId="347FA601"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4" w:name="sub_108"/>
      <w:bookmarkEnd w:id="43"/>
      <w:r w:rsidRPr="00B4181F">
        <w:rPr>
          <w:rFonts w:ascii="Times New Roman" w:eastAsia="Times New Roman" w:hAnsi="Times New Roman" w:cs="Times New Roman"/>
          <w:sz w:val="28"/>
          <w:szCs w:val="28"/>
          <w:lang w:eastAsia="ru-RU"/>
        </w:rPr>
        <w:t>1.</w:t>
      </w:r>
      <w:r w:rsidR="00F37DC7">
        <w:rPr>
          <w:rFonts w:ascii="Times New Roman" w:eastAsia="Times New Roman" w:hAnsi="Times New Roman" w:cs="Times New Roman"/>
          <w:sz w:val="28"/>
          <w:szCs w:val="28"/>
          <w:lang w:eastAsia="ru-RU"/>
        </w:rPr>
        <w:t>9</w:t>
      </w:r>
      <w:r w:rsidRPr="00B4181F">
        <w:rPr>
          <w:rFonts w:ascii="Times New Roman" w:eastAsia="Times New Roman" w:hAnsi="Times New Roman" w:cs="Times New Roman"/>
          <w:sz w:val="28"/>
          <w:szCs w:val="28"/>
          <w:lang w:eastAsia="ru-RU"/>
        </w:rPr>
        <w:t>. Оплата труда работников Учреждения устанавливается с учетом:</w:t>
      </w:r>
    </w:p>
    <w:bookmarkEnd w:id="44"/>
    <w:p w14:paraId="2ADFFCDE"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fldChar w:fldCharType="begin"/>
      </w:r>
      <w:r w:rsidRPr="00B4181F">
        <w:rPr>
          <w:rFonts w:ascii="Times New Roman" w:eastAsia="Times New Roman" w:hAnsi="Times New Roman" w:cs="Times New Roman"/>
          <w:sz w:val="28"/>
          <w:szCs w:val="28"/>
          <w:lang w:eastAsia="ru-RU"/>
        </w:rPr>
        <w:instrText xml:space="preserve"> HYPERLINK "garantf1://8186.0/" </w:instrText>
      </w:r>
      <w:r w:rsidRPr="00B4181F">
        <w:rPr>
          <w:rFonts w:ascii="Times New Roman" w:eastAsia="Times New Roman" w:hAnsi="Times New Roman" w:cs="Times New Roman"/>
          <w:sz w:val="28"/>
          <w:szCs w:val="28"/>
          <w:lang w:eastAsia="ru-RU"/>
        </w:rPr>
        <w:fldChar w:fldCharType="separate"/>
      </w:r>
      <w:r w:rsidRPr="00B4181F">
        <w:rPr>
          <w:rFonts w:ascii="Times New Roman" w:eastAsia="Times New Roman" w:hAnsi="Times New Roman" w:cs="Times New Roman"/>
          <w:color w:val="0000FF"/>
          <w:sz w:val="28"/>
          <w:szCs w:val="28"/>
          <w:u w:val="single"/>
          <w:lang w:eastAsia="ru-RU"/>
        </w:rPr>
        <w:t>Единого тарифно-квалификационного справочника</w:t>
      </w:r>
      <w:r w:rsidRPr="00B4181F">
        <w:rPr>
          <w:rFonts w:ascii="Times New Roman" w:eastAsia="Times New Roman" w:hAnsi="Times New Roman" w:cs="Times New Roman"/>
          <w:sz w:val="28"/>
          <w:szCs w:val="28"/>
          <w:lang w:eastAsia="ru-RU"/>
        </w:rPr>
        <w:fldChar w:fldCharType="end"/>
      </w:r>
      <w:r w:rsidRPr="00B4181F">
        <w:rPr>
          <w:rFonts w:ascii="Times New Roman" w:eastAsia="Times New Roman" w:hAnsi="Times New Roman" w:cs="Times New Roman"/>
          <w:sz w:val="28"/>
          <w:szCs w:val="28"/>
          <w:lang w:eastAsia="ru-RU"/>
        </w:rPr>
        <w:t xml:space="preserve"> работ и профессий рабочих;</w:t>
      </w:r>
    </w:p>
    <w:p w14:paraId="6DF49761" w14:textId="77777777" w:rsidR="00B4181F" w:rsidRPr="00B4181F" w:rsidRDefault="0083073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24" w:history="1">
        <w:r w:rsidR="00B4181F" w:rsidRPr="00B4181F">
          <w:rPr>
            <w:rFonts w:ascii="Times New Roman" w:eastAsia="Times New Roman" w:hAnsi="Times New Roman" w:cs="Times New Roman"/>
            <w:color w:val="0000FF"/>
            <w:sz w:val="28"/>
            <w:szCs w:val="28"/>
            <w:u w:val="single"/>
            <w:lang w:eastAsia="ru-RU"/>
          </w:rPr>
          <w:t>Единого квалификационного справочника</w:t>
        </w:r>
      </w:hyperlink>
      <w:r w:rsidR="00B4181F" w:rsidRPr="00B4181F">
        <w:rPr>
          <w:rFonts w:ascii="Times New Roman" w:eastAsia="Times New Roman" w:hAnsi="Times New Roman" w:cs="Times New Roman"/>
          <w:sz w:val="28"/>
          <w:szCs w:val="28"/>
          <w:lang w:eastAsia="ru-RU"/>
        </w:rPr>
        <w:t xml:space="preserve"> должностей руководителей, специалистов и служащих;</w:t>
      </w:r>
    </w:p>
    <w:p w14:paraId="5B60500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государственных гарантий по оплате труда;</w:t>
      </w:r>
    </w:p>
    <w:p w14:paraId="18EC37FA" w14:textId="77777777" w:rsidR="00B4181F" w:rsidRPr="00B4181F" w:rsidRDefault="0083073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25" w:history="1">
        <w:r w:rsidR="00B4181F" w:rsidRPr="00B4181F">
          <w:rPr>
            <w:rFonts w:ascii="Times New Roman" w:eastAsia="Times New Roman" w:hAnsi="Times New Roman" w:cs="Times New Roman"/>
            <w:color w:val="0000FF"/>
            <w:sz w:val="28"/>
            <w:szCs w:val="28"/>
            <w:u w:val="single"/>
            <w:lang w:eastAsia="ru-RU"/>
          </w:rPr>
          <w:t>Перечня</w:t>
        </w:r>
      </w:hyperlink>
      <w:r w:rsidR="00B4181F" w:rsidRPr="00B4181F">
        <w:rPr>
          <w:rFonts w:ascii="Times New Roman" w:eastAsia="Times New Roman" w:hAnsi="Times New Roman" w:cs="Times New Roman"/>
          <w:sz w:val="28"/>
          <w:szCs w:val="28"/>
          <w:lang w:eastAsia="ru-RU"/>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26" w:history="1">
        <w:r w:rsidR="00B4181F" w:rsidRPr="00B4181F">
          <w:rPr>
            <w:rFonts w:ascii="Times New Roman" w:eastAsia="Times New Roman" w:hAnsi="Times New Roman" w:cs="Times New Roman"/>
            <w:color w:val="0000FF"/>
            <w:sz w:val="28"/>
            <w:szCs w:val="28"/>
            <w:u w:val="single"/>
            <w:lang w:eastAsia="ru-RU"/>
          </w:rPr>
          <w:t>приказом</w:t>
        </w:r>
      </w:hyperlink>
      <w:r w:rsidR="00B4181F" w:rsidRPr="00B418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818;</w:t>
      </w:r>
    </w:p>
    <w:p w14:paraId="392C3435" w14:textId="77777777" w:rsidR="00B4181F" w:rsidRPr="00B4181F" w:rsidRDefault="0083073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27" w:history="1">
        <w:r w:rsidR="00B4181F" w:rsidRPr="00B4181F">
          <w:rPr>
            <w:rFonts w:ascii="Times New Roman" w:eastAsia="Times New Roman" w:hAnsi="Times New Roman" w:cs="Times New Roman"/>
            <w:color w:val="0000FF"/>
            <w:sz w:val="28"/>
            <w:szCs w:val="28"/>
            <w:u w:val="single"/>
            <w:lang w:eastAsia="ru-RU"/>
          </w:rPr>
          <w:t>Перечня</w:t>
        </w:r>
      </w:hyperlink>
      <w:r w:rsidR="00B4181F" w:rsidRPr="00B4181F">
        <w:rPr>
          <w:rFonts w:ascii="Times New Roman" w:eastAsia="Times New Roman" w:hAnsi="Times New Roman" w:cs="Times New Roman"/>
          <w:sz w:val="28"/>
          <w:szCs w:val="28"/>
          <w:lang w:eastAsia="ru-RU"/>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8" w:history="1">
        <w:r w:rsidR="00B4181F" w:rsidRPr="00B4181F">
          <w:rPr>
            <w:rFonts w:ascii="Times New Roman" w:eastAsia="Times New Roman" w:hAnsi="Times New Roman" w:cs="Times New Roman"/>
            <w:color w:val="0000FF"/>
            <w:sz w:val="28"/>
            <w:szCs w:val="28"/>
            <w:u w:val="single"/>
            <w:lang w:eastAsia="ru-RU"/>
          </w:rPr>
          <w:t>приказом</w:t>
        </w:r>
      </w:hyperlink>
      <w:r w:rsidR="00B4181F" w:rsidRPr="00B418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822;</w:t>
      </w:r>
    </w:p>
    <w:p w14:paraId="6FDBAC8B"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 мнения представительного органа работников.</w:t>
      </w:r>
    </w:p>
    <w:p w14:paraId="597741C9" w14:textId="035949D2"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5" w:name="sub_109"/>
      <w:r w:rsidRPr="00B4181F">
        <w:rPr>
          <w:rFonts w:ascii="Times New Roman" w:eastAsia="Times New Roman" w:hAnsi="Times New Roman" w:cs="Times New Roman"/>
          <w:sz w:val="28"/>
          <w:szCs w:val="28"/>
          <w:lang w:eastAsia="ru-RU"/>
        </w:rPr>
        <w:t>1.</w:t>
      </w:r>
      <w:r w:rsidR="00F37DC7">
        <w:rPr>
          <w:rFonts w:ascii="Times New Roman" w:eastAsia="Times New Roman" w:hAnsi="Times New Roman" w:cs="Times New Roman"/>
          <w:sz w:val="28"/>
          <w:szCs w:val="28"/>
          <w:lang w:eastAsia="ru-RU"/>
        </w:rPr>
        <w:t>10</w:t>
      </w:r>
      <w:r w:rsidRPr="00B4181F">
        <w:rPr>
          <w:rFonts w:ascii="Times New Roman" w:eastAsia="Times New Roman" w:hAnsi="Times New Roman" w:cs="Times New Roman"/>
          <w:sz w:val="28"/>
          <w:szCs w:val="28"/>
          <w:lang w:eastAsia="ru-RU"/>
        </w:rPr>
        <w:t xml:space="preserve">.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w:t>
      </w:r>
      <w:r w:rsidRPr="00B4181F">
        <w:rPr>
          <w:rFonts w:ascii="Times New Roman" w:eastAsia="Times New Roman" w:hAnsi="Times New Roman" w:cs="Times New Roman"/>
          <w:sz w:val="28"/>
          <w:szCs w:val="28"/>
          <w:lang w:eastAsia="ru-RU"/>
        </w:rPr>
        <w:lastRenderedPageBreak/>
        <w:t>ниже размера, установленного по состоянию на 31 декабря 2012 года.</w:t>
      </w:r>
      <w:bookmarkEnd w:id="45"/>
    </w:p>
    <w:p w14:paraId="4F23AE6F"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46" w:name="sub_200"/>
      <w:r w:rsidRPr="00B4181F">
        <w:rPr>
          <w:rFonts w:ascii="Times New Roman" w:eastAsia="Times New Roman" w:hAnsi="Times New Roman" w:cs="Times New Roman"/>
          <w:b/>
          <w:bCs/>
          <w:sz w:val="28"/>
          <w:szCs w:val="28"/>
          <w:lang w:eastAsia="ru-RU"/>
        </w:rPr>
        <w:t>2. Порядок и условия определения оплаты труда работников организаций</w:t>
      </w:r>
      <w:bookmarkEnd w:id="46"/>
    </w:p>
    <w:p w14:paraId="26E7C02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7" w:name="sub_210"/>
      <w:r w:rsidRPr="00B4181F">
        <w:rPr>
          <w:rFonts w:ascii="Times New Roman" w:eastAsia="Times New Roman" w:hAnsi="Times New Roman" w:cs="Times New Roman"/>
          <w:sz w:val="28"/>
          <w:szCs w:val="28"/>
          <w:lang w:eastAsia="ru-RU"/>
        </w:rPr>
        <w:t>2.1. Оплата труда работника Учреждения включает в себя:</w:t>
      </w:r>
    </w:p>
    <w:bookmarkEnd w:id="47"/>
    <w:p w14:paraId="23C44EBF"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w:t>
      </w:r>
      <w:proofErr w:type="gramStart"/>
      <w:r w:rsidRPr="00B4181F">
        <w:rPr>
          <w:rFonts w:ascii="Times New Roman" w:eastAsia="Times New Roman" w:hAnsi="Times New Roman" w:cs="Times New Roman"/>
          <w:sz w:val="28"/>
          <w:szCs w:val="28"/>
          <w:lang w:eastAsia="ru-RU"/>
        </w:rPr>
        <w:t>Минимальный  оклад</w:t>
      </w:r>
      <w:proofErr w:type="gramEnd"/>
      <w:r w:rsidRPr="00B4181F">
        <w:rPr>
          <w:rFonts w:ascii="Times New Roman" w:eastAsia="Times New Roman" w:hAnsi="Times New Roman" w:cs="Times New Roman"/>
          <w:sz w:val="28"/>
          <w:szCs w:val="28"/>
          <w:lang w:eastAsia="ru-RU"/>
        </w:rPr>
        <w:t xml:space="preserve"> (должностной оклад), ставку заработной платы, устанавливаемые по профессиональным квалификационным группам;</w:t>
      </w:r>
    </w:p>
    <w:p w14:paraId="3D0DCB6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-повышающий коэффициент к </w:t>
      </w:r>
      <w:proofErr w:type="gramStart"/>
      <w:r w:rsidRPr="00B4181F">
        <w:rPr>
          <w:rFonts w:ascii="Times New Roman" w:eastAsia="Times New Roman" w:hAnsi="Times New Roman" w:cs="Times New Roman"/>
          <w:sz w:val="28"/>
          <w:szCs w:val="28"/>
          <w:lang w:eastAsia="ru-RU"/>
        </w:rPr>
        <w:t>минимальному  окладу</w:t>
      </w:r>
      <w:proofErr w:type="gramEnd"/>
      <w:r w:rsidRPr="00B4181F">
        <w:rPr>
          <w:rFonts w:ascii="Times New Roman" w:eastAsia="Times New Roman" w:hAnsi="Times New Roman" w:cs="Times New Roman"/>
          <w:sz w:val="28"/>
          <w:szCs w:val="28"/>
          <w:lang w:eastAsia="ru-RU"/>
        </w:rPr>
        <w:t xml:space="preserve"> (должностному окладу), ставке заработной платы;</w:t>
      </w:r>
    </w:p>
    <w:p w14:paraId="55411C5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-выплаты компенсационного характера;</w:t>
      </w:r>
    </w:p>
    <w:p w14:paraId="3DE8FAF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-выплаты стимулирующего характера.</w:t>
      </w:r>
    </w:p>
    <w:p w14:paraId="2DF19D6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8" w:name="sub_211"/>
      <w:r w:rsidRPr="00B4181F">
        <w:rPr>
          <w:rFonts w:ascii="Times New Roman" w:eastAsia="Times New Roman" w:hAnsi="Times New Roman" w:cs="Times New Roman"/>
          <w:sz w:val="28"/>
          <w:szCs w:val="28"/>
          <w:lang w:eastAsia="ru-RU"/>
        </w:rPr>
        <w:t>2.2. ДОУ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14:paraId="292FEB3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9" w:name="sub_212"/>
      <w:bookmarkEnd w:id="48"/>
      <w:r w:rsidRPr="00B4181F">
        <w:rPr>
          <w:rFonts w:ascii="Times New Roman" w:eastAsia="Times New Roman" w:hAnsi="Times New Roman" w:cs="Times New Roman"/>
          <w:sz w:val="28"/>
          <w:szCs w:val="28"/>
          <w:lang w:eastAsia="ru-RU"/>
        </w:rPr>
        <w:t>2.3.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bookmarkEnd w:id="49"/>
    <w:p w14:paraId="2E60117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14:paraId="368B1D0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0" w:name="sub_213"/>
      <w:r w:rsidRPr="00B4181F">
        <w:rPr>
          <w:rFonts w:ascii="Times New Roman" w:eastAsia="Times New Roman" w:hAnsi="Times New Roman" w:cs="Times New Roman"/>
          <w:sz w:val="28"/>
          <w:szCs w:val="28"/>
          <w:lang w:eastAsia="ru-RU"/>
        </w:rPr>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50"/>
    <w:p w14:paraId="11E5A01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за квалификационную категорию;</w:t>
      </w:r>
    </w:p>
    <w:p w14:paraId="313B403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за почетное звание;</w:t>
      </w:r>
    </w:p>
    <w:p w14:paraId="491B37C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-персональный повышающий коэффициент.</w:t>
      </w:r>
    </w:p>
    <w:p w14:paraId="34369C50"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14:paraId="2E17818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1" w:name="sub_214"/>
      <w:r w:rsidRPr="00B4181F">
        <w:rPr>
          <w:rFonts w:ascii="Times New Roman" w:eastAsia="Times New Roman" w:hAnsi="Times New Roman" w:cs="Times New Roman"/>
          <w:sz w:val="28"/>
          <w:szCs w:val="28"/>
          <w:lang w:eastAsia="ru-RU"/>
        </w:rPr>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14:paraId="56D1EBE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2" w:name="sub_215"/>
      <w:bookmarkEnd w:id="51"/>
      <w:r w:rsidRPr="00B4181F">
        <w:rPr>
          <w:rFonts w:ascii="Times New Roman" w:eastAsia="Times New Roman" w:hAnsi="Times New Roman" w:cs="Times New Roman"/>
          <w:sz w:val="28"/>
          <w:szCs w:val="28"/>
          <w:lang w:eastAsia="ru-RU"/>
        </w:rPr>
        <w:t xml:space="preserve">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w:t>
      </w:r>
      <w:r w:rsidRPr="00B4181F">
        <w:rPr>
          <w:rFonts w:ascii="Times New Roman" w:eastAsia="Times New Roman" w:hAnsi="Times New Roman" w:cs="Times New Roman"/>
          <w:sz w:val="28"/>
          <w:szCs w:val="28"/>
          <w:lang w:eastAsia="ru-RU"/>
        </w:rPr>
        <w:lastRenderedPageBreak/>
        <w:t>выполнении поставленных задач и других факторов, предусмотренных в локальном нормативном акте Учреждения.</w:t>
      </w:r>
    </w:p>
    <w:bookmarkEnd w:id="52"/>
    <w:p w14:paraId="4E546D36"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14:paraId="17EE9E7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3" w:name="sub_216"/>
      <w:r w:rsidRPr="00B4181F">
        <w:rPr>
          <w:rFonts w:ascii="Times New Roman" w:eastAsia="Times New Roman" w:hAnsi="Times New Roman" w:cs="Times New Roman"/>
          <w:sz w:val="28"/>
          <w:szCs w:val="28"/>
          <w:lang w:eastAsia="ru-RU"/>
        </w:rPr>
        <w:t>2.7. Размеры повышающих коэффициентов (в соответствии с настоящим Положением) устанавливаются локальным нормативным актом ДОУ, принятым заведующим ДОУ,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14:paraId="3841F9A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4" w:name="sub_217"/>
      <w:bookmarkEnd w:id="53"/>
      <w:r w:rsidRPr="00B4181F">
        <w:rPr>
          <w:rFonts w:ascii="Times New Roman" w:eastAsia="Times New Roman" w:hAnsi="Times New Roman" w:cs="Times New Roman"/>
          <w:sz w:val="28"/>
          <w:szCs w:val="28"/>
          <w:lang w:eastAsia="ru-RU"/>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bookmarkEnd w:id="54"/>
    </w:p>
    <w:p w14:paraId="5613148B"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55" w:name="sub_201"/>
      <w:r w:rsidRPr="00B4181F">
        <w:rPr>
          <w:rFonts w:ascii="Times New Roman" w:eastAsia="Times New Roman" w:hAnsi="Times New Roman" w:cs="Times New Roman"/>
          <w:b/>
          <w:bCs/>
          <w:sz w:val="28"/>
          <w:szCs w:val="28"/>
          <w:lang w:eastAsia="ru-RU"/>
        </w:rPr>
        <w:t>3. Порядок определения оплаты труда педагогических работников</w:t>
      </w:r>
      <w:bookmarkEnd w:id="55"/>
    </w:p>
    <w:p w14:paraId="3507FE0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6" w:name="sub_218"/>
      <w:r w:rsidRPr="00B4181F">
        <w:rPr>
          <w:rFonts w:ascii="Times New Roman" w:eastAsia="Times New Roman" w:hAnsi="Times New Roman" w:cs="Times New Roman"/>
          <w:sz w:val="28"/>
          <w:szCs w:val="28"/>
          <w:lang w:eastAsia="ru-RU"/>
        </w:rPr>
        <w:t xml:space="preserve">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9" w:history="1">
        <w:r w:rsidRPr="00B4181F">
          <w:rPr>
            <w:rFonts w:ascii="Times New Roman" w:eastAsia="Times New Roman" w:hAnsi="Times New Roman" w:cs="Times New Roman"/>
            <w:color w:val="0000FF"/>
            <w:sz w:val="28"/>
            <w:szCs w:val="28"/>
            <w:u w:val="single"/>
            <w:lang w:eastAsia="ru-RU"/>
          </w:rPr>
          <w:t>профессиональной квалификационной группы</w:t>
        </w:r>
      </w:hyperlink>
      <w:r w:rsidRPr="00B4181F">
        <w:rPr>
          <w:rFonts w:ascii="Times New Roman" w:eastAsia="Times New Roman" w:hAnsi="Times New Roman" w:cs="Times New Roman"/>
          <w:sz w:val="28"/>
          <w:szCs w:val="28"/>
          <w:lang w:eastAsia="ru-RU"/>
        </w:rPr>
        <w:t xml:space="preserve"> педагогических работников, утвержденной </w:t>
      </w:r>
      <w:hyperlink r:id="rId30" w:history="1">
        <w:r w:rsidRPr="00B4181F">
          <w:rPr>
            <w:rFonts w:ascii="Times New Roman" w:eastAsia="Times New Roman" w:hAnsi="Times New Roman" w:cs="Times New Roman"/>
            <w:color w:val="0000FF"/>
            <w:sz w:val="28"/>
            <w:szCs w:val="28"/>
            <w:u w:val="single"/>
            <w:lang w:eastAsia="ru-RU"/>
          </w:rPr>
          <w:t>приказом</w:t>
        </w:r>
      </w:hyperlink>
      <w:r w:rsidRPr="00B418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r:id="rId31" w:anchor="sub_1100" w:history="1">
        <w:r w:rsidRPr="00B4181F">
          <w:rPr>
            <w:rFonts w:ascii="Times New Roman" w:eastAsia="Times New Roman" w:hAnsi="Times New Roman" w:cs="Times New Roman"/>
            <w:color w:val="0000FF"/>
            <w:sz w:val="28"/>
            <w:szCs w:val="28"/>
            <w:u w:val="single"/>
            <w:lang w:eastAsia="ru-RU"/>
          </w:rPr>
          <w:t>приложением N 1</w:t>
        </w:r>
      </w:hyperlink>
      <w:r w:rsidRPr="00B4181F">
        <w:rPr>
          <w:rFonts w:ascii="Times New Roman" w:eastAsia="Times New Roman" w:hAnsi="Times New Roman" w:cs="Times New Roman"/>
          <w:sz w:val="28"/>
          <w:szCs w:val="28"/>
          <w:lang w:eastAsia="ru-RU"/>
        </w:rPr>
        <w:t xml:space="preserve"> к настоящему Положению.</w:t>
      </w:r>
    </w:p>
    <w:p w14:paraId="0EA90AB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7" w:name="sub_219"/>
      <w:bookmarkEnd w:id="56"/>
      <w:r w:rsidRPr="00B4181F">
        <w:rPr>
          <w:rFonts w:ascii="Times New Roman" w:eastAsia="Times New Roman" w:hAnsi="Times New Roman" w:cs="Times New Roman"/>
          <w:sz w:val="28"/>
          <w:szCs w:val="28"/>
          <w:lang w:eastAsia="ru-RU"/>
        </w:rPr>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57"/>
    <w:p w14:paraId="060DD75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за квалификационную категорию;</w:t>
      </w:r>
    </w:p>
    <w:p w14:paraId="5C0B06E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за почетное звание;</w:t>
      </w:r>
    </w:p>
    <w:p w14:paraId="2E14FE7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-персональный повышающий коэффициент.</w:t>
      </w:r>
    </w:p>
    <w:p w14:paraId="76733C0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8" w:name="sub_220"/>
      <w:r w:rsidRPr="00B4181F">
        <w:rPr>
          <w:rFonts w:ascii="Times New Roman" w:eastAsia="Times New Roman" w:hAnsi="Times New Roman" w:cs="Times New Roman"/>
          <w:sz w:val="28"/>
          <w:szCs w:val="28"/>
          <w:lang w:eastAsia="ru-RU"/>
        </w:rPr>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58"/>
    <w:p w14:paraId="3DD2AAB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высшую квалификационную категорию - 0,3;</w:t>
      </w:r>
    </w:p>
    <w:p w14:paraId="55ECF88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I квалификационную категорию - 0,2;</w:t>
      </w:r>
    </w:p>
    <w:p w14:paraId="7F07A4D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II квалификационную категорию - 0,1.</w:t>
      </w:r>
    </w:p>
    <w:p w14:paraId="634BBCB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32" w:history="1">
        <w:r w:rsidRPr="00B4181F">
          <w:rPr>
            <w:rFonts w:ascii="Times New Roman" w:eastAsia="Times New Roman" w:hAnsi="Times New Roman" w:cs="Times New Roman"/>
            <w:color w:val="0000FF"/>
            <w:sz w:val="28"/>
            <w:szCs w:val="28"/>
            <w:u w:val="single"/>
            <w:lang w:eastAsia="ru-RU"/>
          </w:rPr>
          <w:t>приказа</w:t>
        </w:r>
      </w:hyperlink>
      <w:r w:rsidRPr="00B4181F">
        <w:rPr>
          <w:rFonts w:ascii="Times New Roman" w:eastAsia="Times New Roman" w:hAnsi="Times New Roman" w:cs="Times New Roman"/>
          <w:sz w:val="28"/>
          <w:szCs w:val="28"/>
          <w:lang w:eastAsia="ru-RU"/>
        </w:rPr>
        <w:t xml:space="preserve"> Министерства образования Российской Федерации от 7 апреля 2010 года N 276.</w:t>
      </w:r>
    </w:p>
    <w:p w14:paraId="6B93DF5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9" w:name="sub_221"/>
      <w:r w:rsidRPr="00B4181F">
        <w:rPr>
          <w:rFonts w:ascii="Times New Roman" w:eastAsia="Times New Roman" w:hAnsi="Times New Roman" w:cs="Times New Roman"/>
          <w:sz w:val="28"/>
          <w:szCs w:val="28"/>
          <w:lang w:eastAsia="ru-RU"/>
        </w:rPr>
        <w:t>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59"/>
    <w:p w14:paraId="22EC208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-имеющим почетное звание "Заслуженный", "Почетный" - 0,2;</w:t>
      </w:r>
    </w:p>
    <w:p w14:paraId="57A8310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-имеющим почетное звание "Народный" - 0,3.</w:t>
      </w:r>
    </w:p>
    <w:p w14:paraId="6A6CF76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14:paraId="715B6CC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0" w:name="sub_222"/>
      <w:r w:rsidRPr="00B4181F">
        <w:rPr>
          <w:rFonts w:ascii="Times New Roman" w:eastAsia="Times New Roman" w:hAnsi="Times New Roman" w:cs="Times New Roman"/>
          <w:sz w:val="28"/>
          <w:szCs w:val="28"/>
          <w:lang w:eastAsia="ru-RU"/>
        </w:rPr>
        <w:t>3.5.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14:paraId="5B67EF2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1" w:name="sub_223"/>
      <w:bookmarkEnd w:id="60"/>
      <w:r w:rsidRPr="00B4181F">
        <w:rPr>
          <w:rFonts w:ascii="Times New Roman" w:eastAsia="Times New Roman" w:hAnsi="Times New Roman" w:cs="Times New Roman"/>
          <w:sz w:val="28"/>
          <w:szCs w:val="28"/>
          <w:lang w:eastAsia="ru-RU"/>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r:id="rId33" w:anchor="sub_400" w:history="1">
        <w:r w:rsidRPr="00B4181F">
          <w:rPr>
            <w:rFonts w:ascii="Times New Roman" w:eastAsia="Times New Roman" w:hAnsi="Times New Roman" w:cs="Times New Roman"/>
            <w:color w:val="0000FF"/>
            <w:sz w:val="28"/>
            <w:szCs w:val="28"/>
            <w:u w:val="single"/>
            <w:lang w:eastAsia="ru-RU"/>
          </w:rPr>
          <w:t>разделами 4</w:t>
        </w:r>
      </w:hyperlink>
      <w:r w:rsidRPr="00B4181F">
        <w:rPr>
          <w:rFonts w:ascii="Times New Roman" w:eastAsia="Times New Roman" w:hAnsi="Times New Roman" w:cs="Times New Roman"/>
          <w:sz w:val="28"/>
          <w:szCs w:val="28"/>
          <w:lang w:eastAsia="ru-RU"/>
        </w:rPr>
        <w:t xml:space="preserve"> и </w:t>
      </w:r>
      <w:hyperlink r:id="rId34" w:anchor="sub_500" w:history="1">
        <w:r w:rsidRPr="00B4181F">
          <w:rPr>
            <w:rFonts w:ascii="Times New Roman" w:eastAsia="Times New Roman" w:hAnsi="Times New Roman" w:cs="Times New Roman"/>
            <w:color w:val="0000FF"/>
            <w:sz w:val="28"/>
            <w:szCs w:val="28"/>
            <w:u w:val="single"/>
            <w:lang w:eastAsia="ru-RU"/>
          </w:rPr>
          <w:t>5</w:t>
        </w:r>
      </w:hyperlink>
      <w:r w:rsidRPr="00B4181F">
        <w:rPr>
          <w:rFonts w:ascii="Times New Roman" w:eastAsia="Times New Roman" w:hAnsi="Times New Roman" w:cs="Times New Roman"/>
          <w:sz w:val="28"/>
          <w:szCs w:val="28"/>
          <w:lang w:eastAsia="ru-RU"/>
        </w:rPr>
        <w:t xml:space="preserve"> настоящего Положения.</w:t>
      </w:r>
    </w:p>
    <w:p w14:paraId="3D4E3FC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2" w:name="sub_224"/>
      <w:bookmarkEnd w:id="61"/>
      <w:r w:rsidRPr="00B4181F">
        <w:rPr>
          <w:rFonts w:ascii="Times New Roman" w:eastAsia="Times New Roman" w:hAnsi="Times New Roman" w:cs="Times New Roman"/>
          <w:sz w:val="28"/>
          <w:szCs w:val="28"/>
          <w:lang w:eastAsia="ru-RU"/>
        </w:rPr>
        <w:t>3.7. Педагогическим работникам производится почасовая оплата труда:</w:t>
      </w:r>
    </w:p>
    <w:bookmarkEnd w:id="62"/>
    <w:p w14:paraId="7DF166E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p>
    <w:p w14:paraId="3105427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3" w:name="sub_225"/>
      <w:r w:rsidRPr="00B4181F">
        <w:rPr>
          <w:rFonts w:ascii="Times New Roman" w:eastAsia="Times New Roman" w:hAnsi="Times New Roman" w:cs="Times New Roman"/>
          <w:sz w:val="28"/>
          <w:szCs w:val="28"/>
          <w:lang w:eastAsia="ru-RU"/>
        </w:rPr>
        <w:t>3.8.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14:paraId="31D3E95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4" w:name="sub_226"/>
      <w:bookmarkEnd w:id="63"/>
      <w:r w:rsidRPr="00B4181F">
        <w:rPr>
          <w:rFonts w:ascii="Times New Roman" w:eastAsia="Times New Roman" w:hAnsi="Times New Roman" w:cs="Times New Roman"/>
          <w:sz w:val="28"/>
          <w:szCs w:val="28"/>
          <w:lang w:eastAsia="ru-RU"/>
        </w:rPr>
        <w:t>3.9. 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14:paraId="29AC3A4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5" w:name="sub_227"/>
      <w:bookmarkEnd w:id="64"/>
      <w:r w:rsidRPr="00B4181F">
        <w:rPr>
          <w:rFonts w:ascii="Times New Roman" w:eastAsia="Times New Roman" w:hAnsi="Times New Roman" w:cs="Times New Roman"/>
          <w:sz w:val="28"/>
          <w:szCs w:val="28"/>
          <w:lang w:eastAsia="ru-RU"/>
        </w:rPr>
        <w:t>3.10. Руководитель Учреждения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65"/>
    <w:p w14:paraId="4F437C3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Ставки почасовой оплаты труда данных высококвалифицированных работников определяются исходя из </w:t>
      </w:r>
      <w:hyperlink r:id="rId35" w:history="1">
        <w:r w:rsidRPr="00B4181F">
          <w:rPr>
            <w:rFonts w:ascii="Times New Roman" w:eastAsia="Times New Roman" w:hAnsi="Times New Roman" w:cs="Times New Roman"/>
            <w:color w:val="0000FF"/>
            <w:sz w:val="28"/>
            <w:szCs w:val="28"/>
            <w:u w:val="single"/>
            <w:lang w:eastAsia="ru-RU"/>
          </w:rPr>
          <w:t>минимального размера оплаты труда</w:t>
        </w:r>
      </w:hyperlink>
      <w:r w:rsidRPr="00B4181F">
        <w:rPr>
          <w:rFonts w:ascii="Times New Roman" w:eastAsia="Times New Roman" w:hAnsi="Times New Roman" w:cs="Times New Roman"/>
          <w:sz w:val="28"/>
          <w:szCs w:val="28"/>
          <w:lang w:eastAsia="ru-RU"/>
        </w:rPr>
        <w:t>, установленного федеральным законодательством и коэффициентов ставок почасовой оплаты труда:</w:t>
      </w:r>
    </w:p>
    <w:p w14:paraId="6B0066EC"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66" w:name="sub_204"/>
      <w:r w:rsidRPr="00B4181F">
        <w:rPr>
          <w:rFonts w:ascii="Times New Roman" w:eastAsia="Times New Roman" w:hAnsi="Times New Roman" w:cs="Times New Roman"/>
          <w:b/>
          <w:bCs/>
          <w:sz w:val="28"/>
          <w:szCs w:val="28"/>
          <w:lang w:eastAsia="ru-RU"/>
        </w:rPr>
        <w:t>4. Порядок определения оплаты труда служащих</w:t>
      </w:r>
      <w:bookmarkEnd w:id="66"/>
    </w:p>
    <w:p w14:paraId="097966F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7" w:name="sub_242"/>
      <w:r w:rsidRPr="00B4181F">
        <w:rPr>
          <w:rFonts w:ascii="Times New Roman" w:eastAsia="Times New Roman" w:hAnsi="Times New Roman" w:cs="Times New Roman"/>
          <w:sz w:val="28"/>
          <w:szCs w:val="28"/>
          <w:lang w:eastAsia="ru-RU"/>
        </w:rPr>
        <w:t xml:space="preserve">4.1. Минимальные размеры должностных окладов работников, занимающих должности служащих, устанавливаются на основе отнесения должностей к </w:t>
      </w:r>
      <w:hyperlink r:id="rId36" w:history="1">
        <w:r w:rsidRPr="00B4181F">
          <w:rPr>
            <w:rFonts w:ascii="Times New Roman" w:eastAsia="Times New Roman" w:hAnsi="Times New Roman" w:cs="Times New Roman"/>
            <w:color w:val="0000FF"/>
            <w:sz w:val="28"/>
            <w:szCs w:val="28"/>
            <w:u w:val="single"/>
            <w:lang w:eastAsia="ru-RU"/>
          </w:rPr>
          <w:t>профессиональным квалификационным группам</w:t>
        </w:r>
      </w:hyperlink>
      <w:r w:rsidRPr="00B4181F">
        <w:rPr>
          <w:rFonts w:ascii="Times New Roman" w:eastAsia="Times New Roman" w:hAnsi="Times New Roman" w:cs="Times New Roman"/>
          <w:sz w:val="28"/>
          <w:szCs w:val="28"/>
          <w:lang w:eastAsia="ru-RU"/>
        </w:rPr>
        <w:t xml:space="preserve">, утвержденным </w:t>
      </w:r>
      <w:hyperlink r:id="rId37" w:history="1">
        <w:r w:rsidRPr="00B4181F">
          <w:rPr>
            <w:rFonts w:ascii="Times New Roman" w:eastAsia="Times New Roman" w:hAnsi="Times New Roman" w:cs="Times New Roman"/>
            <w:color w:val="0000FF"/>
            <w:sz w:val="28"/>
            <w:szCs w:val="28"/>
            <w:u w:val="single"/>
            <w:lang w:eastAsia="ru-RU"/>
          </w:rPr>
          <w:t>приказом</w:t>
        </w:r>
      </w:hyperlink>
      <w:r w:rsidRPr="00B418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мая 2008 года N 247н "Об утверждении профессиональных </w:t>
      </w:r>
      <w:r w:rsidRPr="00B4181F">
        <w:rPr>
          <w:rFonts w:ascii="Times New Roman" w:eastAsia="Times New Roman" w:hAnsi="Times New Roman" w:cs="Times New Roman"/>
          <w:sz w:val="28"/>
          <w:szCs w:val="28"/>
          <w:lang w:eastAsia="ru-RU"/>
        </w:rPr>
        <w:lastRenderedPageBreak/>
        <w:t xml:space="preserve">квалификационных групп общеотраслевых должностей руководителей, специалистов и служащих" </w:t>
      </w:r>
      <w:hyperlink r:id="rId38" w:anchor="sub_1400" w:history="1">
        <w:r w:rsidRPr="00B4181F">
          <w:rPr>
            <w:rFonts w:ascii="Times New Roman" w:eastAsia="Times New Roman" w:hAnsi="Times New Roman" w:cs="Times New Roman"/>
            <w:color w:val="0000FF"/>
            <w:sz w:val="28"/>
            <w:szCs w:val="28"/>
            <w:u w:val="single"/>
            <w:lang w:eastAsia="ru-RU"/>
          </w:rPr>
          <w:t>приложение</w:t>
        </w:r>
      </w:hyperlink>
      <w:r w:rsidRPr="00B4181F">
        <w:rPr>
          <w:rFonts w:ascii="Times New Roman" w:eastAsia="Times New Roman" w:hAnsi="Times New Roman" w:cs="Times New Roman"/>
          <w:sz w:val="28"/>
          <w:szCs w:val="28"/>
          <w:lang w:eastAsia="ru-RU"/>
        </w:rPr>
        <w:t>м 2 к настоящему Положению.</w:t>
      </w:r>
    </w:p>
    <w:p w14:paraId="1170F07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8" w:name="sub_243"/>
      <w:bookmarkEnd w:id="67"/>
      <w:r w:rsidRPr="00B4181F">
        <w:rPr>
          <w:rFonts w:ascii="Times New Roman" w:eastAsia="Times New Roman" w:hAnsi="Times New Roman" w:cs="Times New Roman"/>
          <w:sz w:val="28"/>
          <w:szCs w:val="28"/>
          <w:lang w:eastAsia="ru-RU"/>
        </w:rPr>
        <w:t>4.2.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14:paraId="34C60F6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9" w:name="sub_244"/>
      <w:bookmarkEnd w:id="68"/>
      <w:r w:rsidRPr="00B4181F">
        <w:rPr>
          <w:rFonts w:ascii="Times New Roman" w:eastAsia="Times New Roman" w:hAnsi="Times New Roman" w:cs="Times New Roman"/>
          <w:sz w:val="28"/>
          <w:szCs w:val="28"/>
          <w:lang w:eastAsia="ru-RU"/>
        </w:rPr>
        <w:t>4.3.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ДОУ. Рекомендуемый размер персонального повышающего коэффициента - до 1,2.</w:t>
      </w:r>
    </w:p>
    <w:p w14:paraId="2D4993C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0" w:name="sub_245"/>
      <w:bookmarkEnd w:id="69"/>
      <w:r w:rsidRPr="00B4181F">
        <w:rPr>
          <w:rFonts w:ascii="Times New Roman" w:eastAsia="Times New Roman" w:hAnsi="Times New Roman" w:cs="Times New Roman"/>
          <w:sz w:val="28"/>
          <w:szCs w:val="28"/>
          <w:lang w:eastAsia="ru-RU"/>
        </w:rPr>
        <w:t xml:space="preserve">4.4. С учетом условий и результатов труда служащим устанавливаются выплаты компенсационного и стимулирующего характера, предусмотренные </w:t>
      </w:r>
      <w:hyperlink r:id="rId39" w:anchor="sub_400" w:history="1">
        <w:r w:rsidRPr="00B4181F">
          <w:rPr>
            <w:rFonts w:ascii="Times New Roman" w:eastAsia="Times New Roman" w:hAnsi="Times New Roman" w:cs="Times New Roman"/>
            <w:color w:val="0000FF"/>
            <w:sz w:val="28"/>
            <w:szCs w:val="28"/>
            <w:u w:val="single"/>
            <w:lang w:eastAsia="ru-RU"/>
          </w:rPr>
          <w:t>разделами 4</w:t>
        </w:r>
      </w:hyperlink>
      <w:r w:rsidRPr="00B4181F">
        <w:rPr>
          <w:rFonts w:ascii="Times New Roman" w:eastAsia="Times New Roman" w:hAnsi="Times New Roman" w:cs="Times New Roman"/>
          <w:sz w:val="28"/>
          <w:szCs w:val="28"/>
          <w:lang w:eastAsia="ru-RU"/>
        </w:rPr>
        <w:t xml:space="preserve"> и </w:t>
      </w:r>
      <w:hyperlink r:id="rId40" w:anchor="sub_500" w:history="1">
        <w:r w:rsidRPr="00B4181F">
          <w:rPr>
            <w:rFonts w:ascii="Times New Roman" w:eastAsia="Times New Roman" w:hAnsi="Times New Roman" w:cs="Times New Roman"/>
            <w:color w:val="0000FF"/>
            <w:sz w:val="28"/>
            <w:szCs w:val="28"/>
            <w:u w:val="single"/>
            <w:lang w:eastAsia="ru-RU"/>
          </w:rPr>
          <w:t>5</w:t>
        </w:r>
      </w:hyperlink>
      <w:r w:rsidRPr="00B4181F">
        <w:rPr>
          <w:rFonts w:ascii="Times New Roman" w:eastAsia="Times New Roman" w:hAnsi="Times New Roman" w:cs="Times New Roman"/>
          <w:sz w:val="28"/>
          <w:szCs w:val="28"/>
          <w:lang w:eastAsia="ru-RU"/>
        </w:rPr>
        <w:t xml:space="preserve"> настоящего Положения.</w:t>
      </w:r>
      <w:bookmarkEnd w:id="70"/>
    </w:p>
    <w:p w14:paraId="7AB7C77B"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71" w:name="sub_205"/>
      <w:r w:rsidRPr="00B4181F">
        <w:rPr>
          <w:rFonts w:ascii="Times New Roman" w:eastAsia="Times New Roman" w:hAnsi="Times New Roman" w:cs="Times New Roman"/>
          <w:b/>
          <w:bCs/>
          <w:sz w:val="28"/>
          <w:szCs w:val="28"/>
          <w:lang w:eastAsia="ru-RU"/>
        </w:rPr>
        <w:t>5. Порядок определения оплаты труда медицинских работников</w:t>
      </w:r>
      <w:bookmarkEnd w:id="71"/>
    </w:p>
    <w:p w14:paraId="776CB9B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2" w:name="sub_246"/>
      <w:r w:rsidRPr="00B4181F">
        <w:rPr>
          <w:rFonts w:ascii="Times New Roman" w:eastAsia="Times New Roman" w:hAnsi="Times New Roman" w:cs="Times New Roman"/>
          <w:sz w:val="28"/>
          <w:szCs w:val="28"/>
          <w:lang w:eastAsia="ru-RU"/>
        </w:rPr>
        <w:t xml:space="preserve">5.1.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41" w:history="1">
        <w:r w:rsidRPr="00B4181F">
          <w:rPr>
            <w:rFonts w:ascii="Times New Roman" w:eastAsia="Times New Roman" w:hAnsi="Times New Roman" w:cs="Times New Roman"/>
            <w:color w:val="0000FF"/>
            <w:sz w:val="28"/>
            <w:szCs w:val="28"/>
            <w:u w:val="single"/>
            <w:lang w:eastAsia="ru-RU"/>
          </w:rPr>
          <w:t xml:space="preserve">от 6 августа 2007 года N 526 </w:t>
        </w:r>
      </w:hyperlink>
      <w:r w:rsidRPr="00B4181F">
        <w:rPr>
          <w:rFonts w:ascii="Times New Roman" w:eastAsia="Times New Roman" w:hAnsi="Times New Roman" w:cs="Times New Roman"/>
          <w:sz w:val="28"/>
          <w:szCs w:val="28"/>
          <w:lang w:eastAsia="ru-RU"/>
        </w:rPr>
        <w:t>"Об утверждении профессиональных квалификационных групп должностей медицинских и фармацевтических работников" приложением 3 к настоящему Положению</w:t>
      </w:r>
    </w:p>
    <w:p w14:paraId="211E4B7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3" w:name="sub_247"/>
      <w:bookmarkEnd w:id="72"/>
      <w:r w:rsidRPr="00B4181F">
        <w:rPr>
          <w:rFonts w:ascii="Times New Roman" w:eastAsia="Times New Roman" w:hAnsi="Times New Roman" w:cs="Times New Roman"/>
          <w:sz w:val="28"/>
          <w:szCs w:val="28"/>
          <w:lang w:eastAsia="ru-RU"/>
        </w:rPr>
        <w:t>5.2. Медицинским работникам устанавливаются следующие повышающие коэффициенты к минимальным размерам должностных окладов:</w:t>
      </w:r>
    </w:p>
    <w:bookmarkEnd w:id="73"/>
    <w:p w14:paraId="2242234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за квалификационную категорию;</w:t>
      </w:r>
    </w:p>
    <w:p w14:paraId="5E4FDE6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за почетное звание;</w:t>
      </w:r>
    </w:p>
    <w:p w14:paraId="3913716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-персональный повышающий коэффициент.</w:t>
      </w:r>
    </w:p>
    <w:p w14:paraId="39F161EB"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Повышающие коэффициенты к минимальным размерам должностных</w:t>
      </w:r>
      <w:r w:rsidRPr="00B4181F">
        <w:rPr>
          <w:rFonts w:ascii="Arial" w:eastAsia="Times New Roman" w:hAnsi="Arial" w:cs="Arial"/>
          <w:sz w:val="28"/>
          <w:szCs w:val="28"/>
          <w:lang w:eastAsia="ru-RU"/>
        </w:rPr>
        <w:t xml:space="preserve"> </w:t>
      </w:r>
      <w:r w:rsidRPr="00B4181F">
        <w:rPr>
          <w:rFonts w:ascii="Times New Roman" w:eastAsia="Times New Roman" w:hAnsi="Times New Roman" w:cs="Times New Roman"/>
          <w:sz w:val="28"/>
          <w:szCs w:val="28"/>
          <w:lang w:eastAsia="ru-RU"/>
        </w:rPr>
        <w:t>окладов за квалификационную категорию устанавливаются медицинским работникам, прошедшим аттестацию, в следующих размерах:</w:t>
      </w:r>
    </w:p>
    <w:p w14:paraId="7C46396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высшую квалификационную категорию - 0,3;</w:t>
      </w:r>
    </w:p>
    <w:p w14:paraId="2D14233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I квалификационную категорию - 0,2;</w:t>
      </w:r>
    </w:p>
    <w:p w14:paraId="7898D5A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имеющим II квалификационную категорию - 0,1.</w:t>
      </w:r>
    </w:p>
    <w:p w14:paraId="1A49DA4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4" w:name="sub_248"/>
      <w:r w:rsidRPr="00B4181F">
        <w:rPr>
          <w:rFonts w:ascii="Times New Roman" w:eastAsia="Times New Roman" w:hAnsi="Times New Roman" w:cs="Times New Roman"/>
          <w:sz w:val="28"/>
          <w:szCs w:val="28"/>
          <w:lang w:eastAsia="ru-RU"/>
        </w:rPr>
        <w:t>5.3.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74"/>
    <w:p w14:paraId="1E48025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-имеющим почетное звание "Заслуженный", "Почетный" - 0,2;</w:t>
      </w:r>
    </w:p>
    <w:p w14:paraId="4B8F1CBF"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-имеющим почетное звание "Народный" - 0,3.</w:t>
      </w:r>
    </w:p>
    <w:p w14:paraId="4C4EB45C"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к должностному окладу работнику устанавливается по основному месту работы.</w:t>
      </w:r>
    </w:p>
    <w:p w14:paraId="026A199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к окладу за почетное звание устанавливается работникам при соответствии почетного звания профилю их деятельности.</w:t>
      </w:r>
    </w:p>
    <w:p w14:paraId="3B65A75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5" w:name="sub_249"/>
      <w:r w:rsidRPr="00B4181F">
        <w:rPr>
          <w:rFonts w:ascii="Times New Roman" w:eastAsia="Times New Roman" w:hAnsi="Times New Roman" w:cs="Times New Roman"/>
          <w:sz w:val="28"/>
          <w:szCs w:val="28"/>
          <w:lang w:eastAsia="ru-RU"/>
        </w:rPr>
        <w:t>5.4. Локальным нормативным актом ДОУ медицинским работникам устанавливаются персональные повышающие коэффициенты к минимальным размерам должностных окладов.</w:t>
      </w:r>
    </w:p>
    <w:bookmarkEnd w:id="75"/>
    <w:p w14:paraId="45D10EB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Решение об установлении персонального повышающего коэффициента и </w:t>
      </w:r>
      <w:r w:rsidRPr="00B4181F">
        <w:rPr>
          <w:rFonts w:ascii="Times New Roman" w:eastAsia="Times New Roman" w:hAnsi="Times New Roman" w:cs="Times New Roman"/>
          <w:sz w:val="28"/>
          <w:szCs w:val="28"/>
          <w:lang w:eastAsia="ru-RU"/>
        </w:rPr>
        <w:lastRenderedPageBreak/>
        <w:t>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14:paraId="002D909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6" w:name="sub_250"/>
      <w:r w:rsidRPr="00B4181F">
        <w:rPr>
          <w:rFonts w:ascii="Times New Roman" w:eastAsia="Times New Roman" w:hAnsi="Times New Roman" w:cs="Times New Roman"/>
          <w:sz w:val="28"/>
          <w:szCs w:val="28"/>
          <w:lang w:eastAsia="ru-RU"/>
        </w:rPr>
        <w:t xml:space="preserve">5.5.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r:id="rId42" w:anchor="sub_400" w:history="1">
        <w:r w:rsidRPr="00B4181F">
          <w:rPr>
            <w:rFonts w:ascii="Times New Roman" w:eastAsia="Times New Roman" w:hAnsi="Times New Roman" w:cs="Times New Roman"/>
            <w:color w:val="0000FF"/>
            <w:sz w:val="28"/>
            <w:szCs w:val="28"/>
            <w:u w:val="single"/>
            <w:lang w:eastAsia="ru-RU"/>
          </w:rPr>
          <w:t>разделами 4</w:t>
        </w:r>
      </w:hyperlink>
      <w:r w:rsidRPr="00B4181F">
        <w:rPr>
          <w:rFonts w:ascii="Times New Roman" w:eastAsia="Times New Roman" w:hAnsi="Times New Roman" w:cs="Times New Roman"/>
          <w:sz w:val="28"/>
          <w:szCs w:val="28"/>
          <w:lang w:eastAsia="ru-RU"/>
        </w:rPr>
        <w:t xml:space="preserve"> и </w:t>
      </w:r>
      <w:hyperlink r:id="rId43" w:anchor="sub_500" w:history="1">
        <w:r w:rsidRPr="00B4181F">
          <w:rPr>
            <w:rFonts w:ascii="Times New Roman" w:eastAsia="Times New Roman" w:hAnsi="Times New Roman" w:cs="Times New Roman"/>
            <w:color w:val="0000FF"/>
            <w:sz w:val="28"/>
            <w:szCs w:val="28"/>
            <w:u w:val="single"/>
            <w:lang w:eastAsia="ru-RU"/>
          </w:rPr>
          <w:t>5</w:t>
        </w:r>
      </w:hyperlink>
      <w:r w:rsidRPr="00B4181F">
        <w:rPr>
          <w:rFonts w:ascii="Times New Roman" w:eastAsia="Times New Roman" w:hAnsi="Times New Roman" w:cs="Times New Roman"/>
          <w:sz w:val="28"/>
          <w:szCs w:val="28"/>
          <w:lang w:eastAsia="ru-RU"/>
        </w:rPr>
        <w:t xml:space="preserve"> настоящего Положения.</w:t>
      </w:r>
      <w:bookmarkEnd w:id="76"/>
    </w:p>
    <w:p w14:paraId="6F10C718"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77" w:name="sub_206"/>
      <w:r w:rsidRPr="00B4181F">
        <w:rPr>
          <w:rFonts w:ascii="Times New Roman" w:eastAsia="Times New Roman" w:hAnsi="Times New Roman" w:cs="Times New Roman"/>
          <w:b/>
          <w:bCs/>
          <w:sz w:val="28"/>
          <w:szCs w:val="28"/>
          <w:lang w:eastAsia="ru-RU"/>
        </w:rPr>
        <w:t>6. Порядок определения оплаты труда учебно-вспомогательного персонала</w:t>
      </w:r>
      <w:bookmarkEnd w:id="77"/>
    </w:p>
    <w:p w14:paraId="71B2E68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8" w:name="sub_251"/>
      <w:r w:rsidRPr="00B4181F">
        <w:rPr>
          <w:rFonts w:ascii="Times New Roman" w:eastAsia="Times New Roman" w:hAnsi="Times New Roman" w:cs="Times New Roman"/>
          <w:sz w:val="28"/>
          <w:szCs w:val="28"/>
          <w:lang w:eastAsia="ru-RU"/>
        </w:rPr>
        <w:t xml:space="preserve">6.1.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44" w:history="1">
        <w:r w:rsidRPr="00B4181F">
          <w:rPr>
            <w:rFonts w:ascii="Times New Roman" w:eastAsia="Times New Roman" w:hAnsi="Times New Roman" w:cs="Times New Roman"/>
            <w:color w:val="0000FF"/>
            <w:sz w:val="28"/>
            <w:szCs w:val="28"/>
            <w:u w:val="single"/>
            <w:lang w:eastAsia="ru-RU"/>
          </w:rPr>
          <w:t>профессиональным квалификационным группам</w:t>
        </w:r>
      </w:hyperlink>
      <w:r w:rsidRPr="00B4181F">
        <w:rPr>
          <w:rFonts w:ascii="Times New Roman" w:eastAsia="Times New Roman" w:hAnsi="Times New Roman" w:cs="Times New Roman"/>
          <w:sz w:val="28"/>
          <w:szCs w:val="28"/>
          <w:lang w:eastAsia="ru-RU"/>
        </w:rPr>
        <w:t xml:space="preserve">, утвержденным </w:t>
      </w:r>
      <w:hyperlink r:id="rId45" w:history="1">
        <w:r w:rsidRPr="00B4181F">
          <w:rPr>
            <w:rFonts w:ascii="Times New Roman" w:eastAsia="Times New Roman" w:hAnsi="Times New Roman" w:cs="Times New Roman"/>
            <w:color w:val="0000FF"/>
            <w:sz w:val="28"/>
            <w:szCs w:val="28"/>
            <w:u w:val="single"/>
            <w:lang w:eastAsia="ru-RU"/>
          </w:rPr>
          <w:t>приказом</w:t>
        </w:r>
      </w:hyperlink>
      <w:r w:rsidRPr="00B418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r:id="rId46" w:anchor="sub_1700" w:history="1">
        <w:r w:rsidRPr="00B4181F">
          <w:rPr>
            <w:rFonts w:ascii="Times New Roman" w:eastAsia="Times New Roman" w:hAnsi="Times New Roman" w:cs="Times New Roman"/>
            <w:color w:val="0000FF"/>
            <w:sz w:val="28"/>
            <w:szCs w:val="28"/>
            <w:u w:val="single"/>
            <w:lang w:eastAsia="ru-RU"/>
          </w:rPr>
          <w:t>приложением</w:t>
        </w:r>
      </w:hyperlink>
      <w:r w:rsidRPr="00B4181F">
        <w:rPr>
          <w:rFonts w:ascii="Times New Roman" w:eastAsia="Times New Roman" w:hAnsi="Times New Roman" w:cs="Times New Roman"/>
          <w:sz w:val="28"/>
          <w:szCs w:val="28"/>
          <w:lang w:eastAsia="ru-RU"/>
        </w:rPr>
        <w:t xml:space="preserve"> №4 к настоящему Положению.</w:t>
      </w:r>
    </w:p>
    <w:p w14:paraId="7743504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9" w:name="sub_252"/>
      <w:bookmarkEnd w:id="78"/>
      <w:r w:rsidRPr="00B4181F">
        <w:rPr>
          <w:rFonts w:ascii="Times New Roman" w:eastAsia="Times New Roman" w:hAnsi="Times New Roman" w:cs="Times New Roman"/>
          <w:sz w:val="28"/>
          <w:szCs w:val="28"/>
          <w:lang w:eastAsia="ru-RU"/>
        </w:rPr>
        <w:t>6.2.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79"/>
    <w:p w14:paraId="6C6B1E96"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14:paraId="6481514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14:paraId="5017390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0" w:name="sub_253"/>
      <w:r w:rsidRPr="00B4181F">
        <w:rPr>
          <w:rFonts w:ascii="Times New Roman" w:eastAsia="Times New Roman" w:hAnsi="Times New Roman" w:cs="Times New Roman"/>
          <w:sz w:val="28"/>
          <w:szCs w:val="28"/>
          <w:lang w:eastAsia="ru-RU"/>
        </w:rPr>
        <w:t xml:space="preserve">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r:id="rId47" w:anchor="sub_400" w:history="1">
        <w:r w:rsidRPr="00B4181F">
          <w:rPr>
            <w:rFonts w:ascii="Times New Roman" w:eastAsia="Times New Roman" w:hAnsi="Times New Roman" w:cs="Times New Roman"/>
            <w:color w:val="0000FF"/>
            <w:sz w:val="28"/>
            <w:szCs w:val="28"/>
            <w:u w:val="single"/>
            <w:lang w:eastAsia="ru-RU"/>
          </w:rPr>
          <w:t>разделами 4</w:t>
        </w:r>
      </w:hyperlink>
      <w:r w:rsidRPr="00B4181F">
        <w:rPr>
          <w:rFonts w:ascii="Times New Roman" w:eastAsia="Times New Roman" w:hAnsi="Times New Roman" w:cs="Times New Roman"/>
          <w:sz w:val="28"/>
          <w:szCs w:val="28"/>
          <w:lang w:eastAsia="ru-RU"/>
        </w:rPr>
        <w:t xml:space="preserve"> и </w:t>
      </w:r>
      <w:hyperlink r:id="rId48" w:anchor="sub_500" w:history="1">
        <w:r w:rsidRPr="00B4181F">
          <w:rPr>
            <w:rFonts w:ascii="Times New Roman" w:eastAsia="Times New Roman" w:hAnsi="Times New Roman" w:cs="Times New Roman"/>
            <w:color w:val="0000FF"/>
            <w:sz w:val="28"/>
            <w:szCs w:val="28"/>
            <w:u w:val="single"/>
            <w:lang w:eastAsia="ru-RU"/>
          </w:rPr>
          <w:t>5</w:t>
        </w:r>
      </w:hyperlink>
      <w:r w:rsidRPr="00B4181F">
        <w:rPr>
          <w:rFonts w:ascii="Times New Roman" w:eastAsia="Times New Roman" w:hAnsi="Times New Roman" w:cs="Times New Roman"/>
          <w:sz w:val="28"/>
          <w:szCs w:val="28"/>
          <w:lang w:eastAsia="ru-RU"/>
        </w:rPr>
        <w:t xml:space="preserve"> настоящего Положения.</w:t>
      </w:r>
      <w:bookmarkEnd w:id="80"/>
    </w:p>
    <w:p w14:paraId="25F48D07"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81" w:name="sub_207"/>
      <w:r w:rsidRPr="00B4181F">
        <w:rPr>
          <w:rFonts w:ascii="Times New Roman" w:eastAsia="Times New Roman" w:hAnsi="Times New Roman" w:cs="Times New Roman"/>
          <w:b/>
          <w:bCs/>
          <w:sz w:val="28"/>
          <w:szCs w:val="28"/>
          <w:lang w:eastAsia="ru-RU"/>
        </w:rPr>
        <w:t>7. Порядок определения оплаты труда работников, осуществляющих профессиональную деятельность по профессиям рабочих</w:t>
      </w:r>
      <w:bookmarkEnd w:id="81"/>
    </w:p>
    <w:p w14:paraId="31D30F3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2" w:name="sub_254"/>
      <w:r w:rsidRPr="00B4181F">
        <w:rPr>
          <w:rFonts w:ascii="Times New Roman" w:eastAsia="Times New Roman" w:hAnsi="Times New Roman" w:cs="Times New Roman"/>
          <w:sz w:val="28"/>
          <w:szCs w:val="28"/>
          <w:lang w:eastAsia="ru-RU"/>
        </w:rPr>
        <w:t xml:space="preserve">7.1. Рекомендуемые минимальные размеры окладов рабочих организаций устанавливаются на основе отнесения их профессий к </w:t>
      </w:r>
      <w:hyperlink r:id="rId49" w:history="1">
        <w:r w:rsidRPr="00B4181F">
          <w:rPr>
            <w:rFonts w:ascii="Times New Roman" w:eastAsia="Times New Roman" w:hAnsi="Times New Roman" w:cs="Times New Roman"/>
            <w:color w:val="0000FF"/>
            <w:sz w:val="28"/>
            <w:szCs w:val="28"/>
            <w:u w:val="single"/>
            <w:lang w:eastAsia="ru-RU"/>
          </w:rPr>
          <w:t>профессиональным квалификационным группам</w:t>
        </w:r>
      </w:hyperlink>
      <w:r w:rsidRPr="00B4181F">
        <w:rPr>
          <w:rFonts w:ascii="Times New Roman" w:eastAsia="Times New Roman" w:hAnsi="Times New Roman" w:cs="Times New Roman"/>
          <w:sz w:val="28"/>
          <w:szCs w:val="28"/>
          <w:lang w:eastAsia="ru-RU"/>
        </w:rPr>
        <w:t xml:space="preserve">, утвержденным </w:t>
      </w:r>
      <w:hyperlink r:id="rId50" w:history="1">
        <w:r w:rsidRPr="00B4181F">
          <w:rPr>
            <w:rFonts w:ascii="Times New Roman" w:eastAsia="Times New Roman" w:hAnsi="Times New Roman" w:cs="Times New Roman"/>
            <w:color w:val="0000FF"/>
            <w:sz w:val="28"/>
            <w:szCs w:val="28"/>
            <w:u w:val="single"/>
            <w:lang w:eastAsia="ru-RU"/>
          </w:rPr>
          <w:t>приказом</w:t>
        </w:r>
      </w:hyperlink>
      <w:r w:rsidRPr="00B418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r:id="rId51" w:anchor="sub_1800" w:history="1">
        <w:r w:rsidRPr="00B4181F">
          <w:rPr>
            <w:rFonts w:ascii="Times New Roman" w:eastAsia="Times New Roman" w:hAnsi="Times New Roman" w:cs="Times New Roman"/>
            <w:color w:val="0000FF"/>
            <w:sz w:val="28"/>
            <w:szCs w:val="28"/>
            <w:u w:val="single"/>
            <w:lang w:eastAsia="ru-RU"/>
          </w:rPr>
          <w:t>приложением</w:t>
        </w:r>
      </w:hyperlink>
      <w:r w:rsidRPr="00B4181F">
        <w:rPr>
          <w:rFonts w:ascii="Times New Roman" w:eastAsia="Times New Roman" w:hAnsi="Times New Roman" w:cs="Times New Roman"/>
          <w:sz w:val="28"/>
          <w:szCs w:val="28"/>
          <w:lang w:eastAsia="ru-RU"/>
        </w:rPr>
        <w:t xml:space="preserve"> №5  к настоящему Положению.</w:t>
      </w:r>
    </w:p>
    <w:p w14:paraId="08FAE03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3" w:name="sub_255"/>
      <w:bookmarkEnd w:id="82"/>
      <w:r w:rsidRPr="00B4181F">
        <w:rPr>
          <w:rFonts w:ascii="Times New Roman" w:eastAsia="Times New Roman" w:hAnsi="Times New Roman" w:cs="Times New Roman"/>
          <w:sz w:val="28"/>
          <w:szCs w:val="28"/>
          <w:lang w:eastAsia="ru-RU"/>
        </w:rPr>
        <w:t>7.2.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83"/>
    <w:p w14:paraId="1B78327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-повышающий коэффициент за выполнение важных (особо важных) и ответственных (особо ответственных) работ;</w:t>
      </w:r>
    </w:p>
    <w:p w14:paraId="6D33BCB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-персональный повышающий коэффициент.</w:t>
      </w:r>
    </w:p>
    <w:p w14:paraId="74DBA40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4" w:name="sub_256"/>
      <w:r w:rsidRPr="00B4181F">
        <w:rPr>
          <w:rFonts w:ascii="Times New Roman" w:eastAsia="Times New Roman" w:hAnsi="Times New Roman" w:cs="Times New Roman"/>
          <w:sz w:val="28"/>
          <w:szCs w:val="28"/>
          <w:lang w:eastAsia="ru-RU"/>
        </w:rPr>
        <w:t xml:space="preserve">7.3. Повышающий коэффициент за выполнение важных (особо важных) и </w:t>
      </w:r>
      <w:r w:rsidRPr="00B4181F">
        <w:rPr>
          <w:rFonts w:ascii="Times New Roman" w:eastAsia="Times New Roman" w:hAnsi="Times New Roman" w:cs="Times New Roman"/>
          <w:sz w:val="28"/>
          <w:szCs w:val="28"/>
          <w:lang w:eastAsia="ru-RU"/>
        </w:rPr>
        <w:lastRenderedPageBreak/>
        <w:t xml:space="preserve">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52" w:history="1">
        <w:r w:rsidRPr="00B4181F">
          <w:rPr>
            <w:rFonts w:ascii="Times New Roman" w:eastAsia="Times New Roman" w:hAnsi="Times New Roman" w:cs="Times New Roman"/>
            <w:color w:val="0000FF"/>
            <w:sz w:val="28"/>
            <w:szCs w:val="28"/>
            <w:u w:val="single"/>
            <w:lang w:eastAsia="ru-RU"/>
          </w:rPr>
          <w:t>ЕТКС</w:t>
        </w:r>
      </w:hyperlink>
      <w:r w:rsidRPr="00B4181F">
        <w:rPr>
          <w:rFonts w:ascii="Times New Roman" w:eastAsia="Times New Roman" w:hAnsi="Times New Roman" w:cs="Times New Roman"/>
          <w:sz w:val="28"/>
          <w:szCs w:val="28"/>
          <w:lang w:eastAsia="ru-RU"/>
        </w:rPr>
        <w:t xml:space="preserve"> работ на срок выполнения указанных работ, но не более 1 года.</w:t>
      </w:r>
    </w:p>
    <w:bookmarkEnd w:id="84"/>
    <w:p w14:paraId="292F8704"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14:paraId="1F5B776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14:paraId="130060D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5" w:name="sub_257"/>
      <w:r w:rsidRPr="00B4181F">
        <w:rPr>
          <w:rFonts w:ascii="Times New Roman" w:eastAsia="Times New Roman" w:hAnsi="Times New Roman" w:cs="Times New Roman"/>
          <w:sz w:val="28"/>
          <w:szCs w:val="28"/>
          <w:lang w:eastAsia="ru-RU"/>
        </w:rPr>
        <w:t>7.4.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85"/>
    <w:p w14:paraId="108F06D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14:paraId="5A05786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6" w:name="sub_258"/>
      <w:r w:rsidRPr="00B4181F">
        <w:rPr>
          <w:rFonts w:ascii="Times New Roman" w:eastAsia="Times New Roman" w:hAnsi="Times New Roman" w:cs="Times New Roman"/>
          <w:sz w:val="28"/>
          <w:szCs w:val="28"/>
          <w:lang w:eastAsia="ru-RU"/>
        </w:rPr>
        <w:t xml:space="preserve">7.5. С учетом условий и результатов труда рабочим устанавливаются выплаты компенсационного и стимулирующего характера, предусмотренные </w:t>
      </w:r>
      <w:hyperlink r:id="rId53" w:anchor="sub_400" w:history="1">
        <w:r w:rsidRPr="00B4181F">
          <w:rPr>
            <w:rFonts w:ascii="Times New Roman" w:eastAsia="Times New Roman" w:hAnsi="Times New Roman" w:cs="Times New Roman"/>
            <w:color w:val="0000FF"/>
            <w:sz w:val="28"/>
            <w:szCs w:val="28"/>
            <w:u w:val="single"/>
            <w:lang w:eastAsia="ru-RU"/>
          </w:rPr>
          <w:t>разделами 4</w:t>
        </w:r>
      </w:hyperlink>
      <w:r w:rsidRPr="00B4181F">
        <w:rPr>
          <w:rFonts w:ascii="Times New Roman" w:eastAsia="Times New Roman" w:hAnsi="Times New Roman" w:cs="Times New Roman"/>
          <w:sz w:val="28"/>
          <w:szCs w:val="28"/>
          <w:lang w:eastAsia="ru-RU"/>
        </w:rPr>
        <w:t xml:space="preserve"> и </w:t>
      </w:r>
      <w:hyperlink r:id="rId54" w:anchor="sub_500" w:history="1">
        <w:r w:rsidRPr="00B4181F">
          <w:rPr>
            <w:rFonts w:ascii="Times New Roman" w:eastAsia="Times New Roman" w:hAnsi="Times New Roman" w:cs="Times New Roman"/>
            <w:color w:val="0000FF"/>
            <w:sz w:val="28"/>
            <w:szCs w:val="28"/>
            <w:u w:val="single"/>
            <w:lang w:eastAsia="ru-RU"/>
          </w:rPr>
          <w:t>5</w:t>
        </w:r>
      </w:hyperlink>
      <w:r w:rsidRPr="00B4181F">
        <w:rPr>
          <w:rFonts w:ascii="Times New Roman" w:eastAsia="Times New Roman" w:hAnsi="Times New Roman" w:cs="Times New Roman"/>
          <w:sz w:val="28"/>
          <w:szCs w:val="28"/>
          <w:lang w:eastAsia="ru-RU"/>
        </w:rPr>
        <w:t xml:space="preserve"> настоящего Положения.</w:t>
      </w:r>
      <w:bookmarkEnd w:id="86"/>
    </w:p>
    <w:p w14:paraId="1EE930FC"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87" w:name="sub_300"/>
      <w:r w:rsidRPr="00B4181F">
        <w:rPr>
          <w:rFonts w:ascii="Times New Roman" w:eastAsia="Times New Roman" w:hAnsi="Times New Roman" w:cs="Times New Roman"/>
          <w:b/>
          <w:bCs/>
          <w:sz w:val="28"/>
          <w:szCs w:val="28"/>
          <w:lang w:eastAsia="ru-RU"/>
        </w:rPr>
        <w:t>8. Условия оплаты труда заведующего ДОУ, его заместителей и главного бухгалтера</w:t>
      </w:r>
      <w:bookmarkEnd w:id="87"/>
    </w:p>
    <w:p w14:paraId="7308E90B"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8" w:name="sub_359"/>
      <w:r w:rsidRPr="00B4181F">
        <w:rPr>
          <w:rFonts w:ascii="Times New Roman" w:eastAsia="Times New Roman" w:hAnsi="Times New Roman" w:cs="Times New Roman"/>
          <w:sz w:val="28"/>
          <w:szCs w:val="28"/>
          <w:lang w:eastAsia="ru-RU"/>
        </w:rPr>
        <w:t>8.1. Заработная плата заведующего ДОУ, его заместителя и главного бухгалтера состоит из должностного оклада, выплат компенсационного и стимулирующего характера.</w:t>
      </w:r>
    </w:p>
    <w:p w14:paraId="37E13F5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9" w:name="sub_360"/>
      <w:bookmarkEnd w:id="88"/>
      <w:r w:rsidRPr="00B4181F">
        <w:rPr>
          <w:rFonts w:ascii="Times New Roman" w:eastAsia="Times New Roman" w:hAnsi="Times New Roman" w:cs="Times New Roman"/>
          <w:sz w:val="28"/>
          <w:szCs w:val="28"/>
          <w:lang w:eastAsia="ru-RU"/>
        </w:rPr>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14:paraId="574889B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Коэффициент кратности для установления должностного оклада руководителя </w:t>
      </w:r>
      <w:proofErr w:type="gramStart"/>
      <w:r w:rsidRPr="00B4181F">
        <w:rPr>
          <w:rFonts w:ascii="Times New Roman" w:eastAsia="Times New Roman" w:hAnsi="Times New Roman" w:cs="Times New Roman"/>
          <w:sz w:val="28"/>
          <w:szCs w:val="28"/>
          <w:lang w:eastAsia="ru-RU"/>
        </w:rPr>
        <w:t>ДОУ  определяется</w:t>
      </w:r>
      <w:proofErr w:type="gramEnd"/>
      <w:r w:rsidRPr="00B4181F">
        <w:rPr>
          <w:rFonts w:ascii="Times New Roman" w:eastAsia="Times New Roman" w:hAnsi="Times New Roman" w:cs="Times New Roman"/>
          <w:sz w:val="28"/>
          <w:szCs w:val="28"/>
          <w:lang w:eastAsia="ru-RU"/>
        </w:rPr>
        <w:t xml:space="preserve"> учредителем. </w:t>
      </w:r>
    </w:p>
    <w:p w14:paraId="14D7C41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0" w:name="sub_361"/>
      <w:bookmarkEnd w:id="89"/>
      <w:r w:rsidRPr="00B4181F">
        <w:rPr>
          <w:rFonts w:ascii="Times New Roman" w:eastAsia="Times New Roman" w:hAnsi="Times New Roman" w:cs="Times New Roman"/>
          <w:sz w:val="28"/>
          <w:szCs w:val="28"/>
          <w:lang w:eastAsia="ru-RU"/>
        </w:rPr>
        <w:t>8.3. Средняя заработная плата руководителя ДОУ не может превышать среднюю заработную плату работников основного персонала за отчетный год более чем в 3 раза.</w:t>
      </w:r>
    </w:p>
    <w:bookmarkEnd w:id="90"/>
    <w:p w14:paraId="3489757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Условия оплаты труда руководителя Учреждения устанавливаются в трудовом договоре, заключаемом на основе </w:t>
      </w:r>
      <w:hyperlink r:id="rId55" w:history="1">
        <w:r w:rsidRPr="00B4181F">
          <w:rPr>
            <w:rFonts w:ascii="Times New Roman" w:eastAsia="Times New Roman" w:hAnsi="Times New Roman" w:cs="Times New Roman"/>
            <w:color w:val="0000FF"/>
            <w:sz w:val="28"/>
            <w:szCs w:val="28"/>
            <w:u w:val="single"/>
            <w:lang w:eastAsia="ru-RU"/>
          </w:rPr>
          <w:t>типовой формы</w:t>
        </w:r>
      </w:hyperlink>
      <w:r w:rsidRPr="00B4181F">
        <w:rPr>
          <w:rFonts w:ascii="Times New Roman" w:eastAsia="Times New Roman" w:hAnsi="Times New Roman" w:cs="Times New Roman"/>
          <w:sz w:val="28"/>
          <w:szCs w:val="28"/>
          <w:lang w:eastAsia="ru-RU"/>
        </w:rPr>
        <w:t xml:space="preserve"> трудового договора, утвержденной </w:t>
      </w:r>
      <w:hyperlink r:id="rId56" w:history="1">
        <w:r w:rsidRPr="00B4181F">
          <w:rPr>
            <w:rFonts w:ascii="Times New Roman" w:eastAsia="Times New Roman" w:hAnsi="Times New Roman" w:cs="Times New Roman"/>
            <w:color w:val="0000FF"/>
            <w:sz w:val="28"/>
            <w:szCs w:val="28"/>
            <w:u w:val="single"/>
            <w:lang w:eastAsia="ru-RU"/>
          </w:rPr>
          <w:t>постановлением</w:t>
        </w:r>
      </w:hyperlink>
      <w:r w:rsidRPr="00B4181F">
        <w:rPr>
          <w:rFonts w:ascii="Times New Roman" w:eastAsia="Times New Roman" w:hAnsi="Times New Roman" w:cs="Times New Roman"/>
          <w:sz w:val="28"/>
          <w:szCs w:val="28"/>
          <w:lang w:eastAsia="ru-RU"/>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14:paraId="186B9C3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1" w:name="sub_362"/>
      <w:r w:rsidRPr="00B4181F">
        <w:rPr>
          <w:rFonts w:ascii="Times New Roman" w:eastAsia="Times New Roman" w:hAnsi="Times New Roman" w:cs="Times New Roman"/>
          <w:sz w:val="28"/>
          <w:szCs w:val="28"/>
          <w:lang w:eastAsia="ru-RU"/>
        </w:rPr>
        <w:t>8.4. К основному персоналу ДОУ относятся работники, непосредственно обеспечивающие выполнение основных функций детского сада.</w:t>
      </w:r>
    </w:p>
    <w:p w14:paraId="7355935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2" w:name="sub_363"/>
      <w:bookmarkEnd w:id="91"/>
      <w:r w:rsidRPr="00B4181F">
        <w:rPr>
          <w:rFonts w:ascii="Times New Roman" w:eastAsia="Times New Roman" w:hAnsi="Times New Roman" w:cs="Times New Roman"/>
          <w:sz w:val="28"/>
          <w:szCs w:val="28"/>
          <w:lang w:eastAsia="ru-RU"/>
        </w:rPr>
        <w:t xml:space="preserve">8.5. Расчет средней заработной платы работников основного персонала осуществляется за календарный год, предшествующий году установления </w:t>
      </w:r>
      <w:r w:rsidRPr="00B4181F">
        <w:rPr>
          <w:rFonts w:ascii="Times New Roman" w:eastAsia="Times New Roman" w:hAnsi="Times New Roman" w:cs="Times New Roman"/>
          <w:sz w:val="28"/>
          <w:szCs w:val="28"/>
          <w:lang w:eastAsia="ru-RU"/>
        </w:rPr>
        <w:lastRenderedPageBreak/>
        <w:t>оклада (должностного оклада) заведующему ДОУ.</w:t>
      </w:r>
    </w:p>
    <w:p w14:paraId="35037AB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3" w:name="sub_364"/>
      <w:bookmarkEnd w:id="92"/>
      <w:r w:rsidRPr="00B4181F">
        <w:rPr>
          <w:rFonts w:ascii="Times New Roman" w:eastAsia="Times New Roman" w:hAnsi="Times New Roman" w:cs="Times New Roman"/>
          <w:sz w:val="28"/>
          <w:szCs w:val="28"/>
          <w:lang w:eastAsia="ru-RU"/>
        </w:rPr>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ДОУ и не учитываются выплаты компенсационного характера.</w:t>
      </w:r>
    </w:p>
    <w:p w14:paraId="61881BE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4" w:name="sub_365"/>
      <w:bookmarkEnd w:id="93"/>
      <w:r w:rsidRPr="00B4181F">
        <w:rPr>
          <w:rFonts w:ascii="Times New Roman" w:eastAsia="Times New Roman" w:hAnsi="Times New Roman" w:cs="Times New Roman"/>
          <w:sz w:val="28"/>
          <w:szCs w:val="28"/>
          <w:lang w:eastAsia="ru-RU"/>
        </w:rPr>
        <w:t xml:space="preserve">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r:id="rId57" w:anchor="sub_600" w:history="1">
        <w:r w:rsidRPr="00B4181F">
          <w:rPr>
            <w:rFonts w:ascii="Times New Roman" w:eastAsia="Times New Roman" w:hAnsi="Times New Roman" w:cs="Times New Roman"/>
            <w:color w:val="0000FF"/>
            <w:sz w:val="28"/>
            <w:szCs w:val="28"/>
            <w:u w:val="single"/>
            <w:lang w:eastAsia="ru-RU"/>
          </w:rPr>
          <w:t>главой 6</w:t>
        </w:r>
      </w:hyperlink>
      <w:r w:rsidRPr="00B4181F">
        <w:rPr>
          <w:rFonts w:ascii="Times New Roman" w:eastAsia="Times New Roman" w:hAnsi="Times New Roman" w:cs="Times New Roman"/>
          <w:sz w:val="28"/>
          <w:szCs w:val="28"/>
          <w:lang w:eastAsia="ru-RU"/>
        </w:rPr>
        <w:t xml:space="preserve"> настоящего Положения.</w:t>
      </w:r>
    </w:p>
    <w:p w14:paraId="3DA2F05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5" w:name="sub_366"/>
      <w:bookmarkEnd w:id="94"/>
      <w:r w:rsidRPr="00B4181F">
        <w:rPr>
          <w:rFonts w:ascii="Times New Roman" w:eastAsia="Times New Roman" w:hAnsi="Times New Roman" w:cs="Times New Roman"/>
          <w:sz w:val="28"/>
          <w:szCs w:val="28"/>
          <w:lang w:eastAsia="ru-RU"/>
        </w:rPr>
        <w:t xml:space="preserve">8.8. Оклад (должностной оклад) заместителей заведующего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r:id="rId58" w:anchor="sub_360" w:history="1">
        <w:r w:rsidRPr="00B4181F">
          <w:rPr>
            <w:rFonts w:ascii="Times New Roman" w:eastAsia="Times New Roman" w:hAnsi="Times New Roman" w:cs="Times New Roman"/>
            <w:color w:val="0000FF"/>
            <w:sz w:val="28"/>
            <w:szCs w:val="28"/>
            <w:u w:val="single"/>
            <w:lang w:eastAsia="ru-RU"/>
          </w:rPr>
          <w:t>пунктом</w:t>
        </w:r>
      </w:hyperlink>
      <w:r w:rsidRPr="00B4181F">
        <w:rPr>
          <w:rFonts w:ascii="Times New Roman" w:eastAsia="Times New Roman" w:hAnsi="Times New Roman" w:cs="Times New Roman"/>
          <w:sz w:val="28"/>
          <w:szCs w:val="28"/>
          <w:lang w:eastAsia="ru-RU"/>
        </w:rPr>
        <w:t xml:space="preserve"> 54 настоящего Положения.</w:t>
      </w:r>
    </w:p>
    <w:p w14:paraId="2EEC074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6" w:name="sub_367"/>
      <w:bookmarkEnd w:id="95"/>
      <w:r w:rsidRPr="00B4181F">
        <w:rPr>
          <w:rFonts w:ascii="Times New Roman" w:eastAsia="Times New Roman" w:hAnsi="Times New Roman" w:cs="Times New Roman"/>
          <w:sz w:val="28"/>
          <w:szCs w:val="28"/>
          <w:lang w:eastAsia="ru-RU"/>
        </w:rPr>
        <w:t xml:space="preserve">8.9.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59" w:history="1">
        <w:r w:rsidRPr="00B4181F">
          <w:rPr>
            <w:rFonts w:ascii="Times New Roman" w:eastAsia="Times New Roman" w:hAnsi="Times New Roman" w:cs="Times New Roman"/>
            <w:color w:val="0000FF"/>
            <w:sz w:val="28"/>
            <w:szCs w:val="28"/>
            <w:u w:val="single"/>
            <w:lang w:eastAsia="ru-RU"/>
          </w:rPr>
          <w:t>трудовому договору</w:t>
        </w:r>
      </w:hyperlink>
      <w:r w:rsidRPr="00B4181F">
        <w:rPr>
          <w:rFonts w:ascii="Times New Roman" w:eastAsia="Times New Roman" w:hAnsi="Times New Roman" w:cs="Times New Roman"/>
          <w:sz w:val="28"/>
          <w:szCs w:val="28"/>
          <w:lang w:eastAsia="ru-RU"/>
        </w:rPr>
        <w:t xml:space="preserve"> с руководителем Учреждения.</w:t>
      </w:r>
    </w:p>
    <w:p w14:paraId="2FDF694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7" w:name="sub_368"/>
      <w:bookmarkEnd w:id="96"/>
      <w:r w:rsidRPr="00B4181F">
        <w:rPr>
          <w:rFonts w:ascii="Times New Roman" w:eastAsia="Times New Roman" w:hAnsi="Times New Roman" w:cs="Times New Roman"/>
          <w:sz w:val="28"/>
          <w:szCs w:val="28"/>
          <w:lang w:eastAsia="ru-RU"/>
        </w:rPr>
        <w:t>8.10. При осуществлении стимулирующих выплат руководителя Учреждения учитываются следующие показатели:</w:t>
      </w:r>
    </w:p>
    <w:p w14:paraId="28D5F39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8" w:name="sub_3681"/>
      <w:bookmarkEnd w:id="97"/>
      <w:r w:rsidRPr="00B4181F">
        <w:rPr>
          <w:rFonts w:ascii="Times New Roman" w:eastAsia="Times New Roman" w:hAnsi="Times New Roman" w:cs="Times New Roman"/>
          <w:sz w:val="28"/>
          <w:szCs w:val="28"/>
          <w:lang w:eastAsia="ru-RU"/>
        </w:rPr>
        <w:t>1) качество и общедоступность образования в ДОУ:</w:t>
      </w:r>
    </w:p>
    <w:bookmarkEnd w:id="98"/>
    <w:p w14:paraId="32EF20A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14:paraId="1AC3977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-выполнение аккредитационных показателей;</w:t>
      </w:r>
    </w:p>
    <w:p w14:paraId="5C971F1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-ведение образовательной деятельности по направлениям (специальностям), уровням, формам обучения и в сроки, установленные лицензией;</w:t>
      </w:r>
    </w:p>
    <w:p w14:paraId="2C9104F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14:paraId="5278F78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9" w:name="sub_3682"/>
      <w:r w:rsidRPr="00B4181F">
        <w:rPr>
          <w:rFonts w:ascii="Times New Roman" w:eastAsia="Times New Roman" w:hAnsi="Times New Roman" w:cs="Times New Roman"/>
          <w:sz w:val="28"/>
          <w:szCs w:val="28"/>
          <w:lang w:eastAsia="ru-RU"/>
        </w:rPr>
        <w:t>2) создание условий для осуществления учебно-воспитательного процесса, в том числе соблюдение лицензионных требований:</w:t>
      </w:r>
    </w:p>
    <w:bookmarkEnd w:id="99"/>
    <w:p w14:paraId="05BD214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-материально-техническая, ресурсная обеспеченность учебно-воспитательного процесса;</w:t>
      </w:r>
    </w:p>
    <w:p w14:paraId="43B1965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-обеспечение санитарно-гигиенических условий процесса обучения (воспитания);</w:t>
      </w:r>
    </w:p>
    <w:p w14:paraId="0EE0D49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14:paraId="62481737"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0" w:name="sub_3683"/>
      <w:r w:rsidRPr="00B4181F">
        <w:rPr>
          <w:rFonts w:ascii="Times New Roman" w:eastAsia="Times New Roman" w:hAnsi="Times New Roman" w:cs="Times New Roman"/>
          <w:sz w:val="28"/>
          <w:szCs w:val="28"/>
          <w:lang w:eastAsia="ru-RU"/>
        </w:rPr>
        <w:t>3) кадровые ресурсы Учреждения:</w:t>
      </w:r>
    </w:p>
    <w:bookmarkEnd w:id="100"/>
    <w:p w14:paraId="02AF96F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-укомплектованность педагогическими кадрами, их качественный состав;</w:t>
      </w:r>
    </w:p>
    <w:p w14:paraId="253E35A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-развитие педагогического творчества;</w:t>
      </w:r>
    </w:p>
    <w:p w14:paraId="5E9C1D0F"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-стабильность педагогического коллектива, сохранение молодых специалистов;</w:t>
      </w:r>
    </w:p>
    <w:p w14:paraId="2613A27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-процент преподавательского состава с учеными степенями и (или) званиями, повышение квалификации педагогических кадров;</w:t>
      </w:r>
    </w:p>
    <w:p w14:paraId="5A4B824B"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1" w:name="sub_3684"/>
      <w:r w:rsidRPr="00B4181F">
        <w:rPr>
          <w:rFonts w:ascii="Times New Roman" w:eastAsia="Times New Roman" w:hAnsi="Times New Roman" w:cs="Times New Roman"/>
          <w:sz w:val="28"/>
          <w:szCs w:val="28"/>
          <w:lang w:eastAsia="ru-RU"/>
        </w:rPr>
        <w:lastRenderedPageBreak/>
        <w:t>4) социальные критерии:</w:t>
      </w:r>
    </w:p>
    <w:bookmarkEnd w:id="101"/>
    <w:p w14:paraId="1DD26EC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-сохранность контингента обучающихся;</w:t>
      </w:r>
    </w:p>
    <w:p w14:paraId="2CEFD77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-организация различных форм работы по дополнительному образованию;</w:t>
      </w:r>
    </w:p>
    <w:p w14:paraId="082941D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-отсутствие преступлений и правонарушений, совершенных обучающимися (воспитанниками);</w:t>
      </w:r>
    </w:p>
    <w:p w14:paraId="31D01154"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2" w:name="sub_3685"/>
      <w:r w:rsidRPr="00B4181F">
        <w:rPr>
          <w:rFonts w:ascii="Times New Roman" w:eastAsia="Times New Roman" w:hAnsi="Times New Roman" w:cs="Times New Roman"/>
          <w:sz w:val="28"/>
          <w:szCs w:val="28"/>
          <w:lang w:eastAsia="ru-RU"/>
        </w:rPr>
        <w:t>5) эффективность управленческой деятельности:</w:t>
      </w:r>
    </w:p>
    <w:bookmarkEnd w:id="102"/>
    <w:p w14:paraId="163581C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-обеспечение государственно-общественного характера управления в Учреждения, отсутствие обоснованных обращений граждан по поводу конфликтных ситуаций;</w:t>
      </w:r>
    </w:p>
    <w:p w14:paraId="1DC0AD5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-увеличение объемов привлечения внебюджетных средств;</w:t>
      </w:r>
    </w:p>
    <w:p w14:paraId="03C6109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-выполнение показателей эффективности деятельности Учреждения;</w:t>
      </w:r>
    </w:p>
    <w:p w14:paraId="60761BC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-экономия топливно-энергетических ресурсов, отсутствие просроченной кредиторской задолженности;</w:t>
      </w:r>
    </w:p>
    <w:p w14:paraId="2E13CB3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14:paraId="486748A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3" w:name="sub_3686"/>
      <w:r w:rsidRPr="00B4181F">
        <w:rPr>
          <w:rFonts w:ascii="Times New Roman" w:eastAsia="Times New Roman" w:hAnsi="Times New Roman" w:cs="Times New Roman"/>
          <w:sz w:val="28"/>
          <w:szCs w:val="28"/>
          <w:lang w:eastAsia="ru-RU"/>
        </w:rPr>
        <w:t>6) сохранение здоровья обучающихся (воспитанников) в Учреждения:</w:t>
      </w:r>
    </w:p>
    <w:bookmarkEnd w:id="103"/>
    <w:p w14:paraId="3D5C1D4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-организация обеспечения учащихся горячим питанием;</w:t>
      </w:r>
    </w:p>
    <w:p w14:paraId="11DC972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14:paraId="56A02D0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-организация обучения детей с отклонениями в развитии.</w:t>
      </w:r>
    </w:p>
    <w:p w14:paraId="59ED432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4" w:name="sub_369"/>
      <w:r w:rsidRPr="00B4181F">
        <w:rPr>
          <w:rFonts w:ascii="Times New Roman" w:eastAsia="Times New Roman" w:hAnsi="Times New Roman" w:cs="Times New Roman"/>
          <w:sz w:val="28"/>
          <w:szCs w:val="28"/>
          <w:lang w:eastAsia="ru-RU"/>
        </w:rPr>
        <w:t xml:space="preserve">8.11.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 предусмотренные </w:t>
      </w:r>
      <w:hyperlink r:id="rId60" w:anchor="sub_400" w:history="1">
        <w:r w:rsidRPr="00B4181F">
          <w:rPr>
            <w:rFonts w:ascii="Times New Roman" w:eastAsia="Times New Roman" w:hAnsi="Times New Roman" w:cs="Times New Roman"/>
            <w:color w:val="0000FF"/>
            <w:sz w:val="28"/>
            <w:szCs w:val="28"/>
            <w:u w:val="single"/>
            <w:lang w:eastAsia="ru-RU"/>
          </w:rPr>
          <w:t>разделами 4</w:t>
        </w:r>
      </w:hyperlink>
      <w:r w:rsidRPr="00B4181F">
        <w:rPr>
          <w:rFonts w:ascii="Times New Roman" w:eastAsia="Times New Roman" w:hAnsi="Times New Roman" w:cs="Times New Roman"/>
          <w:sz w:val="28"/>
          <w:szCs w:val="28"/>
          <w:lang w:eastAsia="ru-RU"/>
        </w:rPr>
        <w:t xml:space="preserve"> и </w:t>
      </w:r>
      <w:hyperlink r:id="rId61" w:anchor="sub_500" w:history="1">
        <w:r w:rsidRPr="00B4181F">
          <w:rPr>
            <w:rFonts w:ascii="Times New Roman" w:eastAsia="Times New Roman" w:hAnsi="Times New Roman" w:cs="Times New Roman"/>
            <w:color w:val="0000FF"/>
            <w:sz w:val="28"/>
            <w:szCs w:val="28"/>
            <w:u w:val="single"/>
            <w:lang w:eastAsia="ru-RU"/>
          </w:rPr>
          <w:t>5</w:t>
        </w:r>
      </w:hyperlink>
      <w:r w:rsidRPr="00B4181F">
        <w:rPr>
          <w:rFonts w:ascii="Times New Roman" w:eastAsia="Times New Roman" w:hAnsi="Times New Roman" w:cs="Times New Roman"/>
          <w:sz w:val="28"/>
          <w:szCs w:val="28"/>
          <w:lang w:eastAsia="ru-RU"/>
        </w:rPr>
        <w:t xml:space="preserve"> настоящего Положения.</w:t>
      </w:r>
      <w:bookmarkEnd w:id="104"/>
    </w:p>
    <w:p w14:paraId="7E3643E6"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105" w:name="sub_400"/>
      <w:r w:rsidRPr="00B4181F">
        <w:rPr>
          <w:rFonts w:ascii="Times New Roman" w:eastAsia="Times New Roman" w:hAnsi="Times New Roman" w:cs="Times New Roman"/>
          <w:b/>
          <w:bCs/>
          <w:sz w:val="28"/>
          <w:szCs w:val="28"/>
          <w:lang w:eastAsia="ru-RU"/>
        </w:rPr>
        <w:t>9. Выплаты компенсационного характера</w:t>
      </w:r>
      <w:bookmarkEnd w:id="105"/>
    </w:p>
    <w:p w14:paraId="02D7BDC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6" w:name="sub_470"/>
      <w:r w:rsidRPr="00B4181F">
        <w:rPr>
          <w:rFonts w:ascii="Times New Roman" w:eastAsia="Times New Roman" w:hAnsi="Times New Roman" w:cs="Times New Roman"/>
          <w:sz w:val="28"/>
          <w:szCs w:val="28"/>
          <w:lang w:eastAsia="ru-RU"/>
        </w:rPr>
        <w:t xml:space="preserve">9.1.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62" w:history="1">
        <w:r w:rsidRPr="00B4181F">
          <w:rPr>
            <w:rFonts w:ascii="Times New Roman" w:eastAsia="Times New Roman" w:hAnsi="Times New Roman" w:cs="Times New Roman"/>
            <w:color w:val="0000FF"/>
            <w:sz w:val="28"/>
            <w:szCs w:val="28"/>
            <w:u w:val="single"/>
            <w:lang w:eastAsia="ru-RU"/>
          </w:rPr>
          <w:t>трудовым законодательством</w:t>
        </w:r>
      </w:hyperlink>
      <w:r w:rsidRPr="00B4181F">
        <w:rPr>
          <w:rFonts w:ascii="Times New Roman" w:eastAsia="Times New Roman" w:hAnsi="Times New Roman" w:cs="Times New Roman"/>
          <w:sz w:val="28"/>
          <w:szCs w:val="28"/>
          <w:lang w:eastAsia="ru-RU"/>
        </w:rPr>
        <w:t xml:space="preserve"> и нормативными правовыми актами, содержащими нормы трудового права.</w:t>
      </w:r>
    </w:p>
    <w:p w14:paraId="2997378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7" w:name="sub_471"/>
      <w:bookmarkEnd w:id="106"/>
      <w:r w:rsidRPr="00B4181F">
        <w:rPr>
          <w:rFonts w:ascii="Times New Roman" w:eastAsia="Times New Roman" w:hAnsi="Times New Roman" w:cs="Times New Roman"/>
          <w:sz w:val="28"/>
          <w:szCs w:val="28"/>
          <w:lang w:eastAsia="ru-RU"/>
        </w:rPr>
        <w:t>9.2.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14:paraId="2939380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8" w:name="sub_472"/>
      <w:bookmarkEnd w:id="107"/>
      <w:r w:rsidRPr="00B4181F">
        <w:rPr>
          <w:rFonts w:ascii="Times New Roman" w:eastAsia="Times New Roman" w:hAnsi="Times New Roman" w:cs="Times New Roman"/>
          <w:sz w:val="28"/>
          <w:szCs w:val="28"/>
          <w:lang w:eastAsia="ru-RU"/>
        </w:rPr>
        <w:t>9.3. Виды выплат компенсационного характера:</w:t>
      </w:r>
    </w:p>
    <w:p w14:paraId="1326CE5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9" w:name="sub_4721"/>
      <w:bookmarkEnd w:id="108"/>
      <w:r w:rsidRPr="00B4181F">
        <w:rPr>
          <w:rFonts w:ascii="Times New Roman" w:eastAsia="Times New Roman" w:hAnsi="Times New Roman" w:cs="Times New Roman"/>
          <w:sz w:val="28"/>
          <w:szCs w:val="28"/>
          <w:lang w:eastAsia="ru-RU"/>
        </w:rPr>
        <w:t>1) выплаты за работу с тяжелыми и вредными, особо тяжелыми и особо вредными условиями труда;</w:t>
      </w:r>
    </w:p>
    <w:p w14:paraId="52C7A89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0" w:name="sub_4722"/>
      <w:bookmarkEnd w:id="109"/>
      <w:r w:rsidRPr="00B4181F">
        <w:rPr>
          <w:rFonts w:ascii="Times New Roman" w:eastAsia="Times New Roman" w:hAnsi="Times New Roman" w:cs="Times New Roman"/>
          <w:sz w:val="28"/>
          <w:szCs w:val="28"/>
          <w:lang w:eastAsia="ru-RU"/>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14:paraId="509C7F4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1" w:name="sub_473"/>
      <w:bookmarkEnd w:id="110"/>
      <w:r w:rsidRPr="00B4181F">
        <w:rPr>
          <w:rFonts w:ascii="Times New Roman" w:eastAsia="Times New Roman" w:hAnsi="Times New Roman" w:cs="Times New Roman"/>
          <w:sz w:val="28"/>
          <w:szCs w:val="28"/>
          <w:lang w:eastAsia="ru-RU"/>
        </w:rPr>
        <w:t xml:space="preserve">9.4. Работникам, занятым на работах с тяжелыми и вредными, особо тяжелыми </w:t>
      </w:r>
      <w:r w:rsidRPr="00B4181F">
        <w:rPr>
          <w:rFonts w:ascii="Times New Roman" w:eastAsia="Times New Roman" w:hAnsi="Times New Roman" w:cs="Times New Roman"/>
          <w:sz w:val="28"/>
          <w:szCs w:val="28"/>
          <w:lang w:eastAsia="ru-RU"/>
        </w:rPr>
        <w:lastRenderedPageBreak/>
        <w:t>и особо вредными условиями труда, выплачивается доплата:</w:t>
      </w:r>
    </w:p>
    <w:bookmarkEnd w:id="111"/>
    <w:p w14:paraId="1ECBA46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работу в тяжелых и вредных условиях труда – до 12 процентов оклада (должностного оклада), ставки заработной платы;</w:t>
      </w:r>
    </w:p>
    <w:p w14:paraId="056DF21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работу в особо тяжелых и особо вредных условиях труда – до 24 процентов оклада (должностного оклада), ставки заработной платы.</w:t>
      </w:r>
    </w:p>
    <w:p w14:paraId="65EBF49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Размер компенсационных выплат не может быть установлен ниже размеров выплат, установленных </w:t>
      </w:r>
      <w:hyperlink r:id="rId63" w:history="1">
        <w:r w:rsidRPr="00B4181F">
          <w:rPr>
            <w:rFonts w:ascii="Times New Roman" w:eastAsia="Times New Roman" w:hAnsi="Times New Roman" w:cs="Times New Roman"/>
            <w:color w:val="0000FF"/>
            <w:sz w:val="28"/>
            <w:szCs w:val="28"/>
            <w:u w:val="single"/>
            <w:lang w:eastAsia="ru-RU"/>
          </w:rPr>
          <w:t>трудовым законодательством</w:t>
        </w:r>
      </w:hyperlink>
      <w:r w:rsidRPr="00B4181F">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14:paraId="281398E8"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работе на условиях неполного рабочего времени компенсационные выплаты работнику пропорционально уменьшаются.</w:t>
      </w:r>
    </w:p>
    <w:p w14:paraId="12DDB16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2" w:name="sub_474"/>
      <w:r w:rsidRPr="00B4181F">
        <w:rPr>
          <w:rFonts w:ascii="Times New Roman" w:eastAsia="Times New Roman" w:hAnsi="Times New Roman" w:cs="Times New Roman"/>
          <w:sz w:val="28"/>
          <w:szCs w:val="28"/>
          <w:lang w:eastAsia="ru-RU"/>
        </w:rPr>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14:paraId="5DEBB44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3" w:name="sub_475"/>
      <w:bookmarkEnd w:id="112"/>
      <w:r w:rsidRPr="00B4181F">
        <w:rPr>
          <w:rFonts w:ascii="Times New Roman" w:eastAsia="Times New Roman" w:hAnsi="Times New Roman" w:cs="Times New Roman"/>
          <w:sz w:val="28"/>
          <w:szCs w:val="28"/>
          <w:lang w:eastAsia="ru-RU"/>
        </w:rPr>
        <w:t>9.10.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13"/>
    <w:p w14:paraId="3670DFC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Специальная оценка условий труда осуществляется в соответствии с </w:t>
      </w:r>
      <w:hyperlink r:id="rId64" w:history="1">
        <w:r w:rsidRPr="00B4181F">
          <w:rPr>
            <w:rFonts w:ascii="Times New Roman" w:eastAsia="Times New Roman" w:hAnsi="Times New Roman" w:cs="Times New Roman"/>
            <w:color w:val="0000FF"/>
            <w:sz w:val="28"/>
            <w:szCs w:val="28"/>
            <w:u w:val="single"/>
            <w:lang w:eastAsia="ru-RU"/>
          </w:rPr>
          <w:t>Федеральным законом</w:t>
        </w:r>
      </w:hyperlink>
      <w:r w:rsidRPr="00B4181F">
        <w:rPr>
          <w:rFonts w:ascii="Times New Roman" w:eastAsia="Times New Roman" w:hAnsi="Times New Roman" w:cs="Times New Roman"/>
          <w:sz w:val="28"/>
          <w:szCs w:val="28"/>
          <w:lang w:eastAsia="ru-RU"/>
        </w:rPr>
        <w:t xml:space="preserve"> от 28 декабря 2013 года N 426-ФЗ «О специальной оценке условий труда».</w:t>
      </w:r>
    </w:p>
    <w:p w14:paraId="23461ED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Если по итогам специальной оценки условий труда рабочее место признается безопасным, то указанная выплата снимается.</w:t>
      </w:r>
    </w:p>
    <w:p w14:paraId="541A5C3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4" w:name="sub_476"/>
      <w:r w:rsidRPr="00B4181F">
        <w:rPr>
          <w:rFonts w:ascii="Times New Roman" w:eastAsia="Times New Roman" w:hAnsi="Times New Roman" w:cs="Times New Roman"/>
          <w:sz w:val="28"/>
          <w:szCs w:val="28"/>
          <w:lang w:eastAsia="ru-RU"/>
        </w:rPr>
        <w:t>9.11.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124FE38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5" w:name="sub_477"/>
      <w:bookmarkEnd w:id="114"/>
      <w:r w:rsidRPr="00B4181F">
        <w:rPr>
          <w:rFonts w:ascii="Times New Roman" w:eastAsia="Times New Roman" w:hAnsi="Times New Roman" w:cs="Times New Roman"/>
          <w:sz w:val="28"/>
          <w:szCs w:val="28"/>
          <w:lang w:eastAsia="ru-RU"/>
        </w:rPr>
        <w:t>9.12.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1DD9559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6" w:name="sub_478"/>
      <w:bookmarkEnd w:id="115"/>
      <w:r w:rsidRPr="00B4181F">
        <w:rPr>
          <w:rFonts w:ascii="Times New Roman" w:eastAsia="Times New Roman" w:hAnsi="Times New Roman" w:cs="Times New Roman"/>
          <w:sz w:val="28"/>
          <w:szCs w:val="28"/>
          <w:lang w:eastAsia="ru-RU"/>
        </w:rPr>
        <w:t>9.13.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116"/>
    <w:p w14:paraId="35B552A1"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Доплаты за работу, не входящую в круг основных обязанностей работника, устанавливаются в размере:</w:t>
      </w:r>
    </w:p>
    <w:tbl>
      <w:tblPr>
        <w:tblW w:w="9733" w:type="dxa"/>
        <w:tblInd w:w="-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859"/>
        <w:gridCol w:w="3874"/>
      </w:tblGrid>
      <w:tr w:rsidR="00B4181F" w:rsidRPr="00B4181F" w14:paraId="6EFF2D8A" w14:textId="77777777" w:rsidTr="00C37F0E">
        <w:trPr>
          <w:trHeight w:val="945"/>
        </w:trPr>
        <w:tc>
          <w:tcPr>
            <w:tcW w:w="5859" w:type="dxa"/>
            <w:tcBorders>
              <w:top w:val="single" w:sz="4" w:space="0" w:color="auto"/>
              <w:bottom w:val="single" w:sz="4" w:space="0" w:color="auto"/>
              <w:right w:val="single" w:sz="4" w:space="0" w:color="auto"/>
            </w:tcBorders>
          </w:tcPr>
          <w:p w14:paraId="082FBCFD"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Виды работ</w:t>
            </w:r>
          </w:p>
        </w:tc>
        <w:tc>
          <w:tcPr>
            <w:tcW w:w="3874" w:type="dxa"/>
            <w:tcBorders>
              <w:top w:val="single" w:sz="4" w:space="0" w:color="auto"/>
              <w:left w:val="single" w:sz="4" w:space="0" w:color="auto"/>
              <w:bottom w:val="single" w:sz="4" w:space="0" w:color="auto"/>
            </w:tcBorders>
          </w:tcPr>
          <w:p w14:paraId="2A71E8DD"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Доплата в процентах от должностного оклада, ставки заработной платы</w:t>
            </w:r>
          </w:p>
        </w:tc>
      </w:tr>
      <w:tr w:rsidR="00B4181F" w:rsidRPr="00B4181F" w14:paraId="13BA89AF" w14:textId="77777777" w:rsidTr="00C37F0E">
        <w:trPr>
          <w:trHeight w:val="635"/>
        </w:trPr>
        <w:tc>
          <w:tcPr>
            <w:tcW w:w="5859" w:type="dxa"/>
            <w:tcBorders>
              <w:top w:val="single" w:sz="4" w:space="0" w:color="auto"/>
              <w:bottom w:val="single" w:sz="4" w:space="0" w:color="auto"/>
              <w:right w:val="single" w:sz="4" w:space="0" w:color="auto"/>
            </w:tcBorders>
          </w:tcPr>
          <w:p w14:paraId="4E82FD5E"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Заместителю руководителя по административно-хозяйственной части (завхозу) </w:t>
            </w:r>
          </w:p>
        </w:tc>
        <w:tc>
          <w:tcPr>
            <w:tcW w:w="3874" w:type="dxa"/>
            <w:tcBorders>
              <w:top w:val="single" w:sz="4" w:space="0" w:color="auto"/>
              <w:left w:val="single" w:sz="4" w:space="0" w:color="auto"/>
              <w:bottom w:val="single" w:sz="4" w:space="0" w:color="auto"/>
            </w:tcBorders>
          </w:tcPr>
          <w:p w14:paraId="123EF144"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20</w:t>
            </w:r>
          </w:p>
        </w:tc>
      </w:tr>
      <w:tr w:rsidR="00B4181F" w:rsidRPr="00B4181F" w14:paraId="08A1D3CF" w14:textId="77777777" w:rsidTr="00C37F0E">
        <w:trPr>
          <w:trHeight w:val="295"/>
        </w:trPr>
        <w:tc>
          <w:tcPr>
            <w:tcW w:w="5859" w:type="dxa"/>
            <w:tcBorders>
              <w:top w:val="single" w:sz="4" w:space="0" w:color="auto"/>
              <w:bottom w:val="single" w:sz="4" w:space="0" w:color="auto"/>
              <w:right w:val="single" w:sz="4" w:space="0" w:color="auto"/>
            </w:tcBorders>
          </w:tcPr>
          <w:p w14:paraId="7640B917"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руководство методическими объединениями</w:t>
            </w:r>
          </w:p>
        </w:tc>
        <w:tc>
          <w:tcPr>
            <w:tcW w:w="3874" w:type="dxa"/>
            <w:tcBorders>
              <w:top w:val="single" w:sz="4" w:space="0" w:color="auto"/>
              <w:left w:val="single" w:sz="4" w:space="0" w:color="auto"/>
              <w:bottom w:val="single" w:sz="4" w:space="0" w:color="auto"/>
            </w:tcBorders>
          </w:tcPr>
          <w:p w14:paraId="2C09A23D"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15</w:t>
            </w:r>
          </w:p>
        </w:tc>
      </w:tr>
    </w:tbl>
    <w:p w14:paraId="434750E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bookmarkStart w:id="117" w:name="sub_479"/>
    </w:p>
    <w:p w14:paraId="21F7FB0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9.14.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17"/>
    <w:p w14:paraId="4164E83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14:paraId="572E8A0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8" w:name="sub_480"/>
      <w:r w:rsidRPr="00B4181F">
        <w:rPr>
          <w:rFonts w:ascii="Times New Roman" w:eastAsia="Times New Roman" w:hAnsi="Times New Roman" w:cs="Times New Roman"/>
          <w:sz w:val="28"/>
          <w:szCs w:val="28"/>
          <w:lang w:eastAsia="ru-RU"/>
        </w:rPr>
        <w:t xml:space="preserve">9.15. </w:t>
      </w:r>
      <w:hyperlink r:id="rId65" w:history="1">
        <w:r w:rsidRPr="00B4181F">
          <w:rPr>
            <w:rFonts w:ascii="Times New Roman" w:eastAsia="Times New Roman" w:hAnsi="Times New Roman" w:cs="Times New Roman"/>
            <w:color w:val="0000FF"/>
            <w:sz w:val="28"/>
            <w:szCs w:val="28"/>
            <w:u w:val="single"/>
            <w:lang w:eastAsia="ru-RU"/>
          </w:rPr>
          <w:t xml:space="preserve">Минимальный размер повышения оплаты труда </w:t>
        </w:r>
      </w:hyperlink>
      <w:r w:rsidRPr="00B4181F">
        <w:rPr>
          <w:rFonts w:ascii="Times New Roman" w:eastAsia="Times New Roman" w:hAnsi="Times New Roman" w:cs="Times New Roman"/>
          <w:sz w:val="28"/>
          <w:szCs w:val="28"/>
          <w:lang w:eastAsia="ru-RU"/>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18"/>
    <w:p w14:paraId="2F724A3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14:paraId="4E97179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9" w:name="sub_481"/>
      <w:r w:rsidRPr="00B4181F">
        <w:rPr>
          <w:rFonts w:ascii="Times New Roman" w:eastAsia="Times New Roman" w:hAnsi="Times New Roman" w:cs="Times New Roman"/>
          <w:sz w:val="28"/>
          <w:szCs w:val="28"/>
          <w:lang w:eastAsia="ru-RU"/>
        </w:rPr>
        <w:t xml:space="preserve">9.16.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66" w:history="1">
        <w:r w:rsidRPr="00B4181F">
          <w:rPr>
            <w:rFonts w:ascii="Times New Roman" w:eastAsia="Times New Roman" w:hAnsi="Times New Roman" w:cs="Times New Roman"/>
            <w:color w:val="0000FF"/>
            <w:sz w:val="28"/>
            <w:szCs w:val="28"/>
            <w:u w:val="single"/>
            <w:lang w:eastAsia="ru-RU"/>
          </w:rPr>
          <w:t>трудовым законодательством</w:t>
        </w:r>
      </w:hyperlink>
      <w:r w:rsidRPr="00B4181F">
        <w:rPr>
          <w:rFonts w:ascii="Times New Roman" w:eastAsia="Times New Roman" w:hAnsi="Times New Roman" w:cs="Times New Roman"/>
          <w:sz w:val="28"/>
          <w:szCs w:val="28"/>
          <w:lang w:eastAsia="ru-RU"/>
        </w:rPr>
        <w:t xml:space="preserve"> Российской Федерации в пределах фонда оплаты труда, утвержденного на соответствующий финансовый год.</w:t>
      </w:r>
    </w:p>
    <w:bookmarkEnd w:id="119"/>
    <w:p w14:paraId="157111B7"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14:paraId="2DC157B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В непрерывно действующем Учреждении и на отдельных видах работ, где невозможно уменьшение продолжительности работы (смены) в </w:t>
      </w:r>
      <w:r w:rsidRPr="00B4181F">
        <w:rPr>
          <w:rFonts w:ascii="Times New Roman" w:eastAsia="Times New Roman" w:hAnsi="Times New Roman" w:cs="Times New Roman"/>
          <w:sz w:val="28"/>
          <w:szCs w:val="28"/>
          <w:lang w:eastAsia="ru-RU"/>
        </w:rPr>
        <w:lastRenderedPageBreak/>
        <w:t>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14:paraId="6D50120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0" w:name="sub_482"/>
      <w:r w:rsidRPr="00B4181F">
        <w:rPr>
          <w:rFonts w:ascii="Times New Roman" w:eastAsia="Times New Roman" w:hAnsi="Times New Roman" w:cs="Times New Roman"/>
          <w:sz w:val="28"/>
          <w:szCs w:val="28"/>
          <w:lang w:eastAsia="ru-RU"/>
        </w:rPr>
        <w:t>9.17.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14:paraId="33D16A7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1" w:name="sub_4821"/>
      <w:bookmarkEnd w:id="120"/>
      <w:r w:rsidRPr="00B4181F">
        <w:rPr>
          <w:rFonts w:ascii="Times New Roman" w:eastAsia="Times New Roman" w:hAnsi="Times New Roman" w:cs="Times New Roman"/>
          <w:sz w:val="28"/>
          <w:szCs w:val="28"/>
          <w:lang w:eastAsia="ru-RU"/>
        </w:rPr>
        <w:t xml:space="preserve">1) на 20 процентов - в Учреждении (группах), осуществляющих образовательную деятельность по образовательным программам дошкольного </w:t>
      </w:r>
      <w:proofErr w:type="gramStart"/>
      <w:r w:rsidRPr="00B4181F">
        <w:rPr>
          <w:rFonts w:ascii="Times New Roman" w:eastAsia="Times New Roman" w:hAnsi="Times New Roman" w:cs="Times New Roman"/>
          <w:sz w:val="28"/>
          <w:szCs w:val="28"/>
          <w:lang w:eastAsia="ru-RU"/>
        </w:rPr>
        <w:t>образования</w:t>
      </w:r>
      <w:bookmarkEnd w:id="121"/>
      <w:r w:rsidRPr="00B4181F">
        <w:rPr>
          <w:rFonts w:ascii="Times New Roman" w:eastAsia="Times New Roman" w:hAnsi="Times New Roman" w:cs="Times New Roman"/>
          <w:sz w:val="28"/>
          <w:szCs w:val="28"/>
          <w:lang w:eastAsia="ru-RU"/>
        </w:rPr>
        <w:t xml:space="preserve">  с</w:t>
      </w:r>
      <w:proofErr w:type="gramEnd"/>
      <w:r w:rsidRPr="00B4181F">
        <w:rPr>
          <w:rFonts w:ascii="Times New Roman" w:eastAsia="Times New Roman" w:hAnsi="Times New Roman" w:cs="Times New Roman"/>
          <w:sz w:val="28"/>
          <w:szCs w:val="28"/>
          <w:lang w:eastAsia="ru-RU"/>
        </w:rPr>
        <w:t xml:space="preserve">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14:paraId="03EF41A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2" w:name="sub_4829"/>
      <w:r w:rsidRPr="00B4181F">
        <w:rPr>
          <w:rFonts w:ascii="Times New Roman" w:eastAsia="Times New Roman" w:hAnsi="Times New Roman" w:cs="Times New Roman"/>
          <w:sz w:val="28"/>
          <w:szCs w:val="28"/>
          <w:lang w:eastAsia="ru-RU"/>
        </w:rPr>
        <w:t>2) на 20 процентов - специалистам психолого-медико-педагогической комиссии;</w:t>
      </w:r>
    </w:p>
    <w:p w14:paraId="0CB6BAB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3" w:name="sub_48210"/>
      <w:bookmarkEnd w:id="122"/>
      <w:r w:rsidRPr="00B4181F">
        <w:rPr>
          <w:rFonts w:ascii="Times New Roman" w:eastAsia="Times New Roman" w:hAnsi="Times New Roman" w:cs="Times New Roman"/>
          <w:sz w:val="28"/>
          <w:szCs w:val="28"/>
          <w:lang w:eastAsia="ru-RU"/>
        </w:rPr>
        <w:t xml:space="preserve">3) на 15 процентов - руководителю, заместителям руководителя по учебной,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w:t>
      </w:r>
      <w:proofErr w:type="gramStart"/>
      <w:r w:rsidRPr="00B4181F">
        <w:rPr>
          <w:rFonts w:ascii="Times New Roman" w:eastAsia="Times New Roman" w:hAnsi="Times New Roman" w:cs="Times New Roman"/>
          <w:sz w:val="28"/>
          <w:szCs w:val="28"/>
          <w:lang w:eastAsia="ru-RU"/>
        </w:rPr>
        <w:t>в  Учреждении</w:t>
      </w:r>
      <w:proofErr w:type="gramEnd"/>
      <w:r w:rsidRPr="00B4181F">
        <w:rPr>
          <w:rFonts w:ascii="Times New Roman" w:eastAsia="Times New Roman" w:hAnsi="Times New Roman" w:cs="Times New Roman"/>
          <w:sz w:val="28"/>
          <w:szCs w:val="28"/>
          <w:lang w:eastAsia="ru-RU"/>
        </w:rPr>
        <w:t>;</w:t>
      </w:r>
    </w:p>
    <w:p w14:paraId="59262C3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4" w:name="sub_48212"/>
      <w:bookmarkEnd w:id="123"/>
      <w:r w:rsidRPr="00B4181F">
        <w:rPr>
          <w:rFonts w:ascii="Times New Roman" w:eastAsia="Times New Roman" w:hAnsi="Times New Roman" w:cs="Times New Roman"/>
          <w:sz w:val="28"/>
          <w:szCs w:val="28"/>
          <w:lang w:eastAsia="ru-RU"/>
        </w:rPr>
        <w:t>4) 30 процентов - педагогическим работникам, работающим с детьми из социально неблагополучных семей;</w:t>
      </w:r>
    </w:p>
    <w:p w14:paraId="287C029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5" w:name="sub_48213"/>
      <w:bookmarkEnd w:id="124"/>
      <w:r w:rsidRPr="00B4181F">
        <w:rPr>
          <w:rFonts w:ascii="Times New Roman" w:eastAsia="Times New Roman" w:hAnsi="Times New Roman" w:cs="Times New Roman"/>
          <w:sz w:val="28"/>
          <w:szCs w:val="28"/>
          <w:lang w:eastAsia="ru-RU"/>
        </w:rPr>
        <w:t>5) 15-20 процентов - за работу в образовательных организациях для детей, нуждающихся в психолого-педагогической и медико-социальной помощи.</w:t>
      </w:r>
    </w:p>
    <w:p w14:paraId="387D34C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 10 процентов –педагогическим работникам за наставничество.</w:t>
      </w:r>
    </w:p>
    <w:p w14:paraId="365F684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6" w:name="sub_483"/>
      <w:bookmarkEnd w:id="125"/>
      <w:r w:rsidRPr="00B4181F">
        <w:rPr>
          <w:rFonts w:ascii="Times New Roman" w:eastAsia="Times New Roman" w:hAnsi="Times New Roman" w:cs="Times New Roman"/>
          <w:sz w:val="28"/>
          <w:szCs w:val="28"/>
          <w:lang w:eastAsia="ru-RU"/>
        </w:rPr>
        <w:t xml:space="preserve">9.18. Конкретный перечень работников, которым устанавливаются доплаты к окладам (должностным окладам), ставкам заработной платы согласно </w:t>
      </w:r>
      <w:hyperlink r:id="rId67" w:anchor="sub_482" w:history="1">
        <w:r w:rsidRPr="00B4181F">
          <w:rPr>
            <w:rFonts w:ascii="Times New Roman" w:eastAsia="Times New Roman" w:hAnsi="Times New Roman" w:cs="Times New Roman"/>
            <w:color w:val="0000FF"/>
            <w:sz w:val="28"/>
            <w:szCs w:val="28"/>
            <w:u w:val="single"/>
            <w:lang w:eastAsia="ru-RU"/>
          </w:rPr>
          <w:t>пункту</w:t>
        </w:r>
      </w:hyperlink>
      <w:r w:rsidRPr="00B4181F">
        <w:rPr>
          <w:rFonts w:ascii="Times New Roman" w:eastAsia="Times New Roman" w:hAnsi="Times New Roman" w:cs="Times New Roman"/>
          <w:sz w:val="28"/>
          <w:szCs w:val="28"/>
          <w:lang w:eastAsia="ru-RU"/>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14:paraId="053124E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7" w:name="sub_484"/>
      <w:bookmarkEnd w:id="126"/>
      <w:r w:rsidRPr="00B4181F">
        <w:rPr>
          <w:rFonts w:ascii="Times New Roman" w:eastAsia="Times New Roman" w:hAnsi="Times New Roman" w:cs="Times New Roman"/>
          <w:sz w:val="28"/>
          <w:szCs w:val="28"/>
          <w:lang w:eastAsia="ru-RU"/>
        </w:rPr>
        <w:t>9.19.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bookmarkEnd w:id="127"/>
    <w:p w14:paraId="4962282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14:paraId="55AA753F"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14:paraId="0760C40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8" w:name="sub_485"/>
      <w:r w:rsidRPr="00B4181F">
        <w:rPr>
          <w:rFonts w:ascii="Times New Roman" w:eastAsia="Times New Roman" w:hAnsi="Times New Roman" w:cs="Times New Roman"/>
          <w:sz w:val="28"/>
          <w:szCs w:val="28"/>
          <w:lang w:eastAsia="ru-RU"/>
        </w:rPr>
        <w:t xml:space="preserve">9.20. Компенсационные выплаты производятся как по основному месту работы, так и при совмещении должностей, расширении зоны обслуживания и </w:t>
      </w:r>
      <w:r w:rsidRPr="00B4181F">
        <w:rPr>
          <w:rFonts w:ascii="Times New Roman" w:eastAsia="Times New Roman" w:hAnsi="Times New Roman" w:cs="Times New Roman"/>
          <w:sz w:val="28"/>
          <w:szCs w:val="28"/>
          <w:lang w:eastAsia="ru-RU"/>
        </w:rPr>
        <w:lastRenderedPageBreak/>
        <w:t>совместительстве.</w:t>
      </w:r>
    </w:p>
    <w:p w14:paraId="264C5D9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9" w:name="sub_486"/>
      <w:bookmarkEnd w:id="128"/>
      <w:r w:rsidRPr="00B4181F">
        <w:rPr>
          <w:rFonts w:ascii="Times New Roman" w:eastAsia="Times New Roman" w:hAnsi="Times New Roman" w:cs="Times New Roman"/>
          <w:sz w:val="28"/>
          <w:szCs w:val="28"/>
          <w:lang w:eastAsia="ru-RU"/>
        </w:rPr>
        <w:t>9.21.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End w:id="129"/>
    </w:p>
    <w:p w14:paraId="5AAE392C"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130" w:name="sub_500"/>
      <w:r w:rsidRPr="00B4181F">
        <w:rPr>
          <w:rFonts w:ascii="Times New Roman" w:eastAsia="Times New Roman" w:hAnsi="Times New Roman" w:cs="Times New Roman"/>
          <w:b/>
          <w:bCs/>
          <w:sz w:val="28"/>
          <w:szCs w:val="28"/>
          <w:lang w:eastAsia="ru-RU"/>
        </w:rPr>
        <w:t>10. Выплаты стимулирующего характера</w:t>
      </w:r>
      <w:bookmarkEnd w:id="130"/>
    </w:p>
    <w:p w14:paraId="68D4415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1" w:name="sub_587"/>
      <w:r w:rsidRPr="00B4181F">
        <w:rPr>
          <w:rFonts w:ascii="Times New Roman" w:eastAsia="Times New Roman" w:hAnsi="Times New Roman" w:cs="Times New Roman"/>
          <w:sz w:val="28"/>
          <w:szCs w:val="28"/>
          <w:lang w:eastAsia="ru-RU"/>
        </w:rPr>
        <w:t>10.1.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bookmarkEnd w:id="131"/>
    <w:p w14:paraId="31DBD08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Учреждения показателей и критериев оценки эффективности труда работников.</w:t>
      </w:r>
    </w:p>
    <w:p w14:paraId="58DC3CD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32" w:name="sub_588"/>
      <w:r w:rsidRPr="00B4181F">
        <w:rPr>
          <w:rFonts w:ascii="Times New Roman" w:eastAsia="Times New Roman" w:hAnsi="Times New Roman" w:cs="Times New Roman"/>
          <w:sz w:val="28"/>
          <w:szCs w:val="28"/>
          <w:lang w:eastAsia="ru-RU"/>
        </w:rPr>
        <w:t>10.2. Разработка показателей и критериев эффективности работы осуществляется с учетом следующих принципов:</w:t>
      </w:r>
    </w:p>
    <w:p w14:paraId="1416BD8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33" w:name="sub_5881"/>
      <w:bookmarkEnd w:id="132"/>
      <w:r w:rsidRPr="00B4181F">
        <w:rPr>
          <w:rFonts w:ascii="Times New Roman" w:eastAsia="Times New Roman" w:hAnsi="Times New Roman" w:cs="Times New Roman"/>
          <w:sz w:val="28"/>
          <w:szCs w:val="28"/>
          <w:lang w:eastAsia="ru-RU"/>
        </w:rPr>
        <w:t>а) объективность - размер вознаграждения работника должен определяться на основе объективной оценки результатов его труда;</w:t>
      </w:r>
    </w:p>
    <w:p w14:paraId="4770B69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34" w:name="sub_5882"/>
      <w:bookmarkEnd w:id="133"/>
      <w:r w:rsidRPr="00B4181F">
        <w:rPr>
          <w:rFonts w:ascii="Times New Roman" w:eastAsia="Times New Roman" w:hAnsi="Times New Roman" w:cs="Times New Roman"/>
          <w:sz w:val="28"/>
          <w:szCs w:val="28"/>
          <w:lang w:eastAsia="ru-RU"/>
        </w:rPr>
        <w:t>б) предсказуемость - работник должен знать, какое вознаграждение он получит в зависимости от результатов своего труда;</w:t>
      </w:r>
    </w:p>
    <w:p w14:paraId="4A195F3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35" w:name="sub_5883"/>
      <w:bookmarkEnd w:id="134"/>
      <w:r w:rsidRPr="00B4181F">
        <w:rPr>
          <w:rFonts w:ascii="Times New Roman" w:eastAsia="Times New Roman" w:hAnsi="Times New Roman" w:cs="Times New Roman"/>
          <w:sz w:val="28"/>
          <w:szCs w:val="28"/>
          <w:lang w:eastAsia="ru-RU"/>
        </w:rPr>
        <w:t>в) адекватность - вознаграждение должно быть адекватно трудовому вкладу каждого работника в результат деятельности всей Учреждения, его опыту и уровню квалификации;</w:t>
      </w:r>
    </w:p>
    <w:p w14:paraId="4A66F98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36" w:name="sub_5884"/>
      <w:bookmarkEnd w:id="135"/>
      <w:r w:rsidRPr="00B4181F">
        <w:rPr>
          <w:rFonts w:ascii="Times New Roman" w:eastAsia="Times New Roman" w:hAnsi="Times New Roman" w:cs="Times New Roman"/>
          <w:sz w:val="28"/>
          <w:szCs w:val="28"/>
          <w:lang w:eastAsia="ru-RU"/>
        </w:rPr>
        <w:t>г) своевременность - вознаграждение должно следовать за достижением результата;</w:t>
      </w:r>
    </w:p>
    <w:p w14:paraId="6B7F987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37" w:name="sub_5885"/>
      <w:bookmarkEnd w:id="136"/>
      <w:r w:rsidRPr="00B4181F">
        <w:rPr>
          <w:rFonts w:ascii="Times New Roman" w:eastAsia="Times New Roman" w:hAnsi="Times New Roman" w:cs="Times New Roman"/>
          <w:sz w:val="28"/>
          <w:szCs w:val="28"/>
          <w:lang w:eastAsia="ru-RU"/>
        </w:rPr>
        <w:t>д) прозрачность - правила определения вознаграждения должны быть понятны каждому работнику.</w:t>
      </w:r>
    </w:p>
    <w:bookmarkEnd w:id="137"/>
    <w:p w14:paraId="1909FB8F"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Учреждения в целом.</w:t>
      </w:r>
    </w:p>
    <w:p w14:paraId="2F045213"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Учреждения создается соответствующая комиссия с участием представительного органа работников.</w:t>
      </w:r>
    </w:p>
    <w:p w14:paraId="53CD746C"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14:paraId="0BF8450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38" w:name="sub_589"/>
      <w:r w:rsidRPr="00B4181F">
        <w:rPr>
          <w:rFonts w:ascii="Times New Roman" w:eastAsia="Times New Roman" w:hAnsi="Times New Roman" w:cs="Times New Roman"/>
          <w:sz w:val="28"/>
          <w:szCs w:val="28"/>
          <w:lang w:eastAsia="ru-RU"/>
        </w:rPr>
        <w:t>10.3.  Выплаты стимулирующего характера устанавливаются:</w:t>
      </w:r>
    </w:p>
    <w:p w14:paraId="4E7DDA30"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9" w:name="sub_5891"/>
      <w:bookmarkEnd w:id="138"/>
      <w:r w:rsidRPr="00B4181F">
        <w:rPr>
          <w:rFonts w:ascii="Times New Roman" w:eastAsia="Times New Roman" w:hAnsi="Times New Roman" w:cs="Times New Roman"/>
          <w:sz w:val="28"/>
          <w:szCs w:val="28"/>
          <w:lang w:eastAsia="ru-RU"/>
        </w:rPr>
        <w:t>1) за интенсивность и высокие результаты работы: за интенсивность труда;</w:t>
      </w:r>
    </w:p>
    <w:bookmarkEnd w:id="139"/>
    <w:p w14:paraId="4D2854CE"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высокие результаты работы;</w:t>
      </w:r>
    </w:p>
    <w:p w14:paraId="1F4A35DC"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выполнение особо важных и ответственных работ;</w:t>
      </w:r>
    </w:p>
    <w:p w14:paraId="7D00F64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0" w:name="sub_5892"/>
      <w:r w:rsidRPr="00B4181F">
        <w:rPr>
          <w:rFonts w:ascii="Times New Roman" w:eastAsia="Times New Roman" w:hAnsi="Times New Roman" w:cs="Times New Roman"/>
          <w:sz w:val="28"/>
          <w:szCs w:val="28"/>
          <w:lang w:eastAsia="ru-RU"/>
        </w:rPr>
        <w:t>2) за качество выполняемых работ:</w:t>
      </w:r>
    </w:p>
    <w:bookmarkEnd w:id="140"/>
    <w:p w14:paraId="28F545A8"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 образцовое выполнение государственного задания;</w:t>
      </w:r>
    </w:p>
    <w:p w14:paraId="647E10AD"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1" w:name="sub_5893"/>
      <w:r w:rsidRPr="00B4181F">
        <w:rPr>
          <w:rFonts w:ascii="Times New Roman" w:eastAsia="Times New Roman" w:hAnsi="Times New Roman" w:cs="Times New Roman"/>
          <w:sz w:val="28"/>
          <w:szCs w:val="28"/>
          <w:lang w:eastAsia="ru-RU"/>
        </w:rPr>
        <w:lastRenderedPageBreak/>
        <w:t>3) за стаж непрерывной работы, выслугу лет;</w:t>
      </w:r>
    </w:p>
    <w:p w14:paraId="5352A41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2" w:name="sub_5894"/>
      <w:bookmarkEnd w:id="141"/>
      <w:r w:rsidRPr="00B4181F">
        <w:rPr>
          <w:rFonts w:ascii="Times New Roman" w:eastAsia="Times New Roman" w:hAnsi="Times New Roman" w:cs="Times New Roman"/>
          <w:sz w:val="28"/>
          <w:szCs w:val="28"/>
          <w:lang w:eastAsia="ru-RU"/>
        </w:rPr>
        <w:t>4) за наличие ученой степени,</w:t>
      </w:r>
    </w:p>
    <w:p w14:paraId="246E3876"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3" w:name="sub_5895"/>
      <w:bookmarkEnd w:id="142"/>
      <w:r w:rsidRPr="00B4181F">
        <w:rPr>
          <w:rFonts w:ascii="Times New Roman" w:eastAsia="Times New Roman" w:hAnsi="Times New Roman" w:cs="Times New Roman"/>
          <w:sz w:val="28"/>
          <w:szCs w:val="28"/>
          <w:lang w:eastAsia="ru-RU"/>
        </w:rPr>
        <w:t>5) за наличие нагрудного знака;</w:t>
      </w:r>
    </w:p>
    <w:p w14:paraId="3378D77E"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4" w:name="sub_5896"/>
      <w:bookmarkEnd w:id="143"/>
      <w:r w:rsidRPr="00B4181F">
        <w:rPr>
          <w:rFonts w:ascii="Times New Roman" w:eastAsia="Times New Roman" w:hAnsi="Times New Roman" w:cs="Times New Roman"/>
          <w:sz w:val="28"/>
          <w:szCs w:val="28"/>
          <w:lang w:eastAsia="ru-RU"/>
        </w:rPr>
        <w:t>6) премиальные выплаты по итогам работы:</w:t>
      </w:r>
    </w:p>
    <w:bookmarkEnd w:id="144"/>
    <w:p w14:paraId="3DEFC155"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премия по итогам работы за месяц;</w:t>
      </w:r>
    </w:p>
    <w:p w14:paraId="31D8BB70"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премия по итогам работы за квартал;</w:t>
      </w:r>
    </w:p>
    <w:p w14:paraId="629B7E31"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премия по итогам работы за год;</w:t>
      </w:r>
    </w:p>
    <w:p w14:paraId="02451B16"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единовременная премия в связи с особо значимыми событиями.</w:t>
      </w:r>
    </w:p>
    <w:p w14:paraId="302CC315"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45" w:name="sub_590"/>
      <w:r w:rsidRPr="00B4181F">
        <w:rPr>
          <w:rFonts w:ascii="Times New Roman" w:eastAsia="Times New Roman" w:hAnsi="Times New Roman" w:cs="Times New Roman"/>
          <w:sz w:val="28"/>
          <w:szCs w:val="28"/>
          <w:lang w:eastAsia="ru-RU"/>
        </w:rPr>
        <w:t>10.4.  За интенсивность и высокие результаты труда устанавливается надбавка:</w:t>
      </w:r>
    </w:p>
    <w:bookmarkEnd w:id="145"/>
    <w:p w14:paraId="4044B6E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14:paraId="272A78B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14:paraId="2365DD6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14:paraId="15EC430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68" w:history="1">
        <w:r w:rsidRPr="00B4181F">
          <w:rPr>
            <w:rFonts w:ascii="Times New Roman" w:eastAsia="Times New Roman" w:hAnsi="Times New Roman" w:cs="Times New Roman"/>
            <w:color w:val="0000FF"/>
            <w:sz w:val="28"/>
            <w:szCs w:val="28"/>
            <w:u w:val="single"/>
            <w:lang w:eastAsia="ru-RU"/>
          </w:rPr>
          <w:t>штатном расписании</w:t>
        </w:r>
      </w:hyperlink>
      <w:r w:rsidRPr="00B4181F">
        <w:rPr>
          <w:rFonts w:ascii="Times New Roman" w:eastAsia="Times New Roman" w:hAnsi="Times New Roman" w:cs="Times New Roman"/>
          <w:sz w:val="28"/>
          <w:szCs w:val="28"/>
          <w:lang w:eastAsia="ru-RU"/>
        </w:rPr>
        <w:t xml:space="preserve"> образовательного учреждения - до 10%;</w:t>
      </w:r>
    </w:p>
    <w:p w14:paraId="23D3AE9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14:paraId="0ADCE0C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-методистам методических, учебно-методических кабинетов (центров) - до 10%;</w:t>
      </w:r>
    </w:p>
    <w:p w14:paraId="56A7B53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-работникам, ответственным за организацию питания в образовательных учреждениях - до 10%.</w:t>
      </w:r>
    </w:p>
    <w:p w14:paraId="7ADFDC0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46" w:name="sub_591"/>
      <w:r w:rsidRPr="00B4181F">
        <w:rPr>
          <w:rFonts w:ascii="Times New Roman" w:eastAsia="Times New Roman" w:hAnsi="Times New Roman" w:cs="Times New Roman"/>
          <w:sz w:val="28"/>
          <w:szCs w:val="28"/>
          <w:lang w:eastAsia="ru-RU"/>
        </w:rPr>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14:paraId="79095C66"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47" w:name="sub_592"/>
      <w:bookmarkEnd w:id="146"/>
      <w:r w:rsidRPr="00B4181F">
        <w:rPr>
          <w:rFonts w:ascii="Times New Roman" w:eastAsia="Times New Roman" w:hAnsi="Times New Roman" w:cs="Times New Roman"/>
          <w:sz w:val="28"/>
          <w:szCs w:val="28"/>
          <w:lang w:eastAsia="ru-RU"/>
        </w:rPr>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47"/>
    <w:p w14:paraId="772A9D2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подготовке объектов к учебному году;</w:t>
      </w:r>
    </w:p>
    <w:p w14:paraId="38DAE05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подготовке и проведении российских, региональных мероприятий научно-</w:t>
      </w:r>
      <w:r w:rsidRPr="00B4181F">
        <w:rPr>
          <w:rFonts w:ascii="Times New Roman" w:eastAsia="Times New Roman" w:hAnsi="Times New Roman" w:cs="Times New Roman"/>
          <w:sz w:val="28"/>
          <w:szCs w:val="28"/>
          <w:lang w:eastAsia="ru-RU"/>
        </w:rPr>
        <w:lastRenderedPageBreak/>
        <w:t>методического, социально-культурного и другого характера, а также смотров, конкурсов, фестивалей;</w:t>
      </w:r>
    </w:p>
    <w:p w14:paraId="3FDE46D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-устранении последствий аварий.</w:t>
      </w:r>
    </w:p>
    <w:p w14:paraId="4D50BE5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48" w:name="sub_593"/>
      <w:r w:rsidRPr="00B4181F">
        <w:rPr>
          <w:rFonts w:ascii="Times New Roman" w:eastAsia="Times New Roman" w:hAnsi="Times New Roman" w:cs="Times New Roman"/>
          <w:sz w:val="28"/>
          <w:szCs w:val="28"/>
          <w:lang w:eastAsia="ru-RU"/>
        </w:rPr>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14:paraId="2DA3ACD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49" w:name="sub_594"/>
      <w:bookmarkEnd w:id="148"/>
      <w:r w:rsidRPr="00B4181F">
        <w:rPr>
          <w:rFonts w:ascii="Times New Roman" w:eastAsia="Times New Roman" w:hAnsi="Times New Roman" w:cs="Times New Roman"/>
          <w:sz w:val="28"/>
          <w:szCs w:val="28"/>
          <w:lang w:eastAsia="ru-RU"/>
        </w:rPr>
        <w:t>10.8. За наличие ученой степени, ведомственного почетного нагрудного знака устанавливается выплата стимулирующего характера:</w:t>
      </w:r>
    </w:p>
    <w:bookmarkEnd w:id="149"/>
    <w:p w14:paraId="7B2B3AC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14:paraId="447BC43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14:paraId="5B23EBB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14:paraId="0C16B4F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наличии у работника двух и более почетных нагрудных знаков доплата производится по одному из оснований.</w:t>
      </w:r>
    </w:p>
    <w:p w14:paraId="5E29D16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50" w:name="sub_595"/>
      <w:r w:rsidRPr="00B4181F">
        <w:rPr>
          <w:rFonts w:ascii="Times New Roman" w:eastAsia="Times New Roman" w:hAnsi="Times New Roman" w:cs="Times New Roman"/>
          <w:sz w:val="28"/>
          <w:szCs w:val="28"/>
          <w:lang w:eastAsia="ru-RU"/>
        </w:rPr>
        <w:t>10.9.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50"/>
    <w:p w14:paraId="0554576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от 1 года до 5 лет - 5%;</w:t>
      </w:r>
    </w:p>
    <w:p w14:paraId="0FAA0095"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от 5 до 10 лет - 10%;</w:t>
      </w:r>
    </w:p>
    <w:p w14:paraId="07E518C4"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от 10 до 15 лет - 15%;</w:t>
      </w:r>
    </w:p>
    <w:p w14:paraId="7AF3D95D"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выслуге лет свыше 15 лет - 20%.</w:t>
      </w:r>
    </w:p>
    <w:p w14:paraId="77E6AD88" w14:textId="77777777" w:rsidR="00B4181F" w:rsidRPr="00B4181F" w:rsidRDefault="00B4181F" w:rsidP="00B4181F">
      <w:pPr>
        <w:widowControl w:val="0"/>
        <w:autoSpaceDE w:val="0"/>
        <w:autoSpaceDN w:val="0"/>
        <w:adjustRightInd w:val="0"/>
        <w:spacing w:after="0" w:line="240" w:lineRule="auto"/>
        <w:ind w:firstLine="720"/>
        <w:jc w:val="both"/>
        <w:rPr>
          <w:rFonts w:ascii="Arial" w:eastAsia="Times New Roman" w:hAnsi="Arial" w:cs="Arial"/>
          <w:sz w:val="28"/>
          <w:szCs w:val="28"/>
          <w:lang w:eastAsia="ru-RU"/>
        </w:rPr>
      </w:pPr>
      <w:r w:rsidRPr="00B4181F">
        <w:rPr>
          <w:rFonts w:ascii="Times New Roman" w:eastAsia="Times New Roman" w:hAnsi="Times New Roman" w:cs="Times New Roman"/>
          <w:sz w:val="28"/>
          <w:szCs w:val="28"/>
          <w:lang w:eastAsia="ru-RU"/>
        </w:rPr>
        <w:t>В стаж непрерывной работы включается</w:t>
      </w:r>
      <w:r w:rsidRPr="00B4181F">
        <w:rPr>
          <w:rFonts w:ascii="Arial" w:eastAsia="Times New Roman" w:hAnsi="Arial" w:cs="Arial"/>
          <w:sz w:val="28"/>
          <w:szCs w:val="28"/>
          <w:lang w:eastAsia="ru-RU"/>
        </w:rPr>
        <w:t>:</w:t>
      </w:r>
    </w:p>
    <w:p w14:paraId="679C3835"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время работы в образовательных учреждениях;</w:t>
      </w:r>
    </w:p>
    <w:p w14:paraId="6F25488E"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045D60BB"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14:paraId="0D54A434"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периоды временной нетрудоспособности;</w:t>
      </w:r>
    </w:p>
    <w:p w14:paraId="032C1033"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время отпуска по уходу за ребенком до достижения им возраста трех лет работникам, состоящим в трудовых отношениях с организацией;</w:t>
      </w:r>
    </w:p>
    <w:p w14:paraId="4C76159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время военной службы граждан, если в течение трех месяцев после увольнения с этой службы они поступили на работу в ту же организацию.</w:t>
      </w:r>
    </w:p>
    <w:p w14:paraId="69265FD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1" w:name="sub_596"/>
      <w:r w:rsidRPr="00B4181F">
        <w:rPr>
          <w:rFonts w:ascii="Times New Roman" w:eastAsia="Times New Roman" w:hAnsi="Times New Roman" w:cs="Times New Roman"/>
          <w:sz w:val="28"/>
          <w:szCs w:val="28"/>
          <w:lang w:eastAsia="ru-RU"/>
        </w:rPr>
        <w:t>10.10.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14:paraId="0038089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52" w:name="sub_597"/>
      <w:bookmarkEnd w:id="151"/>
      <w:r w:rsidRPr="00B4181F">
        <w:rPr>
          <w:rFonts w:ascii="Times New Roman" w:eastAsia="Times New Roman" w:hAnsi="Times New Roman" w:cs="Times New Roman"/>
          <w:sz w:val="28"/>
          <w:szCs w:val="28"/>
          <w:lang w:eastAsia="ru-RU"/>
        </w:rPr>
        <w:lastRenderedPageBreak/>
        <w:t>10.11. При премировании по итогам работы (за месяц, квартал, год) учитываются:</w:t>
      </w:r>
    </w:p>
    <w:bookmarkEnd w:id="152"/>
    <w:p w14:paraId="00AD320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-инициатива, творчество и применение в работе современных форм и методов Учреждения труда;</w:t>
      </w:r>
    </w:p>
    <w:p w14:paraId="0F65662E"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-выполнение порученной работы, связанной с обеспечением рабочего процесса или уставной деятельности учреждения;</w:t>
      </w:r>
    </w:p>
    <w:p w14:paraId="400DAB9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-достижение высоких результатов в работе в соответствующий период;</w:t>
      </w:r>
    </w:p>
    <w:p w14:paraId="677BC951"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-качественная подготовка и своевременная сдача отчетности;</w:t>
      </w:r>
    </w:p>
    <w:p w14:paraId="12E71AF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-участие в инновационной деятельности;</w:t>
      </w:r>
    </w:p>
    <w:p w14:paraId="470351B3"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-участие в соответствующем периоде в выполнении важных работ, мероприятий.</w:t>
      </w:r>
    </w:p>
    <w:p w14:paraId="6562082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53" w:name="sub_598"/>
      <w:r w:rsidRPr="00B4181F">
        <w:rPr>
          <w:rFonts w:ascii="Times New Roman" w:eastAsia="Times New Roman" w:hAnsi="Times New Roman" w:cs="Times New Roman"/>
          <w:sz w:val="28"/>
          <w:szCs w:val="28"/>
          <w:lang w:eastAsia="ru-RU"/>
        </w:rPr>
        <w:t>10.12.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14:paraId="7CE0C9D6"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4" w:name="sub_5981"/>
      <w:bookmarkEnd w:id="153"/>
      <w:r w:rsidRPr="00B4181F">
        <w:rPr>
          <w:rFonts w:ascii="Times New Roman" w:eastAsia="Times New Roman" w:hAnsi="Times New Roman" w:cs="Times New Roman"/>
          <w:sz w:val="28"/>
          <w:szCs w:val="28"/>
          <w:lang w:eastAsia="ru-RU"/>
        </w:rPr>
        <w:t>1) в связи с празднованием Дня учителя;</w:t>
      </w:r>
    </w:p>
    <w:p w14:paraId="56AC23FB"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5" w:name="sub_5982"/>
      <w:bookmarkEnd w:id="154"/>
      <w:r w:rsidRPr="00B4181F">
        <w:rPr>
          <w:rFonts w:ascii="Times New Roman" w:eastAsia="Times New Roman" w:hAnsi="Times New Roman" w:cs="Times New Roman"/>
          <w:sz w:val="28"/>
          <w:szCs w:val="28"/>
          <w:lang w:eastAsia="ru-RU"/>
        </w:rPr>
        <w:t>2) в связи с праздничными днями и юбилейными датами (50, 55, 60 лет со дня рождения);</w:t>
      </w:r>
    </w:p>
    <w:p w14:paraId="24ED3D2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6" w:name="sub_5983"/>
      <w:bookmarkEnd w:id="155"/>
      <w:r w:rsidRPr="00B4181F">
        <w:rPr>
          <w:rFonts w:ascii="Times New Roman" w:eastAsia="Times New Roman" w:hAnsi="Times New Roman" w:cs="Times New Roman"/>
          <w:sz w:val="28"/>
          <w:szCs w:val="28"/>
          <w:lang w:eastAsia="ru-RU"/>
        </w:rPr>
        <w:t>3) при увольнении в связи с уходом на трудовую пенсию по старости;</w:t>
      </w:r>
    </w:p>
    <w:p w14:paraId="3C5013B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7" w:name="sub_5984"/>
      <w:bookmarkEnd w:id="156"/>
      <w:r w:rsidRPr="00B4181F">
        <w:rPr>
          <w:rFonts w:ascii="Times New Roman" w:eastAsia="Times New Roman" w:hAnsi="Times New Roman" w:cs="Times New Roman"/>
          <w:sz w:val="28"/>
          <w:szCs w:val="28"/>
          <w:lang w:eastAsia="ru-RU"/>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57"/>
    <w:p w14:paraId="6711AB7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14:paraId="2BED1AA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58" w:name="sub_599"/>
      <w:r w:rsidRPr="00B4181F">
        <w:rPr>
          <w:rFonts w:ascii="Times New Roman" w:eastAsia="Times New Roman" w:hAnsi="Times New Roman" w:cs="Times New Roman"/>
          <w:sz w:val="28"/>
          <w:szCs w:val="28"/>
          <w:lang w:eastAsia="ru-RU"/>
        </w:rPr>
        <w:t>10.13.  Работодатели вправе, при наличии экономии финансовых средств на оплату труда, оказывать работникам материальную помощь.</w:t>
      </w:r>
    </w:p>
    <w:bookmarkEnd w:id="158"/>
    <w:p w14:paraId="42253C2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14:paraId="2980C3A9"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14:paraId="4BDF060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59" w:name="sub_510"/>
      <w:r w:rsidRPr="00B4181F">
        <w:rPr>
          <w:rFonts w:ascii="Times New Roman" w:eastAsia="Times New Roman" w:hAnsi="Times New Roman" w:cs="Times New Roman"/>
          <w:sz w:val="28"/>
          <w:szCs w:val="28"/>
          <w:lang w:eastAsia="ru-RU"/>
        </w:rPr>
        <w:t>10.14.  Выплаты стимулирующего характера производятся ежемесячно и максимальными размерами не ограничиваются.</w:t>
      </w:r>
    </w:p>
    <w:p w14:paraId="45F7405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0" w:name="sub_5101"/>
      <w:bookmarkEnd w:id="159"/>
      <w:r w:rsidRPr="00B4181F">
        <w:rPr>
          <w:rFonts w:ascii="Times New Roman" w:eastAsia="Times New Roman" w:hAnsi="Times New Roman" w:cs="Times New Roman"/>
          <w:sz w:val="28"/>
          <w:szCs w:val="28"/>
          <w:lang w:eastAsia="ru-RU"/>
        </w:rPr>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14:paraId="396D195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1" w:name="sub_5102"/>
      <w:bookmarkEnd w:id="160"/>
      <w:r w:rsidRPr="00B4181F">
        <w:rPr>
          <w:rFonts w:ascii="Times New Roman" w:eastAsia="Times New Roman" w:hAnsi="Times New Roman" w:cs="Times New Roman"/>
          <w:sz w:val="28"/>
          <w:szCs w:val="28"/>
          <w:lang w:eastAsia="ru-RU"/>
        </w:rPr>
        <w:t>10.16.  Образовательными организациями могут устанавливаться иные виды выплаты стимулирующего характера.</w:t>
      </w:r>
      <w:bookmarkEnd w:id="161"/>
    </w:p>
    <w:p w14:paraId="2972B5A4"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162" w:name="sub_600"/>
      <w:r w:rsidRPr="00B4181F">
        <w:rPr>
          <w:rFonts w:ascii="Times New Roman" w:eastAsia="Times New Roman" w:hAnsi="Times New Roman" w:cs="Times New Roman"/>
          <w:b/>
          <w:bCs/>
          <w:sz w:val="28"/>
          <w:szCs w:val="28"/>
          <w:lang w:eastAsia="ru-RU"/>
        </w:rPr>
        <w:t xml:space="preserve">11. Порядок исчисления размера средней заработной платы работников, </w:t>
      </w:r>
      <w:r w:rsidRPr="00B4181F">
        <w:rPr>
          <w:rFonts w:ascii="Times New Roman" w:eastAsia="Times New Roman" w:hAnsi="Times New Roman" w:cs="Times New Roman"/>
          <w:b/>
          <w:bCs/>
          <w:sz w:val="28"/>
          <w:szCs w:val="28"/>
          <w:lang w:eastAsia="ru-RU"/>
        </w:rPr>
        <w:lastRenderedPageBreak/>
        <w:t>которые относятся к основному персоналу Учреждения, для определения размера должностного оклада руководителя Учреждения</w:t>
      </w:r>
      <w:bookmarkEnd w:id="162"/>
    </w:p>
    <w:p w14:paraId="30AF188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3" w:name="sub_6103"/>
      <w:r w:rsidRPr="00B4181F">
        <w:rPr>
          <w:rFonts w:ascii="Times New Roman" w:eastAsia="Times New Roman" w:hAnsi="Times New Roman" w:cs="Times New Roman"/>
          <w:sz w:val="28"/>
          <w:szCs w:val="28"/>
          <w:lang w:eastAsia="ru-RU"/>
        </w:rPr>
        <w:t>11.1.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14:paraId="484D364E"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4" w:name="sub_6104"/>
      <w:bookmarkEnd w:id="163"/>
      <w:r w:rsidRPr="00B4181F">
        <w:rPr>
          <w:rFonts w:ascii="Times New Roman" w:eastAsia="Times New Roman" w:hAnsi="Times New Roman" w:cs="Times New Roman"/>
          <w:sz w:val="28"/>
          <w:szCs w:val="28"/>
          <w:lang w:eastAsia="ru-RU"/>
        </w:rPr>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bookmarkEnd w:id="164"/>
    <w:p w14:paraId="552935D0"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14:paraId="2902407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14:paraId="5670994E"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расчете средней заработной платы не учитываются выплаты компенсационного характера работников основного персонала.</w:t>
      </w:r>
    </w:p>
    <w:p w14:paraId="38B63162"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5" w:name="sub_6105"/>
      <w:r w:rsidRPr="00B4181F">
        <w:rPr>
          <w:rFonts w:ascii="Times New Roman" w:eastAsia="Times New Roman" w:hAnsi="Times New Roman" w:cs="Times New Roman"/>
          <w:sz w:val="28"/>
          <w:szCs w:val="28"/>
          <w:lang w:eastAsia="ru-RU"/>
        </w:rPr>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14:paraId="40915398"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6" w:name="sub_6106"/>
      <w:bookmarkEnd w:id="165"/>
      <w:r w:rsidRPr="00B4181F">
        <w:rPr>
          <w:rFonts w:ascii="Times New Roman" w:eastAsia="Times New Roman" w:hAnsi="Times New Roman" w:cs="Times New Roman"/>
          <w:sz w:val="28"/>
          <w:szCs w:val="28"/>
          <w:lang w:eastAsia="ru-RU"/>
        </w:rPr>
        <w:t xml:space="preserve">11.4. При определении среднемесячной численности работников </w:t>
      </w:r>
    </w:p>
    <w:p w14:paraId="2240C3A4"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14:paraId="299E20C1"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7" w:name="sub_6107"/>
      <w:bookmarkEnd w:id="166"/>
      <w:r w:rsidRPr="00B4181F">
        <w:rPr>
          <w:rFonts w:ascii="Times New Roman" w:eastAsia="Times New Roman" w:hAnsi="Times New Roman" w:cs="Times New Roman"/>
          <w:sz w:val="28"/>
          <w:szCs w:val="28"/>
          <w:lang w:eastAsia="ru-RU"/>
        </w:rPr>
        <w:t>11.5.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67"/>
    <w:p w14:paraId="325B4C1A"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14:paraId="73835FE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В численности работников основного персонала Учреждения, работающих на условиях полного рабочего времени, за каждый календарный день месяца </w:t>
      </w:r>
      <w:r w:rsidRPr="00B4181F">
        <w:rPr>
          <w:rFonts w:ascii="Times New Roman" w:eastAsia="Times New Roman" w:hAnsi="Times New Roman" w:cs="Times New Roman"/>
          <w:sz w:val="28"/>
          <w:szCs w:val="28"/>
          <w:lang w:eastAsia="ru-RU"/>
        </w:rPr>
        <w:lastRenderedPageBreak/>
        <w:t>учитываются работники основного персонала Учреждения, фактически работающие на основании табеля учета рабочего времени работников.</w:t>
      </w:r>
    </w:p>
    <w:p w14:paraId="1204092D"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w:t>
      </w:r>
    </w:p>
    <w:p w14:paraId="3FE0C36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единица).</w:t>
      </w:r>
    </w:p>
    <w:p w14:paraId="2CB5789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8" w:name="sub_6108"/>
      <w:r w:rsidRPr="00B4181F">
        <w:rPr>
          <w:rFonts w:ascii="Times New Roman" w:eastAsia="Times New Roman" w:hAnsi="Times New Roman" w:cs="Times New Roman"/>
          <w:sz w:val="28"/>
          <w:szCs w:val="28"/>
          <w:lang w:eastAsia="ru-RU"/>
        </w:rPr>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168"/>
    <w:p w14:paraId="48E05D2C"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Расчет средней численности этой категории работников производится в следующем порядке:</w:t>
      </w:r>
    </w:p>
    <w:p w14:paraId="626347C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69" w:name="sub_61081"/>
      <w:r w:rsidRPr="00B4181F">
        <w:rPr>
          <w:rFonts w:ascii="Times New Roman" w:eastAsia="Times New Roman" w:hAnsi="Times New Roman" w:cs="Times New Roman"/>
          <w:sz w:val="28"/>
          <w:szCs w:val="28"/>
          <w:lang w:eastAsia="ru-RU"/>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69"/>
    <w:p w14:paraId="15C5CBF4"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40 часов - на 8 часов (при пятидневной рабочей неделе) или на 6,67 часа (при шестидневной рабочей неделе);</w:t>
      </w:r>
    </w:p>
    <w:p w14:paraId="602E12A0"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39 часов - на 7,48 часа (при пятидневной рабочей неделе) или на 6,5 часа (при шестидневной рабочей неделе);</w:t>
      </w:r>
    </w:p>
    <w:p w14:paraId="628D6CCC"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36 часов - на 7ч. 12 мин. (при пятидневной рабочей неделе) или на 6 часов </w:t>
      </w:r>
    </w:p>
    <w:p w14:paraId="6693C4C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шестидневной рабочей неделе);</w:t>
      </w:r>
    </w:p>
    <w:p w14:paraId="4DF19528"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33 часа - на 6,6 часа (при пятидневной рабочей неделе) или на 5,5 часа (при шестидневной рабочей неделе);</w:t>
      </w:r>
    </w:p>
    <w:p w14:paraId="47F4119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30 часов - на 6 часов (при пятидневной рабочей неделе) или на 5 часов (при шестидневной рабочей неделе);</w:t>
      </w:r>
    </w:p>
    <w:p w14:paraId="7952F968"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24 часа - на 4,48 часа (при пятидневной рабочей неделе) или на 4 часа (при шестидневной рабочей неделе);</w:t>
      </w:r>
    </w:p>
    <w:p w14:paraId="7F371625"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70" w:name="sub_61082"/>
      <w:r w:rsidRPr="00B4181F">
        <w:rPr>
          <w:rFonts w:ascii="Times New Roman" w:eastAsia="Times New Roman" w:hAnsi="Times New Roman" w:cs="Times New Roman"/>
          <w:sz w:val="28"/>
          <w:szCs w:val="28"/>
          <w:lang w:eastAsia="ru-RU"/>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14:paraId="7F5983F2"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71" w:name="sub_6109"/>
      <w:bookmarkEnd w:id="170"/>
      <w:r w:rsidRPr="00B4181F">
        <w:rPr>
          <w:rFonts w:ascii="Times New Roman" w:eastAsia="Times New Roman" w:hAnsi="Times New Roman" w:cs="Times New Roman"/>
          <w:sz w:val="28"/>
          <w:szCs w:val="28"/>
          <w:lang w:eastAsia="ru-RU"/>
        </w:rPr>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r:id="rId69" w:anchor="sub_6108" w:history="1">
        <w:r w:rsidRPr="00B4181F">
          <w:rPr>
            <w:rFonts w:ascii="Times New Roman" w:eastAsia="Times New Roman" w:hAnsi="Times New Roman" w:cs="Times New Roman"/>
            <w:color w:val="0000FF"/>
            <w:sz w:val="28"/>
            <w:szCs w:val="28"/>
            <w:u w:val="single"/>
            <w:lang w:eastAsia="ru-RU"/>
          </w:rPr>
          <w:t>пункт</w:t>
        </w:r>
      </w:hyperlink>
      <w:r w:rsidRPr="00B4181F">
        <w:rPr>
          <w:rFonts w:ascii="Times New Roman" w:eastAsia="Times New Roman" w:hAnsi="Times New Roman" w:cs="Times New Roman"/>
          <w:sz w:val="28"/>
          <w:szCs w:val="28"/>
          <w:lang w:eastAsia="ru-RU"/>
        </w:rPr>
        <w:t xml:space="preserve"> 102).</w:t>
      </w:r>
      <w:bookmarkEnd w:id="171"/>
    </w:p>
    <w:p w14:paraId="2827DA85" w14:textId="77777777" w:rsidR="00B4181F" w:rsidRPr="00B4181F" w:rsidRDefault="00B4181F" w:rsidP="00B4181F">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172" w:name="sub_700"/>
      <w:r w:rsidRPr="00B4181F">
        <w:rPr>
          <w:rFonts w:ascii="Times New Roman" w:eastAsia="Times New Roman" w:hAnsi="Times New Roman" w:cs="Times New Roman"/>
          <w:b/>
          <w:bCs/>
          <w:sz w:val="28"/>
          <w:szCs w:val="28"/>
          <w:lang w:eastAsia="ru-RU"/>
        </w:rPr>
        <w:t>12. Заключительные положения</w:t>
      </w:r>
      <w:bookmarkEnd w:id="172"/>
    </w:p>
    <w:p w14:paraId="1BF6E0AF"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73" w:name="sub_7110"/>
      <w:r w:rsidRPr="00B4181F">
        <w:rPr>
          <w:rFonts w:ascii="Times New Roman" w:eastAsia="Times New Roman" w:hAnsi="Times New Roman" w:cs="Times New Roman"/>
          <w:sz w:val="28"/>
          <w:szCs w:val="28"/>
          <w:lang w:eastAsia="ru-RU"/>
        </w:rPr>
        <w:t xml:space="preserve">12.1. Руководитель Учреждения несет ответственность за нарушение оплаты труда в соответствии с </w:t>
      </w:r>
      <w:hyperlink r:id="rId70" w:history="1">
        <w:r w:rsidRPr="00B4181F">
          <w:rPr>
            <w:rFonts w:ascii="Times New Roman" w:eastAsia="Times New Roman" w:hAnsi="Times New Roman" w:cs="Times New Roman"/>
            <w:color w:val="0000FF"/>
            <w:sz w:val="28"/>
            <w:szCs w:val="28"/>
            <w:u w:val="single"/>
            <w:lang w:eastAsia="ru-RU"/>
          </w:rPr>
          <w:t>Трудовым кодексом</w:t>
        </w:r>
      </w:hyperlink>
      <w:r w:rsidRPr="00B4181F">
        <w:rPr>
          <w:rFonts w:ascii="Times New Roman" w:eastAsia="Times New Roman" w:hAnsi="Times New Roman" w:cs="Times New Roman"/>
          <w:sz w:val="28"/>
          <w:szCs w:val="28"/>
          <w:lang w:eastAsia="ru-RU"/>
        </w:rPr>
        <w:t xml:space="preserve"> Российской Федерации и иными федеральными законами.</w:t>
      </w:r>
    </w:p>
    <w:p w14:paraId="69164E2C"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bookmarkStart w:id="174" w:name="sub_7111"/>
      <w:bookmarkEnd w:id="173"/>
      <w:r w:rsidRPr="00B4181F">
        <w:rPr>
          <w:rFonts w:ascii="Times New Roman" w:eastAsia="Times New Roman" w:hAnsi="Times New Roman" w:cs="Times New Roman"/>
          <w:sz w:val="28"/>
          <w:szCs w:val="28"/>
          <w:lang w:eastAsia="ru-RU"/>
        </w:rPr>
        <w:t xml:space="preserve">12.2.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71" w:history="1">
        <w:r w:rsidRPr="00B4181F">
          <w:rPr>
            <w:rFonts w:ascii="Times New Roman" w:eastAsia="Times New Roman" w:hAnsi="Times New Roman" w:cs="Times New Roman"/>
            <w:color w:val="0000FF"/>
            <w:sz w:val="28"/>
            <w:szCs w:val="28"/>
            <w:u w:val="single"/>
            <w:lang w:eastAsia="ru-RU"/>
          </w:rPr>
          <w:t>статьей 74</w:t>
        </w:r>
      </w:hyperlink>
      <w:r w:rsidRPr="00B4181F">
        <w:rPr>
          <w:rFonts w:ascii="Times New Roman" w:eastAsia="Times New Roman" w:hAnsi="Times New Roman" w:cs="Times New Roman"/>
          <w:sz w:val="28"/>
          <w:szCs w:val="28"/>
          <w:lang w:eastAsia="ru-RU"/>
        </w:rPr>
        <w:t xml:space="preserve"> </w:t>
      </w:r>
      <w:r w:rsidRPr="00B4181F">
        <w:rPr>
          <w:rFonts w:ascii="Times New Roman" w:eastAsia="Times New Roman" w:hAnsi="Times New Roman" w:cs="Times New Roman"/>
          <w:sz w:val="28"/>
          <w:szCs w:val="28"/>
          <w:lang w:eastAsia="ru-RU"/>
        </w:rPr>
        <w:lastRenderedPageBreak/>
        <w:t>Трудового кодекса Российской Федерации.</w:t>
      </w:r>
      <w:bookmarkStart w:id="175" w:name="sub_1100"/>
      <w:bookmarkEnd w:id="174"/>
      <w:r w:rsidRPr="00B4181F">
        <w:rPr>
          <w:rFonts w:ascii="Times New Roman" w:eastAsia="Times New Roman" w:hAnsi="Times New Roman" w:cs="Times New Roman"/>
          <w:bCs/>
          <w:sz w:val="28"/>
          <w:szCs w:val="28"/>
          <w:lang w:eastAsia="ru-RU"/>
        </w:rPr>
        <w:t xml:space="preserve"> </w:t>
      </w:r>
    </w:p>
    <w:p w14:paraId="17C1DB75"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030CD972"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1EFE97E6"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28160FDA"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716AD8A3"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2B05D921"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1A67A0D4"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1491B6B1"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351A5754"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0D7F8946"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70C1FCF2"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5D11CACC" w14:textId="77777777"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bCs/>
          <w:sz w:val="28"/>
          <w:szCs w:val="28"/>
          <w:lang w:eastAsia="ru-RU"/>
        </w:rPr>
        <w:t>Приложение N 1</w:t>
      </w:r>
    </w:p>
    <w:bookmarkEnd w:id="175"/>
    <w:p w14:paraId="0E9DC9C1" w14:textId="77777777"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 xml:space="preserve">к </w:t>
      </w:r>
      <w:hyperlink r:id="rId72" w:anchor="sub_1000" w:history="1">
        <w:r w:rsidRPr="00B4181F">
          <w:rPr>
            <w:rFonts w:ascii="Times New Roman" w:eastAsia="Times New Roman" w:hAnsi="Times New Roman" w:cs="Times New Roman"/>
            <w:color w:val="0000FF"/>
            <w:sz w:val="28"/>
            <w:szCs w:val="28"/>
            <w:u w:val="single"/>
            <w:lang w:eastAsia="ru-RU"/>
          </w:rPr>
          <w:t>Положению</w:t>
        </w:r>
      </w:hyperlink>
      <w:r w:rsidRPr="00B4181F">
        <w:rPr>
          <w:rFonts w:ascii="Times New Roman" w:eastAsia="Times New Roman" w:hAnsi="Times New Roman" w:cs="Times New Roman"/>
          <w:bCs/>
          <w:sz w:val="28"/>
          <w:szCs w:val="28"/>
          <w:lang w:eastAsia="ru-RU"/>
        </w:rPr>
        <w:t xml:space="preserve"> об оплате труда работников</w:t>
      </w:r>
    </w:p>
    <w:p w14:paraId="5651BC31" w14:textId="52CD0C82"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МБДОУ «Детский сад» «</w:t>
      </w:r>
      <w:proofErr w:type="spellStart"/>
      <w:r w:rsidR="008C5810">
        <w:rPr>
          <w:rFonts w:ascii="Times New Roman" w:eastAsia="Times New Roman" w:hAnsi="Times New Roman" w:cs="Times New Roman"/>
          <w:bCs/>
          <w:sz w:val="28"/>
          <w:szCs w:val="28"/>
          <w:lang w:eastAsia="ru-RU"/>
        </w:rPr>
        <w:t>Жайна</w:t>
      </w:r>
      <w:proofErr w:type="spellEnd"/>
      <w:r w:rsidRPr="00B4181F">
        <w:rPr>
          <w:rFonts w:ascii="Times New Roman" w:eastAsia="Times New Roman" w:hAnsi="Times New Roman" w:cs="Times New Roman"/>
          <w:bCs/>
          <w:sz w:val="28"/>
          <w:szCs w:val="28"/>
          <w:lang w:eastAsia="ru-RU"/>
        </w:rPr>
        <w:t xml:space="preserve">» с. </w:t>
      </w:r>
      <w:r w:rsidR="008C5810">
        <w:rPr>
          <w:rFonts w:ascii="Times New Roman" w:eastAsia="Times New Roman" w:hAnsi="Times New Roman" w:cs="Times New Roman"/>
          <w:bCs/>
          <w:sz w:val="28"/>
          <w:szCs w:val="28"/>
          <w:lang w:eastAsia="ru-RU"/>
        </w:rPr>
        <w:t>Дачу-Борзой</w:t>
      </w:r>
    </w:p>
    <w:p w14:paraId="18AD7DCB"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2BF8DFE" w14:textId="77777777" w:rsidR="00B4181F" w:rsidRPr="00B4181F" w:rsidRDefault="00B4181F" w:rsidP="00B4181F">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Минимальные размеры</w:t>
      </w:r>
      <w:r w:rsidRPr="00B4181F">
        <w:rPr>
          <w:rFonts w:ascii="Times New Roman" w:eastAsia="Times New Roman" w:hAnsi="Times New Roman" w:cs="Times New Roman"/>
          <w:bCs/>
          <w:sz w:val="28"/>
          <w:szCs w:val="28"/>
          <w:lang w:eastAsia="ru-RU"/>
        </w:rPr>
        <w:br/>
        <w:t>должностных окладов, ставок заработной платы по профессиональным квалификационным группам должностей педагогических работников</w:t>
      </w:r>
    </w:p>
    <w:p w14:paraId="19B71A6C"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605"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864"/>
        <w:gridCol w:w="4117"/>
        <w:gridCol w:w="2624"/>
      </w:tblGrid>
      <w:tr w:rsidR="00B4181F" w:rsidRPr="00B4181F" w14:paraId="77370D91" w14:textId="77777777" w:rsidTr="008C5810">
        <w:trPr>
          <w:trHeight w:val="1927"/>
        </w:trPr>
        <w:tc>
          <w:tcPr>
            <w:tcW w:w="2864" w:type="dxa"/>
            <w:tcBorders>
              <w:top w:val="single" w:sz="4" w:space="0" w:color="auto"/>
              <w:bottom w:val="single" w:sz="4" w:space="0" w:color="auto"/>
              <w:right w:val="single" w:sz="4" w:space="0" w:color="auto"/>
            </w:tcBorders>
          </w:tcPr>
          <w:p w14:paraId="207D7036"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Квалификационный уровень</w:t>
            </w:r>
          </w:p>
        </w:tc>
        <w:tc>
          <w:tcPr>
            <w:tcW w:w="4117" w:type="dxa"/>
            <w:tcBorders>
              <w:top w:val="single" w:sz="4" w:space="0" w:color="auto"/>
              <w:left w:val="single" w:sz="4" w:space="0" w:color="auto"/>
              <w:bottom w:val="single" w:sz="4" w:space="0" w:color="auto"/>
              <w:right w:val="single" w:sz="4" w:space="0" w:color="auto"/>
            </w:tcBorders>
          </w:tcPr>
          <w:p w14:paraId="07468C55"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Должности педагогических работников, отнесенные к квалификационным уровням</w:t>
            </w:r>
          </w:p>
        </w:tc>
        <w:tc>
          <w:tcPr>
            <w:tcW w:w="2624" w:type="dxa"/>
            <w:tcBorders>
              <w:top w:val="single" w:sz="4" w:space="0" w:color="auto"/>
              <w:left w:val="single" w:sz="4" w:space="0" w:color="auto"/>
              <w:bottom w:val="single" w:sz="4" w:space="0" w:color="auto"/>
            </w:tcBorders>
          </w:tcPr>
          <w:p w14:paraId="38823BA5"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Минимальный размер должностного оклада, ставки заработной платы (рублей)</w:t>
            </w:r>
          </w:p>
        </w:tc>
      </w:tr>
      <w:tr w:rsidR="00B4181F" w:rsidRPr="00B4181F" w14:paraId="2BEF0767" w14:textId="77777777" w:rsidTr="008C5810">
        <w:trPr>
          <w:trHeight w:val="647"/>
        </w:trPr>
        <w:tc>
          <w:tcPr>
            <w:tcW w:w="2864" w:type="dxa"/>
            <w:tcBorders>
              <w:top w:val="single" w:sz="4" w:space="0" w:color="auto"/>
              <w:bottom w:val="single" w:sz="4" w:space="0" w:color="auto"/>
              <w:right w:val="single" w:sz="4" w:space="0" w:color="auto"/>
            </w:tcBorders>
          </w:tcPr>
          <w:p w14:paraId="0D62AB19" w14:textId="1DD8ED3C"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w:t>
            </w:r>
            <w:r w:rsidR="008C5810">
              <w:rPr>
                <w:rFonts w:ascii="Times New Roman" w:eastAsia="Times New Roman" w:hAnsi="Times New Roman" w:cs="Times New Roman"/>
                <w:sz w:val="28"/>
                <w:szCs w:val="28"/>
                <w:lang w:eastAsia="ru-RU"/>
              </w:rPr>
              <w:t xml:space="preserve"> </w:t>
            </w:r>
            <w:r w:rsidRPr="00B4181F">
              <w:rPr>
                <w:rFonts w:ascii="Times New Roman" w:eastAsia="Times New Roman" w:hAnsi="Times New Roman" w:cs="Times New Roman"/>
                <w:sz w:val="28"/>
                <w:szCs w:val="28"/>
                <w:lang w:eastAsia="ru-RU"/>
              </w:rPr>
              <w:t>квалификационный уровень</w:t>
            </w:r>
          </w:p>
        </w:tc>
        <w:tc>
          <w:tcPr>
            <w:tcW w:w="4117" w:type="dxa"/>
            <w:tcBorders>
              <w:top w:val="single" w:sz="4" w:space="0" w:color="auto"/>
              <w:left w:val="single" w:sz="4" w:space="0" w:color="auto"/>
              <w:bottom w:val="single" w:sz="4" w:space="0" w:color="auto"/>
              <w:right w:val="single" w:sz="4" w:space="0" w:color="auto"/>
            </w:tcBorders>
          </w:tcPr>
          <w:p w14:paraId="1D4A92C2"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Воспитатель; педагог-психолог</w:t>
            </w:r>
          </w:p>
        </w:tc>
        <w:tc>
          <w:tcPr>
            <w:tcW w:w="2624" w:type="dxa"/>
            <w:tcBorders>
              <w:top w:val="single" w:sz="4" w:space="0" w:color="auto"/>
              <w:left w:val="single" w:sz="4" w:space="0" w:color="auto"/>
              <w:bottom w:val="single" w:sz="4" w:space="0" w:color="auto"/>
            </w:tcBorders>
          </w:tcPr>
          <w:p w14:paraId="62F2DCD1" w14:textId="4CF401F0" w:rsidR="00B4181F" w:rsidRDefault="00070CB3"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12115</w:t>
            </w:r>
          </w:p>
          <w:p w14:paraId="50ECEA8D" w14:textId="1BF6B7B8" w:rsidR="00070CB3" w:rsidRPr="00B4181F" w:rsidRDefault="00070CB3"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4181F" w:rsidRPr="00B4181F" w14:paraId="62F671AE" w14:textId="77777777" w:rsidTr="008C5810">
        <w:trPr>
          <w:trHeight w:val="632"/>
        </w:trPr>
        <w:tc>
          <w:tcPr>
            <w:tcW w:w="2864" w:type="dxa"/>
            <w:tcBorders>
              <w:top w:val="single" w:sz="4" w:space="0" w:color="auto"/>
              <w:bottom w:val="single" w:sz="4" w:space="0" w:color="auto"/>
              <w:right w:val="single" w:sz="4" w:space="0" w:color="auto"/>
            </w:tcBorders>
          </w:tcPr>
          <w:p w14:paraId="0BFBCEA4"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 квалификационный уровень</w:t>
            </w:r>
          </w:p>
        </w:tc>
        <w:tc>
          <w:tcPr>
            <w:tcW w:w="4117" w:type="dxa"/>
            <w:tcBorders>
              <w:top w:val="single" w:sz="4" w:space="0" w:color="auto"/>
              <w:left w:val="single" w:sz="4" w:space="0" w:color="auto"/>
              <w:bottom w:val="single" w:sz="4" w:space="0" w:color="auto"/>
              <w:right w:val="single" w:sz="4" w:space="0" w:color="auto"/>
            </w:tcBorders>
          </w:tcPr>
          <w:p w14:paraId="56332359"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Старший воспитатель</w:t>
            </w:r>
          </w:p>
        </w:tc>
        <w:tc>
          <w:tcPr>
            <w:tcW w:w="2624" w:type="dxa"/>
            <w:tcBorders>
              <w:top w:val="single" w:sz="4" w:space="0" w:color="auto"/>
              <w:left w:val="single" w:sz="4" w:space="0" w:color="auto"/>
              <w:bottom w:val="single" w:sz="4" w:space="0" w:color="auto"/>
            </w:tcBorders>
          </w:tcPr>
          <w:p w14:paraId="7E80BAB7" w14:textId="77777777" w:rsidR="00B4181F" w:rsidRDefault="00070CB3"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12115</w:t>
            </w:r>
          </w:p>
          <w:p w14:paraId="02DFE8E6" w14:textId="3395378C" w:rsidR="00070CB3" w:rsidRPr="00B4181F" w:rsidRDefault="00070CB3"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14:paraId="23740DE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bookmarkStart w:id="176" w:name="sub_1400"/>
    </w:p>
    <w:p w14:paraId="36466B21" w14:textId="77777777"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5E7B5A16"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3FA24C36"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07940F80"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2773CA7B"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44B599D0"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2B73F4D8"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7629F2B0"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AE053EE"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529627B5"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326017A0"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5C4B1BE"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742BC47C"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687F0568"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3B41FB38"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8425699"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720C8203"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338E2B5B"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675E7AAF"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348E631D"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397609EA"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294DEA5"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2678123D"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7D53F969"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46888F67" w14:textId="199428A8"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bCs/>
          <w:sz w:val="28"/>
          <w:szCs w:val="28"/>
          <w:lang w:eastAsia="ru-RU"/>
        </w:rPr>
        <w:t>Приложение N 2</w:t>
      </w:r>
    </w:p>
    <w:bookmarkEnd w:id="176"/>
    <w:p w14:paraId="7FF24804" w14:textId="77777777" w:rsidR="00B4181F" w:rsidRPr="00B4181F" w:rsidRDefault="00B4181F" w:rsidP="00B4181F">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к Положению об оплате труда работников</w:t>
      </w:r>
    </w:p>
    <w:p w14:paraId="01EF879B" w14:textId="7747DED0" w:rsidR="00B4181F" w:rsidRPr="00B4181F" w:rsidRDefault="00B4181F" w:rsidP="00695154">
      <w:pPr>
        <w:widowControl w:val="0"/>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МБДОУ «Дет</w:t>
      </w:r>
      <w:r w:rsidR="00695154">
        <w:rPr>
          <w:rFonts w:ascii="Times New Roman" w:eastAsia="Times New Roman" w:hAnsi="Times New Roman" w:cs="Times New Roman"/>
          <w:bCs/>
          <w:sz w:val="28"/>
          <w:szCs w:val="28"/>
          <w:lang w:eastAsia="ru-RU"/>
        </w:rPr>
        <w:t>с</w:t>
      </w:r>
      <w:r w:rsidRPr="00B4181F">
        <w:rPr>
          <w:rFonts w:ascii="Times New Roman" w:eastAsia="Times New Roman" w:hAnsi="Times New Roman" w:cs="Times New Roman"/>
          <w:bCs/>
          <w:sz w:val="28"/>
          <w:szCs w:val="28"/>
          <w:lang w:eastAsia="ru-RU"/>
        </w:rPr>
        <w:t xml:space="preserve">кий </w:t>
      </w:r>
      <w:proofErr w:type="gramStart"/>
      <w:r w:rsidRPr="00B4181F">
        <w:rPr>
          <w:rFonts w:ascii="Times New Roman" w:eastAsia="Times New Roman" w:hAnsi="Times New Roman" w:cs="Times New Roman"/>
          <w:bCs/>
          <w:sz w:val="28"/>
          <w:szCs w:val="28"/>
          <w:lang w:eastAsia="ru-RU"/>
        </w:rPr>
        <w:t>сад  «</w:t>
      </w:r>
      <w:proofErr w:type="spellStart"/>
      <w:proofErr w:type="gramEnd"/>
      <w:r w:rsidR="00002086">
        <w:rPr>
          <w:rFonts w:ascii="Times New Roman" w:eastAsia="Times New Roman" w:hAnsi="Times New Roman" w:cs="Times New Roman"/>
          <w:bCs/>
          <w:sz w:val="28"/>
          <w:szCs w:val="28"/>
          <w:lang w:eastAsia="ru-RU"/>
        </w:rPr>
        <w:t>Жайна</w:t>
      </w:r>
      <w:proofErr w:type="spellEnd"/>
      <w:r w:rsidRPr="00B4181F">
        <w:rPr>
          <w:rFonts w:ascii="Times New Roman" w:eastAsia="Times New Roman" w:hAnsi="Times New Roman" w:cs="Times New Roman"/>
          <w:bCs/>
          <w:sz w:val="28"/>
          <w:szCs w:val="28"/>
          <w:lang w:eastAsia="ru-RU"/>
        </w:rPr>
        <w:t xml:space="preserve">» с. </w:t>
      </w:r>
      <w:r w:rsidR="00002086">
        <w:rPr>
          <w:rFonts w:ascii="Times New Roman" w:eastAsia="Times New Roman" w:hAnsi="Times New Roman" w:cs="Times New Roman"/>
          <w:bCs/>
          <w:sz w:val="28"/>
          <w:szCs w:val="28"/>
          <w:lang w:eastAsia="ru-RU"/>
        </w:rPr>
        <w:t>Дачу-Борзой</w:t>
      </w:r>
      <w:r w:rsidRPr="00B4181F">
        <w:rPr>
          <w:rFonts w:ascii="Times New Roman" w:eastAsia="Times New Roman" w:hAnsi="Times New Roman" w:cs="Times New Roman"/>
          <w:bCs/>
          <w:sz w:val="28"/>
          <w:szCs w:val="28"/>
          <w:lang w:eastAsia="ru-RU"/>
        </w:rPr>
        <w:t>»</w:t>
      </w:r>
    </w:p>
    <w:tbl>
      <w:tblPr>
        <w:tblpPr w:leftFromText="180" w:rightFromText="180" w:vertAnchor="text" w:horzAnchor="margin" w:tblpY="888"/>
        <w:tblW w:w="949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942"/>
        <w:gridCol w:w="4903"/>
        <w:gridCol w:w="1648"/>
      </w:tblGrid>
      <w:tr w:rsidR="00002086" w:rsidRPr="00B4181F" w14:paraId="2775BCA8" w14:textId="77777777" w:rsidTr="00002086">
        <w:tc>
          <w:tcPr>
            <w:tcW w:w="2942" w:type="dxa"/>
            <w:tcBorders>
              <w:top w:val="single" w:sz="4" w:space="0" w:color="auto"/>
              <w:bottom w:val="single" w:sz="4" w:space="0" w:color="auto"/>
              <w:right w:val="single" w:sz="4" w:space="0" w:color="auto"/>
            </w:tcBorders>
          </w:tcPr>
          <w:p w14:paraId="06C8479F" w14:textId="77777777" w:rsidR="00002086" w:rsidRPr="00B4181F" w:rsidRDefault="00002086"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14:paraId="4C7064D2" w14:textId="77777777" w:rsidR="00002086" w:rsidRPr="00B4181F" w:rsidRDefault="00002086"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Должности, отнесенные к квалификационным уровням</w:t>
            </w:r>
          </w:p>
        </w:tc>
        <w:tc>
          <w:tcPr>
            <w:tcW w:w="1648" w:type="dxa"/>
            <w:tcBorders>
              <w:top w:val="single" w:sz="4" w:space="0" w:color="auto"/>
              <w:left w:val="single" w:sz="4" w:space="0" w:color="auto"/>
              <w:bottom w:val="single" w:sz="4" w:space="0" w:color="auto"/>
            </w:tcBorders>
          </w:tcPr>
          <w:p w14:paraId="0ED89FC3" w14:textId="77777777" w:rsidR="00002086" w:rsidRPr="00B4181F" w:rsidRDefault="00002086"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Минимальный размер должностного оклада (рублей)</w:t>
            </w:r>
          </w:p>
        </w:tc>
      </w:tr>
      <w:tr w:rsidR="00002086" w:rsidRPr="00B4181F" w14:paraId="430EA102" w14:textId="77777777" w:rsidTr="00002086">
        <w:tc>
          <w:tcPr>
            <w:tcW w:w="9493" w:type="dxa"/>
            <w:gridSpan w:val="3"/>
            <w:tcBorders>
              <w:top w:val="single" w:sz="4" w:space="0" w:color="auto"/>
              <w:bottom w:val="single" w:sz="4" w:space="0" w:color="auto"/>
            </w:tcBorders>
          </w:tcPr>
          <w:p w14:paraId="6AD33113" w14:textId="77777777" w:rsidR="00002086" w:rsidRPr="00B4181F" w:rsidRDefault="0083073F"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73" w:history="1">
              <w:r w:rsidR="00002086" w:rsidRPr="00B4181F">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002086" w:rsidRPr="00B4181F">
              <w:rPr>
                <w:rFonts w:ascii="Times New Roman" w:eastAsia="Times New Roman" w:hAnsi="Times New Roman" w:cs="Times New Roman"/>
                <w:sz w:val="28"/>
                <w:szCs w:val="28"/>
                <w:lang w:eastAsia="ru-RU"/>
              </w:rPr>
              <w:t xml:space="preserve"> "Общеотраслевые должности служащих первого уровня"</w:t>
            </w:r>
          </w:p>
        </w:tc>
      </w:tr>
      <w:tr w:rsidR="00002086" w:rsidRPr="00B4181F" w14:paraId="5D91E2ED" w14:textId="77777777" w:rsidTr="00002086">
        <w:tc>
          <w:tcPr>
            <w:tcW w:w="2942" w:type="dxa"/>
            <w:tcBorders>
              <w:top w:val="single" w:sz="4" w:space="0" w:color="auto"/>
              <w:bottom w:val="single" w:sz="4" w:space="0" w:color="auto"/>
              <w:right w:val="single" w:sz="4" w:space="0" w:color="auto"/>
            </w:tcBorders>
          </w:tcPr>
          <w:p w14:paraId="2343B45A"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14:paraId="776AA660"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Делопроизводитель; кастелянша, другие должности, отнесенные к квалификационному уровню</w:t>
            </w:r>
          </w:p>
        </w:tc>
        <w:tc>
          <w:tcPr>
            <w:tcW w:w="1648" w:type="dxa"/>
            <w:tcBorders>
              <w:top w:val="single" w:sz="4" w:space="0" w:color="auto"/>
              <w:left w:val="single" w:sz="4" w:space="0" w:color="auto"/>
              <w:bottom w:val="single" w:sz="4" w:space="0" w:color="auto"/>
            </w:tcBorders>
          </w:tcPr>
          <w:p w14:paraId="517DAE3B" w14:textId="77777777" w:rsidR="00002086" w:rsidRPr="00B4181F" w:rsidRDefault="00002086"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5620</w:t>
            </w:r>
          </w:p>
        </w:tc>
      </w:tr>
      <w:tr w:rsidR="00002086" w:rsidRPr="00B4181F" w14:paraId="4E1D4435" w14:textId="77777777" w:rsidTr="00002086">
        <w:tc>
          <w:tcPr>
            <w:tcW w:w="9493" w:type="dxa"/>
            <w:gridSpan w:val="3"/>
            <w:tcBorders>
              <w:top w:val="single" w:sz="4" w:space="0" w:color="auto"/>
              <w:bottom w:val="single" w:sz="4" w:space="0" w:color="auto"/>
            </w:tcBorders>
          </w:tcPr>
          <w:p w14:paraId="40BB819A" w14:textId="77777777" w:rsidR="00002086" w:rsidRPr="00B4181F" w:rsidRDefault="0083073F"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74" w:history="1">
              <w:r w:rsidR="00002086" w:rsidRPr="00B4181F">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002086" w:rsidRPr="00B4181F">
              <w:rPr>
                <w:rFonts w:ascii="Times New Roman" w:eastAsia="Times New Roman" w:hAnsi="Times New Roman" w:cs="Times New Roman"/>
                <w:sz w:val="28"/>
                <w:szCs w:val="28"/>
                <w:lang w:eastAsia="ru-RU"/>
              </w:rPr>
              <w:t xml:space="preserve"> "Общеотраслевые должности служащих второго уровня"</w:t>
            </w:r>
          </w:p>
          <w:p w14:paraId="7467D32C" w14:textId="77777777" w:rsidR="00002086" w:rsidRPr="00B4181F" w:rsidRDefault="00002086"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002086" w:rsidRPr="00B4181F" w14:paraId="6B30042B" w14:textId="77777777" w:rsidTr="00002086">
        <w:tc>
          <w:tcPr>
            <w:tcW w:w="2942" w:type="dxa"/>
            <w:tcBorders>
              <w:top w:val="single" w:sz="4" w:space="0" w:color="auto"/>
              <w:bottom w:val="single" w:sz="4" w:space="0" w:color="auto"/>
              <w:right w:val="single" w:sz="4" w:space="0" w:color="auto"/>
            </w:tcBorders>
          </w:tcPr>
          <w:p w14:paraId="53CE7D98"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14:paraId="33B50FFA"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Заместитель заведующего.</w:t>
            </w:r>
          </w:p>
          <w:p w14:paraId="4432C8E8"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Должности служащих первого квалификационного уровня, по которым устанавливается производное должностное наименование "старший".</w:t>
            </w:r>
          </w:p>
          <w:p w14:paraId="6B523303"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Должности служащих первого квалификационного уровня, по которым устанавливается II </w:t>
            </w:r>
            <w:proofErr w:type="spellStart"/>
            <w:r w:rsidRPr="00B4181F">
              <w:rPr>
                <w:rFonts w:ascii="Times New Roman" w:eastAsia="Times New Roman" w:hAnsi="Times New Roman" w:cs="Times New Roman"/>
                <w:sz w:val="28"/>
                <w:szCs w:val="28"/>
                <w:lang w:eastAsia="ru-RU"/>
              </w:rPr>
              <w:t>внутридолжностная</w:t>
            </w:r>
            <w:proofErr w:type="spellEnd"/>
            <w:r w:rsidRPr="00B4181F">
              <w:rPr>
                <w:rFonts w:ascii="Times New Roman" w:eastAsia="Times New Roman" w:hAnsi="Times New Roman" w:cs="Times New Roman"/>
                <w:sz w:val="28"/>
                <w:szCs w:val="28"/>
                <w:lang w:eastAsia="ru-RU"/>
              </w:rPr>
              <w:t xml:space="preserve"> категория</w:t>
            </w:r>
          </w:p>
        </w:tc>
        <w:tc>
          <w:tcPr>
            <w:tcW w:w="1648" w:type="dxa"/>
            <w:tcBorders>
              <w:top w:val="single" w:sz="4" w:space="0" w:color="auto"/>
              <w:left w:val="single" w:sz="4" w:space="0" w:color="auto"/>
              <w:bottom w:val="single" w:sz="4" w:space="0" w:color="auto"/>
            </w:tcBorders>
          </w:tcPr>
          <w:p w14:paraId="4B7BE5E9" w14:textId="5EA9306E" w:rsidR="00002086" w:rsidRPr="00B4181F" w:rsidRDefault="00070CB3"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12115</w:t>
            </w:r>
          </w:p>
        </w:tc>
      </w:tr>
      <w:tr w:rsidR="00002086" w:rsidRPr="00B4181F" w14:paraId="6825E9F3" w14:textId="77777777" w:rsidTr="00002086">
        <w:tc>
          <w:tcPr>
            <w:tcW w:w="9493" w:type="dxa"/>
            <w:gridSpan w:val="3"/>
            <w:tcBorders>
              <w:top w:val="single" w:sz="4" w:space="0" w:color="auto"/>
              <w:bottom w:val="single" w:sz="4" w:space="0" w:color="auto"/>
            </w:tcBorders>
          </w:tcPr>
          <w:p w14:paraId="2C1CCE5F" w14:textId="77777777" w:rsidR="00002086" w:rsidRPr="00B4181F" w:rsidRDefault="0083073F"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75" w:history="1">
              <w:r w:rsidR="00002086" w:rsidRPr="00B4181F">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002086" w:rsidRPr="00B4181F">
              <w:rPr>
                <w:rFonts w:ascii="Times New Roman" w:eastAsia="Times New Roman" w:hAnsi="Times New Roman" w:cs="Times New Roman"/>
                <w:sz w:val="28"/>
                <w:szCs w:val="28"/>
                <w:lang w:eastAsia="ru-RU"/>
              </w:rPr>
              <w:t xml:space="preserve"> "Общеотраслевые должности служащих третьего уровня"</w:t>
            </w:r>
          </w:p>
        </w:tc>
      </w:tr>
      <w:tr w:rsidR="00002086" w:rsidRPr="00B4181F" w14:paraId="3D878E5E" w14:textId="77777777" w:rsidTr="00002086">
        <w:tc>
          <w:tcPr>
            <w:tcW w:w="2942" w:type="dxa"/>
            <w:tcBorders>
              <w:top w:val="single" w:sz="4" w:space="0" w:color="auto"/>
              <w:bottom w:val="single" w:sz="4" w:space="0" w:color="auto"/>
              <w:right w:val="single" w:sz="4" w:space="0" w:color="auto"/>
            </w:tcBorders>
          </w:tcPr>
          <w:p w14:paraId="118D0E82"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14:paraId="6B725509" w14:textId="77777777" w:rsidR="00002086" w:rsidRPr="00B4181F" w:rsidRDefault="00002086" w:rsidP="0000208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Бухгалтер и другие должности, отнесенные к квалификационному уровню</w:t>
            </w:r>
          </w:p>
        </w:tc>
        <w:tc>
          <w:tcPr>
            <w:tcW w:w="1648" w:type="dxa"/>
            <w:tcBorders>
              <w:top w:val="single" w:sz="4" w:space="0" w:color="auto"/>
              <w:left w:val="single" w:sz="4" w:space="0" w:color="auto"/>
              <w:bottom w:val="single" w:sz="4" w:space="0" w:color="auto"/>
            </w:tcBorders>
          </w:tcPr>
          <w:p w14:paraId="1C3522DF" w14:textId="59FEBBE2" w:rsidR="00002086" w:rsidRPr="00B4181F" w:rsidRDefault="00070CB3" w:rsidP="0000208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26038</w:t>
            </w:r>
          </w:p>
        </w:tc>
      </w:tr>
    </w:tbl>
    <w:p w14:paraId="5D320898" w14:textId="146D7F52" w:rsidR="00B4181F" w:rsidRPr="00B4181F" w:rsidRDefault="00002086" w:rsidP="00B4181F">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 xml:space="preserve"> </w:t>
      </w:r>
      <w:r w:rsidR="00B4181F" w:rsidRPr="00B4181F">
        <w:rPr>
          <w:rFonts w:ascii="Times New Roman" w:eastAsia="Times New Roman" w:hAnsi="Times New Roman" w:cs="Times New Roman"/>
          <w:bCs/>
          <w:sz w:val="28"/>
          <w:szCs w:val="28"/>
          <w:lang w:eastAsia="ru-RU"/>
        </w:rPr>
        <w:t>Минимальные размеры</w:t>
      </w:r>
      <w:r w:rsidR="00B4181F" w:rsidRPr="00B4181F">
        <w:rPr>
          <w:rFonts w:ascii="Times New Roman" w:eastAsia="Times New Roman" w:hAnsi="Times New Roman" w:cs="Times New Roman"/>
          <w:bCs/>
          <w:sz w:val="28"/>
          <w:szCs w:val="28"/>
          <w:lang w:eastAsia="ru-RU"/>
        </w:rPr>
        <w:br/>
        <w:t xml:space="preserve">должностных окладов по профессиональным квалификационным группам </w:t>
      </w:r>
      <w:r w:rsidR="00B4181F" w:rsidRPr="00B4181F">
        <w:rPr>
          <w:rFonts w:ascii="Times New Roman" w:eastAsia="Times New Roman" w:hAnsi="Times New Roman" w:cs="Times New Roman"/>
          <w:bCs/>
          <w:sz w:val="28"/>
          <w:szCs w:val="28"/>
          <w:lang w:eastAsia="ru-RU"/>
        </w:rPr>
        <w:lastRenderedPageBreak/>
        <w:t>"Общеотраслевые должности служащих"</w:t>
      </w:r>
    </w:p>
    <w:p w14:paraId="63808D67"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4BF975A" w14:textId="77777777" w:rsidR="00B4181F" w:rsidRPr="00B4181F" w:rsidRDefault="00B4181F" w:rsidP="00B4181F">
      <w:pPr>
        <w:widowControl w:val="0"/>
        <w:autoSpaceDE w:val="0"/>
        <w:autoSpaceDN w:val="0"/>
        <w:adjustRightInd w:val="0"/>
        <w:spacing w:after="0" w:line="240" w:lineRule="auto"/>
        <w:rPr>
          <w:rFonts w:ascii="Arial" w:eastAsia="Times New Roman" w:hAnsi="Arial" w:cs="Arial"/>
          <w:bCs/>
          <w:sz w:val="28"/>
          <w:szCs w:val="28"/>
          <w:lang w:eastAsia="ru-RU"/>
        </w:rPr>
      </w:pPr>
      <w:bookmarkStart w:id="177" w:name="sub_1500"/>
    </w:p>
    <w:p w14:paraId="64ACCCB5"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3B93869F"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3CD15C9"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741E83C8"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47298091"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C5BF684"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7B73FD54" w14:textId="77777777" w:rsidR="00695154" w:rsidRDefault="00695154"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251E3C8D" w14:textId="0F0CDC81"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bCs/>
          <w:sz w:val="28"/>
          <w:szCs w:val="28"/>
          <w:lang w:eastAsia="ru-RU"/>
        </w:rPr>
        <w:t>Приложение N 3</w:t>
      </w:r>
    </w:p>
    <w:bookmarkEnd w:id="177"/>
    <w:p w14:paraId="1405B36F" w14:textId="77777777" w:rsidR="00B4181F" w:rsidRPr="00B4181F" w:rsidRDefault="00B4181F" w:rsidP="00B4181F">
      <w:pPr>
        <w:widowControl w:val="0"/>
        <w:autoSpaceDE w:val="0"/>
        <w:autoSpaceDN w:val="0"/>
        <w:adjustRightInd w:val="0"/>
        <w:spacing w:after="0" w:line="240" w:lineRule="auto"/>
        <w:ind w:firstLine="720"/>
        <w:jc w:val="right"/>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к Положению об оплате труда работников</w:t>
      </w:r>
    </w:p>
    <w:p w14:paraId="39C1645E" w14:textId="25973F54" w:rsidR="00B4181F" w:rsidRPr="00B4181F" w:rsidRDefault="00B4181F" w:rsidP="00B4181F">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bCs/>
          <w:sz w:val="28"/>
          <w:szCs w:val="28"/>
          <w:lang w:eastAsia="ru-RU"/>
        </w:rPr>
        <w:t>МБДОУ «Детский сад «</w:t>
      </w:r>
      <w:proofErr w:type="spellStart"/>
      <w:r w:rsidR="00002086">
        <w:rPr>
          <w:rFonts w:ascii="Times New Roman" w:eastAsia="Times New Roman" w:hAnsi="Times New Roman" w:cs="Times New Roman"/>
          <w:bCs/>
          <w:sz w:val="28"/>
          <w:szCs w:val="28"/>
          <w:lang w:eastAsia="ru-RU"/>
        </w:rPr>
        <w:t>Жайна</w:t>
      </w:r>
      <w:proofErr w:type="spellEnd"/>
      <w:r w:rsidRPr="00B4181F">
        <w:rPr>
          <w:rFonts w:ascii="Times New Roman" w:eastAsia="Times New Roman" w:hAnsi="Times New Roman" w:cs="Times New Roman"/>
          <w:bCs/>
          <w:sz w:val="28"/>
          <w:szCs w:val="28"/>
          <w:lang w:eastAsia="ru-RU"/>
        </w:rPr>
        <w:t xml:space="preserve">» с. </w:t>
      </w:r>
      <w:r w:rsidR="00002086">
        <w:rPr>
          <w:rFonts w:ascii="Times New Roman" w:eastAsia="Times New Roman" w:hAnsi="Times New Roman" w:cs="Times New Roman"/>
          <w:bCs/>
          <w:sz w:val="28"/>
          <w:szCs w:val="28"/>
          <w:lang w:eastAsia="ru-RU"/>
        </w:rPr>
        <w:t>Дачу-Борзой</w:t>
      </w:r>
      <w:r w:rsidRPr="00B4181F">
        <w:rPr>
          <w:rFonts w:ascii="Times New Roman" w:eastAsia="Times New Roman" w:hAnsi="Times New Roman" w:cs="Times New Roman"/>
          <w:bCs/>
          <w:sz w:val="28"/>
          <w:szCs w:val="28"/>
          <w:lang w:eastAsia="ru-RU"/>
        </w:rPr>
        <w:t>»</w:t>
      </w:r>
    </w:p>
    <w:p w14:paraId="4B344915" w14:textId="77777777" w:rsidR="00B4181F" w:rsidRPr="00B4181F" w:rsidRDefault="00B4181F" w:rsidP="00B4181F">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Минимальные размеры</w:t>
      </w:r>
      <w:r w:rsidRPr="00B4181F">
        <w:rPr>
          <w:rFonts w:ascii="Times New Roman" w:eastAsia="Times New Roman" w:hAnsi="Times New Roman" w:cs="Times New Roman"/>
          <w:bCs/>
          <w:sz w:val="28"/>
          <w:szCs w:val="28"/>
          <w:lang w:eastAsia="ru-RU"/>
        </w:rPr>
        <w:br/>
        <w:t>должностных окладов по профессиональным квалификационным группам должностей медицинских и фармацевтических работников</w:t>
      </w:r>
    </w:p>
    <w:tbl>
      <w:tblPr>
        <w:tblW w:w="9554" w:type="dxa"/>
        <w:tblInd w:w="-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828"/>
        <w:gridCol w:w="4539"/>
        <w:gridCol w:w="2187"/>
      </w:tblGrid>
      <w:tr w:rsidR="00B4181F" w:rsidRPr="00B4181F" w14:paraId="0633D058" w14:textId="77777777" w:rsidTr="00002086">
        <w:trPr>
          <w:trHeight w:val="1245"/>
        </w:trPr>
        <w:tc>
          <w:tcPr>
            <w:tcW w:w="2828" w:type="dxa"/>
            <w:tcBorders>
              <w:top w:val="single" w:sz="4" w:space="0" w:color="auto"/>
              <w:bottom w:val="single" w:sz="4" w:space="0" w:color="auto"/>
              <w:right w:val="single" w:sz="4" w:space="0" w:color="auto"/>
            </w:tcBorders>
          </w:tcPr>
          <w:p w14:paraId="2FE489CA"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Квалификационный уровень</w:t>
            </w:r>
          </w:p>
        </w:tc>
        <w:tc>
          <w:tcPr>
            <w:tcW w:w="4539" w:type="dxa"/>
            <w:tcBorders>
              <w:top w:val="single" w:sz="4" w:space="0" w:color="auto"/>
              <w:left w:val="single" w:sz="4" w:space="0" w:color="auto"/>
              <w:bottom w:val="single" w:sz="4" w:space="0" w:color="auto"/>
              <w:right w:val="single" w:sz="4" w:space="0" w:color="auto"/>
            </w:tcBorders>
          </w:tcPr>
          <w:p w14:paraId="6D86D815"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Должности, отнесенные к квалификационным уровням</w:t>
            </w:r>
          </w:p>
        </w:tc>
        <w:tc>
          <w:tcPr>
            <w:tcW w:w="2186" w:type="dxa"/>
            <w:tcBorders>
              <w:top w:val="single" w:sz="4" w:space="0" w:color="auto"/>
              <w:left w:val="single" w:sz="4" w:space="0" w:color="auto"/>
              <w:bottom w:val="single" w:sz="4" w:space="0" w:color="auto"/>
            </w:tcBorders>
          </w:tcPr>
          <w:p w14:paraId="691C8554"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Минимальный размер должностного оклада (рублей)</w:t>
            </w:r>
          </w:p>
        </w:tc>
      </w:tr>
      <w:tr w:rsidR="00B4181F" w:rsidRPr="00B4181F" w14:paraId="19DEC2EF" w14:textId="77777777" w:rsidTr="00002086">
        <w:trPr>
          <w:trHeight w:val="608"/>
        </w:trPr>
        <w:tc>
          <w:tcPr>
            <w:tcW w:w="9554" w:type="dxa"/>
            <w:gridSpan w:val="3"/>
            <w:tcBorders>
              <w:top w:val="single" w:sz="4" w:space="0" w:color="auto"/>
              <w:bottom w:val="single" w:sz="4" w:space="0" w:color="auto"/>
            </w:tcBorders>
          </w:tcPr>
          <w:p w14:paraId="0CCC77DE" w14:textId="77777777" w:rsidR="00B4181F" w:rsidRPr="00B4181F" w:rsidRDefault="0083073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76" w:history="1">
              <w:r w:rsidR="00B4181F" w:rsidRPr="00B4181F">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B4181F" w:rsidRPr="00B4181F">
              <w:rPr>
                <w:rFonts w:ascii="Times New Roman" w:eastAsia="Times New Roman" w:hAnsi="Times New Roman" w:cs="Times New Roman"/>
                <w:sz w:val="28"/>
                <w:szCs w:val="28"/>
                <w:lang w:eastAsia="ru-RU"/>
              </w:rPr>
              <w:t xml:space="preserve"> </w:t>
            </w:r>
          </w:p>
          <w:p w14:paraId="1B1F4675"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"Средний медицинский и фармацевтический персонал"</w:t>
            </w:r>
          </w:p>
        </w:tc>
      </w:tr>
      <w:tr w:rsidR="00B4181F" w:rsidRPr="00B4181F" w14:paraId="3999377E" w14:textId="77777777" w:rsidTr="00002086">
        <w:trPr>
          <w:trHeight w:val="608"/>
        </w:trPr>
        <w:tc>
          <w:tcPr>
            <w:tcW w:w="2828" w:type="dxa"/>
            <w:tcBorders>
              <w:top w:val="single" w:sz="4" w:space="0" w:color="auto"/>
              <w:bottom w:val="single" w:sz="4" w:space="0" w:color="auto"/>
              <w:right w:val="single" w:sz="4" w:space="0" w:color="auto"/>
            </w:tcBorders>
          </w:tcPr>
          <w:p w14:paraId="11E908CB"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квалификационный уровень</w:t>
            </w:r>
          </w:p>
        </w:tc>
        <w:tc>
          <w:tcPr>
            <w:tcW w:w="4539" w:type="dxa"/>
            <w:tcBorders>
              <w:top w:val="single" w:sz="4" w:space="0" w:color="auto"/>
              <w:left w:val="single" w:sz="4" w:space="0" w:color="auto"/>
              <w:bottom w:val="single" w:sz="4" w:space="0" w:color="auto"/>
              <w:right w:val="single" w:sz="4" w:space="0" w:color="auto"/>
            </w:tcBorders>
          </w:tcPr>
          <w:p w14:paraId="34030F8A"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медицинская сестра </w:t>
            </w:r>
          </w:p>
        </w:tc>
        <w:tc>
          <w:tcPr>
            <w:tcW w:w="2186" w:type="dxa"/>
            <w:tcBorders>
              <w:top w:val="single" w:sz="4" w:space="0" w:color="auto"/>
              <w:left w:val="single" w:sz="4" w:space="0" w:color="auto"/>
              <w:bottom w:val="single" w:sz="4" w:space="0" w:color="auto"/>
            </w:tcBorders>
          </w:tcPr>
          <w:p w14:paraId="7477F905" w14:textId="743C990F"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7</w:t>
            </w:r>
            <w:r w:rsidR="00070CB3">
              <w:rPr>
                <w:rFonts w:ascii="Times New Roman" w:eastAsia="Times New Roman" w:hAnsi="Times New Roman" w:cs="Times New Roman"/>
                <w:sz w:val="28"/>
                <w:szCs w:val="28"/>
                <w:lang w:eastAsia="ru-RU"/>
              </w:rPr>
              <w:t>650</w:t>
            </w:r>
          </w:p>
        </w:tc>
      </w:tr>
    </w:tbl>
    <w:p w14:paraId="45F2AE38" w14:textId="77777777" w:rsidR="00B4181F" w:rsidRPr="00B4181F" w:rsidRDefault="00B4181F" w:rsidP="00B4181F">
      <w:pPr>
        <w:widowControl w:val="0"/>
        <w:autoSpaceDE w:val="0"/>
        <w:autoSpaceDN w:val="0"/>
        <w:adjustRightInd w:val="0"/>
        <w:spacing w:after="0" w:line="240" w:lineRule="auto"/>
        <w:jc w:val="both"/>
        <w:rPr>
          <w:rFonts w:ascii="Arial" w:eastAsia="Times New Roman" w:hAnsi="Arial" w:cs="Arial"/>
          <w:sz w:val="28"/>
          <w:szCs w:val="28"/>
          <w:lang w:eastAsia="ru-RU"/>
        </w:rPr>
      </w:pPr>
    </w:p>
    <w:p w14:paraId="1D93D5FB" w14:textId="77777777" w:rsidR="00695154" w:rsidRDefault="00B4181F" w:rsidP="00B4181F">
      <w:pPr>
        <w:widowControl w:val="0"/>
        <w:autoSpaceDE w:val="0"/>
        <w:autoSpaceDN w:val="0"/>
        <w:adjustRightInd w:val="0"/>
        <w:spacing w:after="0" w:line="240" w:lineRule="auto"/>
        <w:rPr>
          <w:rFonts w:ascii="Arial" w:eastAsia="Times New Roman" w:hAnsi="Arial" w:cs="Arial"/>
          <w:sz w:val="28"/>
          <w:szCs w:val="28"/>
          <w:lang w:eastAsia="ru-RU"/>
        </w:rPr>
      </w:pPr>
      <w:bookmarkStart w:id="178" w:name="sub_1700"/>
      <w:r w:rsidRPr="00B4181F">
        <w:rPr>
          <w:rFonts w:ascii="Arial" w:eastAsia="Times New Roman" w:hAnsi="Arial" w:cs="Arial"/>
          <w:sz w:val="28"/>
          <w:szCs w:val="28"/>
          <w:lang w:eastAsia="ru-RU"/>
        </w:rPr>
        <w:t xml:space="preserve">                                                                                                  </w:t>
      </w:r>
    </w:p>
    <w:p w14:paraId="40D0A1D4"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230C9789"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608A0690"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41FCDB96"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18A95987"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2414371F"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4D8D24FF"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02DBE03B"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58481565" w14:textId="77777777" w:rsidR="00695154" w:rsidRDefault="00695154" w:rsidP="00B4181F">
      <w:pPr>
        <w:widowControl w:val="0"/>
        <w:autoSpaceDE w:val="0"/>
        <w:autoSpaceDN w:val="0"/>
        <w:adjustRightInd w:val="0"/>
        <w:spacing w:after="0" w:line="240" w:lineRule="auto"/>
        <w:rPr>
          <w:rFonts w:ascii="Arial" w:eastAsia="Times New Roman" w:hAnsi="Arial" w:cs="Arial"/>
          <w:sz w:val="28"/>
          <w:szCs w:val="28"/>
          <w:lang w:eastAsia="ru-RU"/>
        </w:rPr>
      </w:pPr>
    </w:p>
    <w:p w14:paraId="102E4337" w14:textId="77777777" w:rsidR="00695154" w:rsidRDefault="00B4181F" w:rsidP="00695154">
      <w:pPr>
        <w:widowControl w:val="0"/>
        <w:autoSpaceDE w:val="0"/>
        <w:autoSpaceDN w:val="0"/>
        <w:adjustRightInd w:val="0"/>
        <w:spacing w:after="0" w:line="240" w:lineRule="auto"/>
        <w:jc w:val="right"/>
        <w:rPr>
          <w:rFonts w:ascii="Arial" w:eastAsia="Times New Roman" w:hAnsi="Arial" w:cs="Arial"/>
          <w:sz w:val="28"/>
          <w:szCs w:val="28"/>
          <w:lang w:eastAsia="ru-RU"/>
        </w:rPr>
      </w:pPr>
      <w:r w:rsidRPr="00B4181F">
        <w:rPr>
          <w:rFonts w:ascii="Arial" w:eastAsia="Times New Roman" w:hAnsi="Arial" w:cs="Arial"/>
          <w:sz w:val="28"/>
          <w:szCs w:val="28"/>
          <w:lang w:eastAsia="ru-RU"/>
        </w:rPr>
        <w:t xml:space="preserve">  </w:t>
      </w:r>
    </w:p>
    <w:p w14:paraId="679F92C9"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74DB5603"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4517EF22"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572755F2"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2A4254A8"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6BA4A517"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0D801DBD"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6144AA3D"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2014C48A"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2E89525E"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0A7DEB5B"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661DAB91"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45D8D698"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5894AF14"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2BD106CD"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24722B3F"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3861F2A3" w14:textId="77777777" w:rsidR="00695154" w:rsidRDefault="00695154" w:rsidP="00695154">
      <w:pPr>
        <w:widowControl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14:paraId="6AD5E0E4" w14:textId="77777777" w:rsidR="00695154" w:rsidRDefault="00695154" w:rsidP="00863DBA">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p>
    <w:p w14:paraId="0A128532" w14:textId="039C3E8F" w:rsidR="00B4181F" w:rsidRPr="00B4181F" w:rsidRDefault="00B4181F" w:rsidP="0069515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bCs/>
          <w:sz w:val="28"/>
          <w:szCs w:val="28"/>
          <w:lang w:eastAsia="ru-RU"/>
        </w:rPr>
        <w:t>Приложение N 4</w:t>
      </w:r>
    </w:p>
    <w:bookmarkEnd w:id="178"/>
    <w:p w14:paraId="038C8365" w14:textId="77777777" w:rsidR="00B4181F" w:rsidRPr="00B4181F" w:rsidRDefault="00B4181F" w:rsidP="00B4181F">
      <w:pPr>
        <w:widowControl w:val="0"/>
        <w:autoSpaceDE w:val="0"/>
        <w:autoSpaceDN w:val="0"/>
        <w:adjustRightInd w:val="0"/>
        <w:spacing w:after="0" w:line="240" w:lineRule="auto"/>
        <w:ind w:firstLine="720"/>
        <w:jc w:val="right"/>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к Положению об оплате труда работников</w:t>
      </w:r>
    </w:p>
    <w:p w14:paraId="40995DF5" w14:textId="348517E4" w:rsidR="00B4181F" w:rsidRPr="00B4181F" w:rsidRDefault="00B4181F" w:rsidP="00B4181F">
      <w:pPr>
        <w:widowControl w:val="0"/>
        <w:autoSpaceDE w:val="0"/>
        <w:autoSpaceDN w:val="0"/>
        <w:adjustRightInd w:val="0"/>
        <w:spacing w:after="0" w:line="240" w:lineRule="auto"/>
        <w:ind w:firstLine="720"/>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bCs/>
          <w:sz w:val="28"/>
          <w:szCs w:val="28"/>
          <w:lang w:eastAsia="ru-RU"/>
        </w:rPr>
        <w:t>МБДОУ «Детский сад «</w:t>
      </w:r>
      <w:proofErr w:type="spellStart"/>
      <w:r w:rsidR="00002086">
        <w:rPr>
          <w:rFonts w:ascii="Times New Roman" w:eastAsia="Times New Roman" w:hAnsi="Times New Roman" w:cs="Times New Roman"/>
          <w:bCs/>
          <w:sz w:val="28"/>
          <w:szCs w:val="28"/>
          <w:lang w:eastAsia="ru-RU"/>
        </w:rPr>
        <w:t>Жайна</w:t>
      </w:r>
      <w:proofErr w:type="spellEnd"/>
      <w:r w:rsidRPr="00B4181F">
        <w:rPr>
          <w:rFonts w:ascii="Times New Roman" w:eastAsia="Times New Roman" w:hAnsi="Times New Roman" w:cs="Times New Roman"/>
          <w:bCs/>
          <w:sz w:val="28"/>
          <w:szCs w:val="28"/>
          <w:lang w:eastAsia="ru-RU"/>
        </w:rPr>
        <w:t xml:space="preserve">» с. </w:t>
      </w:r>
      <w:r w:rsidR="00002086">
        <w:rPr>
          <w:rFonts w:ascii="Times New Roman" w:eastAsia="Times New Roman" w:hAnsi="Times New Roman" w:cs="Times New Roman"/>
          <w:bCs/>
          <w:sz w:val="28"/>
          <w:szCs w:val="28"/>
          <w:lang w:eastAsia="ru-RU"/>
        </w:rPr>
        <w:t>Дачу-Борзой</w:t>
      </w:r>
      <w:r w:rsidRPr="00B4181F">
        <w:rPr>
          <w:rFonts w:ascii="Times New Roman" w:eastAsia="Times New Roman" w:hAnsi="Times New Roman" w:cs="Times New Roman"/>
          <w:bCs/>
          <w:sz w:val="28"/>
          <w:szCs w:val="28"/>
          <w:lang w:eastAsia="ru-RU"/>
        </w:rPr>
        <w:t>»</w:t>
      </w:r>
    </w:p>
    <w:p w14:paraId="56B6568C" w14:textId="77777777" w:rsidR="00B4181F" w:rsidRPr="00B4181F" w:rsidRDefault="00B4181F" w:rsidP="00B4181F">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Минимальные размеры</w:t>
      </w:r>
      <w:r w:rsidRPr="00B4181F">
        <w:rPr>
          <w:rFonts w:ascii="Times New Roman" w:eastAsia="Times New Roman" w:hAnsi="Times New Roman" w:cs="Times New Roman"/>
          <w:bCs/>
          <w:sz w:val="28"/>
          <w:szCs w:val="28"/>
          <w:lang w:eastAsia="ru-RU"/>
        </w:rPr>
        <w:br/>
        <w:t>должностных окладов по профессиональным квалификационным группам должностей работников учебно-вспомогательного персонала</w:t>
      </w:r>
    </w:p>
    <w:p w14:paraId="2C230AD5"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35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693"/>
        <w:gridCol w:w="4488"/>
        <w:gridCol w:w="2169"/>
      </w:tblGrid>
      <w:tr w:rsidR="00B4181F" w:rsidRPr="00B4181F" w14:paraId="05644218" w14:textId="77777777" w:rsidTr="007C339D">
        <w:trPr>
          <w:trHeight w:val="1173"/>
        </w:trPr>
        <w:tc>
          <w:tcPr>
            <w:tcW w:w="2693" w:type="dxa"/>
            <w:tcBorders>
              <w:top w:val="single" w:sz="4" w:space="0" w:color="auto"/>
              <w:bottom w:val="single" w:sz="4" w:space="0" w:color="auto"/>
              <w:right w:val="single" w:sz="4" w:space="0" w:color="auto"/>
            </w:tcBorders>
          </w:tcPr>
          <w:p w14:paraId="57635C47"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Квалификационные уровни</w:t>
            </w:r>
          </w:p>
        </w:tc>
        <w:tc>
          <w:tcPr>
            <w:tcW w:w="4488" w:type="dxa"/>
            <w:tcBorders>
              <w:top w:val="single" w:sz="4" w:space="0" w:color="auto"/>
              <w:left w:val="single" w:sz="4" w:space="0" w:color="auto"/>
              <w:bottom w:val="single" w:sz="4" w:space="0" w:color="auto"/>
              <w:right w:val="single" w:sz="4" w:space="0" w:color="auto"/>
            </w:tcBorders>
          </w:tcPr>
          <w:p w14:paraId="19D7F3E6"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Должности, отнесенные к квалификационным уровням</w:t>
            </w:r>
          </w:p>
        </w:tc>
        <w:tc>
          <w:tcPr>
            <w:tcW w:w="2168" w:type="dxa"/>
            <w:tcBorders>
              <w:top w:val="single" w:sz="4" w:space="0" w:color="auto"/>
              <w:left w:val="single" w:sz="4" w:space="0" w:color="auto"/>
              <w:bottom w:val="single" w:sz="4" w:space="0" w:color="auto"/>
            </w:tcBorders>
          </w:tcPr>
          <w:p w14:paraId="0CB48BCF"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Минимальный размер должностного оклада, рублей</w:t>
            </w:r>
          </w:p>
        </w:tc>
      </w:tr>
      <w:tr w:rsidR="00B4181F" w:rsidRPr="00B4181F" w14:paraId="59ED7B82" w14:textId="77777777" w:rsidTr="007C339D">
        <w:trPr>
          <w:trHeight w:val="2402"/>
        </w:trPr>
        <w:tc>
          <w:tcPr>
            <w:tcW w:w="9350" w:type="dxa"/>
            <w:gridSpan w:val="3"/>
            <w:tcBorders>
              <w:top w:val="single" w:sz="4" w:space="0" w:color="auto"/>
              <w:bottom w:val="single" w:sz="4" w:space="0" w:color="auto"/>
            </w:tcBorders>
          </w:tcPr>
          <w:p w14:paraId="7248478A" w14:textId="77777777" w:rsidR="00B4181F" w:rsidRPr="00B4181F" w:rsidRDefault="0083073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77" w:history="1">
              <w:r w:rsidR="00B4181F" w:rsidRPr="00B4181F">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B4181F" w:rsidRPr="00B4181F">
              <w:rPr>
                <w:rFonts w:ascii="Times New Roman" w:eastAsia="Times New Roman" w:hAnsi="Times New Roman" w:cs="Times New Roman"/>
                <w:sz w:val="28"/>
                <w:szCs w:val="28"/>
                <w:lang w:eastAsia="ru-RU"/>
              </w:rPr>
              <w:t xml:space="preserve"> должностей работников учебно-вспомогательного персонала первого уровня</w:t>
            </w:r>
          </w:p>
        </w:tc>
      </w:tr>
      <w:tr w:rsidR="00B4181F" w:rsidRPr="00B4181F" w14:paraId="3CFE5DAF" w14:textId="77777777" w:rsidTr="007C339D">
        <w:trPr>
          <w:trHeight w:val="1117"/>
        </w:trPr>
        <w:tc>
          <w:tcPr>
            <w:tcW w:w="2693" w:type="dxa"/>
            <w:tcBorders>
              <w:top w:val="single" w:sz="4" w:space="0" w:color="auto"/>
              <w:bottom w:val="single" w:sz="4" w:space="0" w:color="auto"/>
              <w:right w:val="single" w:sz="4" w:space="0" w:color="auto"/>
            </w:tcBorders>
          </w:tcPr>
          <w:p w14:paraId="06A8062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488" w:type="dxa"/>
            <w:tcBorders>
              <w:top w:val="single" w:sz="4" w:space="0" w:color="auto"/>
              <w:left w:val="single" w:sz="4" w:space="0" w:color="auto"/>
              <w:bottom w:val="single" w:sz="4" w:space="0" w:color="auto"/>
              <w:right w:val="single" w:sz="4" w:space="0" w:color="auto"/>
            </w:tcBorders>
          </w:tcPr>
          <w:p w14:paraId="77014E39"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помощник воспитателя</w:t>
            </w:r>
          </w:p>
        </w:tc>
        <w:tc>
          <w:tcPr>
            <w:tcW w:w="2168" w:type="dxa"/>
            <w:tcBorders>
              <w:top w:val="single" w:sz="4" w:space="0" w:color="auto"/>
              <w:left w:val="single" w:sz="4" w:space="0" w:color="auto"/>
              <w:bottom w:val="single" w:sz="4" w:space="0" w:color="auto"/>
            </w:tcBorders>
          </w:tcPr>
          <w:p w14:paraId="0822E02A"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6300</w:t>
            </w:r>
          </w:p>
        </w:tc>
      </w:tr>
    </w:tbl>
    <w:p w14:paraId="055CE5C8"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57E7F003" w14:textId="77777777"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bookmarkStart w:id="179" w:name="sub_1800"/>
    </w:p>
    <w:p w14:paraId="0BBE555F"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96B4552"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4CFCA031"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44A838D8"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4F0F977"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F46A59B"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21ADE8A7"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0385E575"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69A07C2F"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56027955"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619C27E9"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BA60F4D"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0FC48B88"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131D741E"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4BAFBC5C"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5591BC76"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0993AAD3"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6ED27BC2"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65C84683" w14:textId="77777777" w:rsidR="007C339D" w:rsidRDefault="007C339D"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14:paraId="77EF926E" w14:textId="795AF9F7"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bCs/>
          <w:sz w:val="28"/>
          <w:szCs w:val="28"/>
          <w:lang w:eastAsia="ru-RU"/>
        </w:rPr>
        <w:t>Приложение N 5</w:t>
      </w:r>
    </w:p>
    <w:bookmarkEnd w:id="179"/>
    <w:p w14:paraId="3CD18304" w14:textId="77777777"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 xml:space="preserve">к </w:t>
      </w:r>
      <w:hyperlink r:id="rId78" w:anchor="sub_1000" w:history="1">
        <w:r w:rsidRPr="00B4181F">
          <w:rPr>
            <w:rFonts w:ascii="Times New Roman" w:eastAsia="Times New Roman" w:hAnsi="Times New Roman" w:cs="Times New Roman"/>
            <w:color w:val="0000FF"/>
            <w:sz w:val="28"/>
            <w:szCs w:val="28"/>
            <w:u w:val="single"/>
            <w:lang w:eastAsia="ru-RU"/>
          </w:rPr>
          <w:t>Положению</w:t>
        </w:r>
      </w:hyperlink>
      <w:r w:rsidRPr="00B4181F">
        <w:rPr>
          <w:rFonts w:ascii="Times New Roman" w:eastAsia="Times New Roman" w:hAnsi="Times New Roman" w:cs="Times New Roman"/>
          <w:bCs/>
          <w:sz w:val="28"/>
          <w:szCs w:val="28"/>
          <w:lang w:eastAsia="ru-RU"/>
        </w:rPr>
        <w:t xml:space="preserve"> об оплате труда работников</w:t>
      </w:r>
    </w:p>
    <w:p w14:paraId="4C9C1070" w14:textId="00CDF7A6" w:rsidR="00B4181F" w:rsidRPr="00B4181F" w:rsidRDefault="00B4181F" w:rsidP="00B418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МБДОУ «Детский сад «</w:t>
      </w:r>
      <w:proofErr w:type="spellStart"/>
      <w:r w:rsidR="007C339D">
        <w:rPr>
          <w:rFonts w:ascii="Times New Roman" w:eastAsia="Times New Roman" w:hAnsi="Times New Roman" w:cs="Times New Roman"/>
          <w:bCs/>
          <w:sz w:val="28"/>
          <w:szCs w:val="28"/>
          <w:lang w:eastAsia="ru-RU"/>
        </w:rPr>
        <w:t>Жайна</w:t>
      </w:r>
      <w:proofErr w:type="spellEnd"/>
      <w:r w:rsidRPr="00B4181F">
        <w:rPr>
          <w:rFonts w:ascii="Times New Roman" w:eastAsia="Times New Roman" w:hAnsi="Times New Roman" w:cs="Times New Roman"/>
          <w:bCs/>
          <w:sz w:val="28"/>
          <w:szCs w:val="28"/>
          <w:lang w:eastAsia="ru-RU"/>
        </w:rPr>
        <w:t xml:space="preserve">» с. </w:t>
      </w:r>
      <w:r w:rsidR="007C339D">
        <w:rPr>
          <w:rFonts w:ascii="Times New Roman" w:eastAsia="Times New Roman" w:hAnsi="Times New Roman" w:cs="Times New Roman"/>
          <w:bCs/>
          <w:sz w:val="28"/>
          <w:szCs w:val="28"/>
          <w:lang w:eastAsia="ru-RU"/>
        </w:rPr>
        <w:t>Дачу-Борзой</w:t>
      </w:r>
      <w:r w:rsidRPr="00B4181F">
        <w:rPr>
          <w:rFonts w:ascii="Times New Roman" w:eastAsia="Times New Roman" w:hAnsi="Times New Roman" w:cs="Times New Roman"/>
          <w:bCs/>
          <w:sz w:val="28"/>
          <w:szCs w:val="28"/>
          <w:lang w:eastAsia="ru-RU"/>
        </w:rPr>
        <w:t>»</w:t>
      </w:r>
    </w:p>
    <w:p w14:paraId="1A2F6651"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2774EBCC" w14:textId="77777777" w:rsidR="00B4181F" w:rsidRPr="00B4181F" w:rsidRDefault="00B4181F" w:rsidP="00B4181F">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8"/>
          <w:szCs w:val="28"/>
          <w:lang w:eastAsia="ru-RU"/>
        </w:rPr>
      </w:pPr>
      <w:r w:rsidRPr="00B4181F">
        <w:rPr>
          <w:rFonts w:ascii="Times New Roman" w:eastAsia="Times New Roman" w:hAnsi="Times New Roman" w:cs="Times New Roman"/>
          <w:bCs/>
          <w:sz w:val="28"/>
          <w:szCs w:val="28"/>
          <w:lang w:eastAsia="ru-RU"/>
        </w:rPr>
        <w:t>Минимальные размеры</w:t>
      </w:r>
      <w:r w:rsidRPr="00B4181F">
        <w:rPr>
          <w:rFonts w:ascii="Times New Roman" w:eastAsia="Times New Roman" w:hAnsi="Times New Roman" w:cs="Times New Roman"/>
          <w:bCs/>
          <w:sz w:val="28"/>
          <w:szCs w:val="28"/>
          <w:lang w:eastAsia="ru-RU"/>
        </w:rPr>
        <w:br/>
        <w:t>окладов рабочих по профессиональным квалификационным группам общеотраслевых профессий рабочих</w:t>
      </w:r>
    </w:p>
    <w:p w14:paraId="4B86B7B1"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522"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707"/>
        <w:gridCol w:w="4511"/>
        <w:gridCol w:w="2304"/>
      </w:tblGrid>
      <w:tr w:rsidR="00B4181F" w:rsidRPr="00B4181F" w14:paraId="7D6F8E40" w14:textId="77777777" w:rsidTr="007C339D">
        <w:trPr>
          <w:trHeight w:val="940"/>
        </w:trPr>
        <w:tc>
          <w:tcPr>
            <w:tcW w:w="2707" w:type="dxa"/>
            <w:tcBorders>
              <w:top w:val="single" w:sz="4" w:space="0" w:color="auto"/>
              <w:bottom w:val="single" w:sz="4" w:space="0" w:color="auto"/>
              <w:right w:val="single" w:sz="4" w:space="0" w:color="auto"/>
            </w:tcBorders>
          </w:tcPr>
          <w:p w14:paraId="0A41DF31"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Квалификационный уровень</w:t>
            </w:r>
          </w:p>
        </w:tc>
        <w:tc>
          <w:tcPr>
            <w:tcW w:w="4511" w:type="dxa"/>
            <w:tcBorders>
              <w:top w:val="single" w:sz="4" w:space="0" w:color="auto"/>
              <w:left w:val="single" w:sz="4" w:space="0" w:color="auto"/>
              <w:bottom w:val="single" w:sz="4" w:space="0" w:color="auto"/>
              <w:right w:val="single" w:sz="4" w:space="0" w:color="auto"/>
            </w:tcBorders>
          </w:tcPr>
          <w:p w14:paraId="1C1BFEC5"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Должности, отнесенные к квалификационным уровням</w:t>
            </w:r>
          </w:p>
        </w:tc>
        <w:tc>
          <w:tcPr>
            <w:tcW w:w="2303" w:type="dxa"/>
            <w:tcBorders>
              <w:top w:val="single" w:sz="4" w:space="0" w:color="auto"/>
              <w:left w:val="single" w:sz="4" w:space="0" w:color="auto"/>
              <w:bottom w:val="single" w:sz="4" w:space="0" w:color="auto"/>
            </w:tcBorders>
          </w:tcPr>
          <w:p w14:paraId="7909863B"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Минимальный размер оклада (рублей)</w:t>
            </w:r>
          </w:p>
        </w:tc>
      </w:tr>
      <w:tr w:rsidR="00B4181F" w:rsidRPr="00B4181F" w14:paraId="1552221A" w14:textId="77777777" w:rsidTr="007C339D">
        <w:trPr>
          <w:trHeight w:val="631"/>
        </w:trPr>
        <w:tc>
          <w:tcPr>
            <w:tcW w:w="9522" w:type="dxa"/>
            <w:gridSpan w:val="3"/>
            <w:tcBorders>
              <w:top w:val="single" w:sz="4" w:space="0" w:color="auto"/>
              <w:bottom w:val="single" w:sz="4" w:space="0" w:color="auto"/>
            </w:tcBorders>
          </w:tcPr>
          <w:p w14:paraId="3BB1212A" w14:textId="77777777" w:rsidR="00B4181F" w:rsidRPr="00B4181F" w:rsidRDefault="0083073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79" w:history="1">
              <w:r w:rsidR="00B4181F" w:rsidRPr="00B4181F">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B4181F" w:rsidRPr="00B4181F">
              <w:rPr>
                <w:rFonts w:ascii="Times New Roman" w:eastAsia="Times New Roman" w:hAnsi="Times New Roman" w:cs="Times New Roman"/>
                <w:sz w:val="28"/>
                <w:szCs w:val="28"/>
                <w:lang w:eastAsia="ru-RU"/>
              </w:rPr>
              <w:t xml:space="preserve"> "Общеотраслевые профессии рабочих первого уровня"</w:t>
            </w:r>
          </w:p>
        </w:tc>
      </w:tr>
      <w:tr w:rsidR="00B4181F" w:rsidRPr="00B4181F" w14:paraId="3BBA341C" w14:textId="77777777" w:rsidTr="007C339D">
        <w:trPr>
          <w:trHeight w:val="4394"/>
        </w:trPr>
        <w:tc>
          <w:tcPr>
            <w:tcW w:w="2707" w:type="dxa"/>
            <w:tcBorders>
              <w:top w:val="single" w:sz="4" w:space="0" w:color="auto"/>
              <w:bottom w:val="single" w:sz="4" w:space="0" w:color="auto"/>
              <w:right w:val="single" w:sz="4" w:space="0" w:color="auto"/>
            </w:tcBorders>
          </w:tcPr>
          <w:p w14:paraId="0AF2EAC2"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квалификационный уровень</w:t>
            </w:r>
          </w:p>
        </w:tc>
        <w:tc>
          <w:tcPr>
            <w:tcW w:w="4511" w:type="dxa"/>
            <w:tcBorders>
              <w:top w:val="single" w:sz="4" w:space="0" w:color="auto"/>
              <w:left w:val="single" w:sz="4" w:space="0" w:color="auto"/>
              <w:bottom w:val="single" w:sz="4" w:space="0" w:color="auto"/>
              <w:right w:val="single" w:sz="4" w:space="0" w:color="auto"/>
            </w:tcBorders>
          </w:tcPr>
          <w:p w14:paraId="2424C781"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дворник; оператор газовой  котельной; кастелянша; кладовщик; сторож (вахтер); уборщик служебных (производственных) помещений; кухонный рабочий; машинист по стирке белья; рабочий по обслуживанию здания</w:t>
            </w:r>
            <w:r w:rsidRPr="00B4181F">
              <w:rPr>
                <w:rFonts w:ascii="Calibri" w:eastAsia="Times New Roman" w:hAnsi="Calibri" w:cs="Times New Roman"/>
                <w:lang w:eastAsia="ru-RU"/>
              </w:rPr>
              <w:t>, С</w:t>
            </w:r>
            <w:r w:rsidRPr="00B4181F">
              <w:rPr>
                <w:rFonts w:ascii="Times New Roman" w:eastAsia="Times New Roman" w:hAnsi="Times New Roman" w:cs="Times New Roman"/>
                <w:sz w:val="28"/>
                <w:szCs w:val="28"/>
                <w:lang w:eastAsia="ru-RU"/>
              </w:rPr>
              <w:t xml:space="preserve">тарший повар,  и иные наименования профессий рабочих, по которым предусмотрено присвоение 1, 2 и 3 квалификационных разрядов в соответствии с </w:t>
            </w:r>
            <w:hyperlink r:id="rId80" w:history="1">
              <w:r w:rsidRPr="00B4181F">
                <w:rPr>
                  <w:rFonts w:ascii="Times New Roman" w:eastAsia="Times New Roman" w:hAnsi="Times New Roman" w:cs="Times New Roman"/>
                  <w:color w:val="0000FF"/>
                  <w:sz w:val="28"/>
                  <w:szCs w:val="28"/>
                  <w:u w:val="single"/>
                  <w:lang w:eastAsia="ru-RU"/>
                </w:rPr>
                <w:t>Единым тарифно-квалификационным справочником</w:t>
              </w:r>
            </w:hyperlink>
            <w:r w:rsidRPr="00B4181F">
              <w:rPr>
                <w:rFonts w:ascii="Times New Roman" w:eastAsia="Times New Roman" w:hAnsi="Times New Roman" w:cs="Times New Roman"/>
                <w:sz w:val="28"/>
                <w:szCs w:val="28"/>
                <w:lang w:eastAsia="ru-RU"/>
              </w:rPr>
              <w:t xml:space="preserve"> работ и профессий рабочих</w:t>
            </w:r>
          </w:p>
        </w:tc>
        <w:tc>
          <w:tcPr>
            <w:tcW w:w="2303" w:type="dxa"/>
            <w:tcBorders>
              <w:top w:val="single" w:sz="4" w:space="0" w:color="auto"/>
              <w:left w:val="single" w:sz="4" w:space="0" w:color="auto"/>
              <w:bottom w:val="single" w:sz="4" w:space="0" w:color="auto"/>
            </w:tcBorders>
          </w:tcPr>
          <w:p w14:paraId="32066E17" w14:textId="77777777" w:rsidR="00B4181F" w:rsidRPr="00B4181F" w:rsidRDefault="00B4181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5 620</w:t>
            </w:r>
          </w:p>
        </w:tc>
      </w:tr>
      <w:tr w:rsidR="00B4181F" w:rsidRPr="00B4181F" w14:paraId="1F89ACB0" w14:textId="77777777" w:rsidTr="007C339D">
        <w:trPr>
          <w:trHeight w:val="631"/>
        </w:trPr>
        <w:tc>
          <w:tcPr>
            <w:tcW w:w="9522" w:type="dxa"/>
            <w:gridSpan w:val="3"/>
            <w:tcBorders>
              <w:top w:val="single" w:sz="4" w:space="0" w:color="auto"/>
              <w:bottom w:val="single" w:sz="4" w:space="0" w:color="auto"/>
            </w:tcBorders>
          </w:tcPr>
          <w:p w14:paraId="716DE225" w14:textId="77777777" w:rsidR="00B4181F" w:rsidRPr="00B4181F" w:rsidRDefault="0083073F" w:rsidP="00B418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81" w:history="1">
              <w:r w:rsidR="00B4181F" w:rsidRPr="00B4181F">
                <w:rPr>
                  <w:rFonts w:ascii="Times New Roman" w:eastAsia="Times New Roman" w:hAnsi="Times New Roman" w:cs="Times New Roman"/>
                  <w:color w:val="0000FF"/>
                  <w:sz w:val="28"/>
                  <w:szCs w:val="28"/>
                  <w:u w:val="single"/>
                  <w:lang w:eastAsia="ru-RU"/>
                </w:rPr>
                <w:t>Профессиональная квалификационная группа</w:t>
              </w:r>
            </w:hyperlink>
            <w:r w:rsidR="00B4181F" w:rsidRPr="00B4181F">
              <w:rPr>
                <w:rFonts w:ascii="Times New Roman" w:eastAsia="Times New Roman" w:hAnsi="Times New Roman" w:cs="Times New Roman"/>
                <w:sz w:val="28"/>
                <w:szCs w:val="28"/>
                <w:lang w:eastAsia="ru-RU"/>
              </w:rPr>
              <w:t xml:space="preserve"> "Общеотраслевые профессии рабочих второго уровня"</w:t>
            </w:r>
          </w:p>
        </w:tc>
      </w:tr>
      <w:tr w:rsidR="00B4181F" w:rsidRPr="00B4181F" w14:paraId="32D5524B" w14:textId="77777777" w:rsidTr="007C339D">
        <w:trPr>
          <w:trHeight w:val="925"/>
        </w:trPr>
        <w:tc>
          <w:tcPr>
            <w:tcW w:w="2707" w:type="dxa"/>
            <w:tcBorders>
              <w:top w:val="single" w:sz="4" w:space="0" w:color="auto"/>
              <w:bottom w:val="single" w:sz="4" w:space="0" w:color="auto"/>
              <w:right w:val="single" w:sz="4" w:space="0" w:color="auto"/>
            </w:tcBorders>
          </w:tcPr>
          <w:p w14:paraId="7FB2B087" w14:textId="77777777" w:rsidR="00B4181F" w:rsidRPr="00B4181F" w:rsidRDefault="00B4181F" w:rsidP="00B4181F">
            <w:pPr>
              <w:widowControl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квалификационный уровень</w:t>
            </w:r>
          </w:p>
        </w:tc>
        <w:tc>
          <w:tcPr>
            <w:tcW w:w="4511" w:type="dxa"/>
            <w:tcBorders>
              <w:top w:val="single" w:sz="4" w:space="0" w:color="auto"/>
              <w:left w:val="single" w:sz="4" w:space="0" w:color="auto"/>
              <w:bottom w:val="single" w:sz="4" w:space="0" w:color="auto"/>
              <w:right w:val="single" w:sz="4" w:space="0" w:color="auto"/>
            </w:tcBorders>
          </w:tcPr>
          <w:p w14:paraId="052B2E06" w14:textId="77777777" w:rsidR="00B4181F" w:rsidRPr="00B4181F" w:rsidRDefault="00B4181F" w:rsidP="00B4181F">
            <w:pPr>
              <w:widowControl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Бухгалтер и другие должности, отнесенные к квалификационному уровню</w:t>
            </w:r>
          </w:p>
        </w:tc>
        <w:tc>
          <w:tcPr>
            <w:tcW w:w="2303" w:type="dxa"/>
            <w:tcBorders>
              <w:top w:val="single" w:sz="4" w:space="0" w:color="auto"/>
              <w:left w:val="single" w:sz="4" w:space="0" w:color="auto"/>
              <w:bottom w:val="single" w:sz="4" w:space="0" w:color="auto"/>
            </w:tcBorders>
          </w:tcPr>
          <w:p w14:paraId="64913CC6" w14:textId="7AD6D61D" w:rsidR="00B4181F" w:rsidRPr="00B4181F" w:rsidRDefault="00070CB3" w:rsidP="00B4181F">
            <w:pPr>
              <w:widowControl w:val="0"/>
              <w:autoSpaceDE w:val="0"/>
              <w:autoSpaceDN w:val="0"/>
              <w:adjustRightInd w:val="0"/>
              <w:spacing w:after="0" w:line="240" w:lineRule="auto"/>
              <w:ind w:firstLine="72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26038</w:t>
            </w:r>
          </w:p>
        </w:tc>
      </w:tr>
    </w:tbl>
    <w:p w14:paraId="3CC2E355" w14:textId="77777777" w:rsidR="00B4181F" w:rsidRPr="00B4181F" w:rsidRDefault="00B4181F" w:rsidP="00B418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1B9816C9"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4AEEDDE" w14:textId="77777777" w:rsidR="00B4181F" w:rsidRPr="00B4181F" w:rsidRDefault="00B4181F" w:rsidP="00B4181F">
      <w:pPr>
        <w:autoSpaceDN w:val="0"/>
        <w:spacing w:after="0" w:line="240" w:lineRule="auto"/>
        <w:jc w:val="center"/>
        <w:rPr>
          <w:rFonts w:ascii="Times New Roman" w:eastAsia="Times New Roman" w:hAnsi="Times New Roman" w:cs="Times New Roman"/>
          <w:b/>
          <w:sz w:val="24"/>
          <w:szCs w:val="24"/>
          <w:lang w:eastAsia="ru-RU"/>
        </w:rPr>
      </w:pPr>
    </w:p>
    <w:p w14:paraId="35E8371D" w14:textId="77777777" w:rsidR="00B4181F" w:rsidRPr="00B4181F" w:rsidRDefault="00B4181F" w:rsidP="00B4181F">
      <w:pPr>
        <w:autoSpaceDN w:val="0"/>
        <w:spacing w:after="200" w:line="240" w:lineRule="auto"/>
        <w:rPr>
          <w:rFonts w:ascii="Calibri" w:eastAsia="Times New Roman" w:hAnsi="Calibri" w:cs="Times New Roman"/>
          <w:lang w:eastAsia="ru-RU"/>
        </w:rPr>
      </w:pPr>
    </w:p>
    <w:p w14:paraId="289728BB"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A025591"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56996807"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5638B1E7"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580DD132"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251F42AF"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3B4DED0B"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0347A657" w14:textId="77777777" w:rsidR="00B4181F" w:rsidRPr="00B4181F" w:rsidRDefault="00B4181F" w:rsidP="00863DBA">
      <w:pPr>
        <w:spacing w:after="0" w:line="240" w:lineRule="auto"/>
        <w:rPr>
          <w:rFonts w:ascii="Times New Roman" w:eastAsia="Times New Roman" w:hAnsi="Times New Roman" w:cs="Times New Roman"/>
          <w:b/>
          <w:sz w:val="24"/>
          <w:szCs w:val="24"/>
          <w:lang w:eastAsia="ru-RU"/>
        </w:rPr>
      </w:pPr>
    </w:p>
    <w:p w14:paraId="4B85AEB9" w14:textId="4DECE453" w:rsidR="007C339D" w:rsidRDefault="00B4181F" w:rsidP="007C339D">
      <w:pPr>
        <w:spacing w:after="0" w:line="240" w:lineRule="auto"/>
        <w:jc w:val="right"/>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                                                                                              </w:t>
      </w:r>
    </w:p>
    <w:p w14:paraId="6EC4F713" w14:textId="0E74483A"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4"/>
          <w:szCs w:val="24"/>
          <w:lang w:eastAsia="ru-RU"/>
        </w:rPr>
        <w:t xml:space="preserve"> </w:t>
      </w:r>
      <w:r w:rsidRPr="00B4181F">
        <w:rPr>
          <w:rFonts w:ascii="Times New Roman" w:eastAsia="Times New Roman" w:hAnsi="Times New Roman" w:cs="Times New Roman"/>
          <w:sz w:val="24"/>
          <w:szCs w:val="24"/>
          <w:lang w:eastAsia="ru-RU"/>
        </w:rPr>
        <w:t>Приложение № 3</w:t>
      </w:r>
    </w:p>
    <w:p w14:paraId="154778D6"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к коллективному договору </w:t>
      </w:r>
    </w:p>
    <w:p w14:paraId="71F3678E" w14:textId="13843FEF"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4"/>
          <w:szCs w:val="24"/>
          <w:lang w:eastAsia="ru-RU"/>
        </w:rPr>
        <w:t>МБДОУ «Детский сад «</w:t>
      </w:r>
      <w:proofErr w:type="spellStart"/>
      <w:r w:rsidR="007C339D">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7C339D">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21D8AD2C" w14:textId="77777777" w:rsidR="00B4181F" w:rsidRPr="00B4181F" w:rsidRDefault="00B4181F" w:rsidP="00B4181F">
      <w:pPr>
        <w:widowControl w:val="0"/>
        <w:suppressAutoHyphens/>
        <w:spacing w:after="200" w:line="240" w:lineRule="auto"/>
        <w:jc w:val="center"/>
        <w:rPr>
          <w:rFonts w:ascii="Times New Roman" w:eastAsia="SimSun" w:hAnsi="Times New Roman" w:cs="Times New Roman"/>
          <w:b/>
          <w:sz w:val="28"/>
          <w:szCs w:val="28"/>
          <w:lang w:eastAsia="zh-CN" w:bidi="hi-IN"/>
        </w:rPr>
      </w:pPr>
    </w:p>
    <w:p w14:paraId="10782AC2" w14:textId="77777777" w:rsidR="00B4181F" w:rsidRPr="00B4181F" w:rsidRDefault="00B4181F" w:rsidP="00B4181F">
      <w:pPr>
        <w:widowControl w:val="0"/>
        <w:suppressAutoHyphens/>
        <w:spacing w:after="200" w:line="240" w:lineRule="auto"/>
        <w:jc w:val="center"/>
        <w:rPr>
          <w:rFonts w:ascii="Times New Roman" w:eastAsia="SimSun" w:hAnsi="Times New Roman" w:cs="Times New Roman"/>
          <w:b/>
          <w:sz w:val="28"/>
          <w:szCs w:val="28"/>
          <w:lang w:eastAsia="zh-CN" w:bidi="hi-IN"/>
        </w:rPr>
      </w:pPr>
      <w:r w:rsidRPr="00B4181F">
        <w:rPr>
          <w:rFonts w:ascii="Times New Roman" w:eastAsia="SimSun" w:hAnsi="Times New Roman" w:cs="Times New Roman"/>
          <w:b/>
          <w:sz w:val="28"/>
          <w:szCs w:val="28"/>
          <w:lang w:eastAsia="zh-CN" w:bidi="hi-IN"/>
        </w:rPr>
        <w:t xml:space="preserve">ПОЛОЖЕНИЕ </w:t>
      </w:r>
    </w:p>
    <w:p w14:paraId="6D0D09AC" w14:textId="77777777" w:rsidR="00B4181F" w:rsidRPr="00B4181F" w:rsidRDefault="00B4181F" w:rsidP="00B4181F">
      <w:pPr>
        <w:widowControl w:val="0"/>
        <w:suppressAutoHyphens/>
        <w:spacing w:after="0" w:line="240" w:lineRule="auto"/>
        <w:jc w:val="center"/>
        <w:rPr>
          <w:rFonts w:ascii="Times New Roman" w:eastAsia="SimSun" w:hAnsi="Times New Roman" w:cs="Times New Roman"/>
          <w:b/>
          <w:sz w:val="16"/>
          <w:szCs w:val="16"/>
          <w:lang w:eastAsia="zh-CN" w:bidi="hi-IN"/>
        </w:rPr>
      </w:pPr>
      <w:r w:rsidRPr="00B4181F">
        <w:rPr>
          <w:rFonts w:ascii="Times New Roman" w:eastAsia="SimSun" w:hAnsi="Times New Roman" w:cs="Times New Roman"/>
          <w:b/>
          <w:sz w:val="28"/>
          <w:szCs w:val="28"/>
          <w:lang w:eastAsia="zh-CN" w:bidi="hi-IN"/>
        </w:rPr>
        <w:t>О ПРЕМИРОВАНИИ, НАДБАВКАХ, ДОПЛАТАХ И ДРУГИХ ВИДАХ МАТЕРИАЛЬНОГО СТИМУЛИРОВАНИЯ СОТРУДНИКОВ</w:t>
      </w:r>
    </w:p>
    <w:p w14:paraId="28390A57" w14:textId="77777777" w:rsidR="00B4181F" w:rsidRPr="00B4181F" w:rsidRDefault="00B4181F" w:rsidP="00B4181F">
      <w:pPr>
        <w:widowControl w:val="0"/>
        <w:suppressAutoHyphens/>
        <w:spacing w:after="0" w:line="240" w:lineRule="auto"/>
        <w:jc w:val="center"/>
        <w:rPr>
          <w:rFonts w:ascii="Times New Roman" w:eastAsia="SimSun" w:hAnsi="Times New Roman" w:cs="Times New Roman"/>
          <w:b/>
          <w:sz w:val="16"/>
          <w:szCs w:val="16"/>
          <w:lang w:eastAsia="zh-CN" w:bidi="hi-IN"/>
        </w:rPr>
      </w:pPr>
    </w:p>
    <w:p w14:paraId="2F4E7303" w14:textId="77777777" w:rsidR="00B4181F" w:rsidRPr="00B4181F" w:rsidRDefault="00B4181F" w:rsidP="00B4181F">
      <w:pPr>
        <w:widowControl w:val="0"/>
        <w:suppressAutoHyphens/>
        <w:spacing w:after="0" w:line="240" w:lineRule="auto"/>
        <w:jc w:val="center"/>
        <w:rPr>
          <w:rFonts w:ascii="Times New Roman" w:eastAsia="SimSun" w:hAnsi="Times New Roman" w:cs="Times New Roman"/>
          <w:b/>
          <w:sz w:val="28"/>
          <w:szCs w:val="28"/>
          <w:lang w:eastAsia="zh-CN" w:bidi="hi-IN"/>
        </w:rPr>
      </w:pPr>
      <w:r w:rsidRPr="00B4181F">
        <w:rPr>
          <w:rFonts w:ascii="Times New Roman" w:eastAsia="SimSun" w:hAnsi="Times New Roman" w:cs="Times New Roman"/>
          <w:b/>
          <w:sz w:val="28"/>
          <w:szCs w:val="28"/>
          <w:lang w:eastAsia="zh-CN" w:bidi="hi-IN"/>
        </w:rPr>
        <w:t>Муниципального бюджетного дошкольного образовательного учреждения</w:t>
      </w:r>
    </w:p>
    <w:p w14:paraId="6F9F17E6" w14:textId="09BC5BCF" w:rsidR="00B4181F" w:rsidRPr="00B4181F" w:rsidRDefault="00B4181F" w:rsidP="00B4181F">
      <w:pPr>
        <w:widowControl w:val="0"/>
        <w:suppressAutoHyphens/>
        <w:spacing w:after="0" w:line="240" w:lineRule="auto"/>
        <w:jc w:val="center"/>
        <w:rPr>
          <w:rFonts w:ascii="Times New Roman" w:eastAsia="SimSun" w:hAnsi="Times New Roman" w:cs="Times New Roman"/>
          <w:b/>
          <w:sz w:val="28"/>
          <w:szCs w:val="28"/>
          <w:lang w:eastAsia="zh-CN" w:bidi="hi-IN"/>
        </w:rPr>
      </w:pPr>
      <w:r w:rsidRPr="00B4181F">
        <w:rPr>
          <w:rFonts w:ascii="Times New Roman" w:eastAsia="SimSun" w:hAnsi="Times New Roman" w:cs="Times New Roman"/>
          <w:b/>
          <w:sz w:val="28"/>
          <w:szCs w:val="28"/>
          <w:lang w:eastAsia="zh-CN" w:bidi="hi-IN"/>
        </w:rPr>
        <w:t xml:space="preserve">«Детский </w:t>
      </w:r>
      <w:proofErr w:type="gramStart"/>
      <w:r w:rsidRPr="00B4181F">
        <w:rPr>
          <w:rFonts w:ascii="Times New Roman" w:eastAsia="SimSun" w:hAnsi="Times New Roman" w:cs="Times New Roman"/>
          <w:b/>
          <w:sz w:val="28"/>
          <w:szCs w:val="28"/>
          <w:lang w:eastAsia="zh-CN" w:bidi="hi-IN"/>
        </w:rPr>
        <w:t>сад  «</w:t>
      </w:r>
      <w:proofErr w:type="spellStart"/>
      <w:proofErr w:type="gramEnd"/>
      <w:r w:rsidR="007C339D">
        <w:rPr>
          <w:rFonts w:ascii="Times New Roman" w:eastAsia="SimSun" w:hAnsi="Times New Roman" w:cs="Times New Roman"/>
          <w:b/>
          <w:sz w:val="28"/>
          <w:szCs w:val="28"/>
          <w:lang w:eastAsia="zh-CN" w:bidi="hi-IN"/>
        </w:rPr>
        <w:t>Жайна</w:t>
      </w:r>
      <w:proofErr w:type="spellEnd"/>
      <w:r w:rsidRPr="00B4181F">
        <w:rPr>
          <w:rFonts w:ascii="Times New Roman" w:eastAsia="SimSun" w:hAnsi="Times New Roman" w:cs="Times New Roman"/>
          <w:b/>
          <w:sz w:val="28"/>
          <w:szCs w:val="28"/>
          <w:lang w:eastAsia="zh-CN" w:bidi="hi-IN"/>
        </w:rPr>
        <w:t xml:space="preserve">» с. </w:t>
      </w:r>
      <w:r w:rsidR="007C339D">
        <w:rPr>
          <w:rFonts w:ascii="Times New Roman" w:eastAsia="SimSun" w:hAnsi="Times New Roman" w:cs="Times New Roman"/>
          <w:b/>
          <w:sz w:val="28"/>
          <w:szCs w:val="28"/>
          <w:lang w:eastAsia="zh-CN" w:bidi="hi-IN"/>
        </w:rPr>
        <w:t>Дачу-Борзой</w:t>
      </w:r>
      <w:r w:rsidRPr="00B4181F">
        <w:rPr>
          <w:rFonts w:ascii="Times New Roman" w:eastAsia="SimSun" w:hAnsi="Times New Roman" w:cs="Times New Roman"/>
          <w:b/>
          <w:sz w:val="28"/>
          <w:szCs w:val="28"/>
          <w:lang w:eastAsia="zh-CN" w:bidi="hi-IN"/>
        </w:rPr>
        <w:t xml:space="preserve"> </w:t>
      </w:r>
      <w:proofErr w:type="spellStart"/>
      <w:r w:rsidRPr="00B4181F">
        <w:rPr>
          <w:rFonts w:ascii="Times New Roman" w:eastAsia="SimSun" w:hAnsi="Times New Roman" w:cs="Times New Roman"/>
          <w:b/>
          <w:sz w:val="28"/>
          <w:szCs w:val="28"/>
          <w:lang w:eastAsia="zh-CN" w:bidi="hi-IN"/>
        </w:rPr>
        <w:t>Шатойского</w:t>
      </w:r>
      <w:proofErr w:type="spellEnd"/>
      <w:r w:rsidRPr="00B4181F">
        <w:rPr>
          <w:rFonts w:ascii="Times New Roman" w:eastAsia="SimSun" w:hAnsi="Times New Roman" w:cs="Times New Roman"/>
          <w:b/>
          <w:sz w:val="28"/>
          <w:szCs w:val="28"/>
          <w:lang w:eastAsia="zh-CN" w:bidi="hi-IN"/>
        </w:rPr>
        <w:t xml:space="preserve"> муниципального района»</w:t>
      </w:r>
    </w:p>
    <w:p w14:paraId="4564BC47"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4497D505" w14:textId="77777777" w:rsidR="00B4181F" w:rsidRPr="00B4181F" w:rsidRDefault="00B4181F" w:rsidP="00B4181F">
      <w:pPr>
        <w:widowControl w:val="0"/>
        <w:numPr>
          <w:ilvl w:val="0"/>
          <w:numId w:val="4"/>
        </w:numPr>
        <w:tabs>
          <w:tab w:val="left" w:pos="567"/>
        </w:tabs>
        <w:suppressAutoHyphens/>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Общие положения</w:t>
      </w:r>
    </w:p>
    <w:p w14:paraId="0FD409DE" w14:textId="77777777" w:rsidR="00B4181F" w:rsidRPr="00B4181F" w:rsidRDefault="00B4181F" w:rsidP="00B4181F">
      <w:pPr>
        <w:tabs>
          <w:tab w:val="left" w:pos="567"/>
        </w:tabs>
        <w:spacing w:after="0" w:line="240" w:lineRule="auto"/>
        <w:ind w:left="1069"/>
        <w:jc w:val="both"/>
        <w:rPr>
          <w:rFonts w:ascii="Times New Roman" w:eastAsia="Times New Roman" w:hAnsi="Times New Roman" w:cs="Times New Roman"/>
          <w:b/>
          <w:sz w:val="28"/>
          <w:szCs w:val="28"/>
          <w:lang w:eastAsia="ru-RU"/>
        </w:rPr>
      </w:pPr>
    </w:p>
    <w:p w14:paraId="548B5673" w14:textId="26057994"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ab/>
        <w:t>1.1. Настоящее Положение разработано для муниципального бюджетного дошкольного образовательного учреждения «Детский сад  «</w:t>
      </w:r>
      <w:proofErr w:type="spellStart"/>
      <w:r w:rsidR="007C339D">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sidR="007C339D">
        <w:rPr>
          <w:rFonts w:ascii="Times New Roman" w:eastAsia="Times New Roman" w:hAnsi="Times New Roman" w:cs="Times New Roman"/>
          <w:sz w:val="28"/>
          <w:szCs w:val="28"/>
          <w:lang w:eastAsia="ru-RU"/>
        </w:rPr>
        <w:t>Дачу</w:t>
      </w:r>
      <w:proofErr w:type="spellEnd"/>
      <w:r w:rsidR="007C339D">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 в соответствии с ФЗ от 29.12.2012 № 273 «Об образовании в РФ», Трудовым Кодексом Российской Федерации, Постановления Правительства Чеченской Республики от 07.10.2014 № 184 «Об утверждении Положения об оплате труда работников государственных образовательных организаций Чеченской Республики», в целях повышения эффективности и качества труда работников МБДОУ, развития их творческой активности и инициативы, а также в целях повышения качества дошкольного образовательного и воспитательного процессов.</w:t>
      </w:r>
    </w:p>
    <w:p w14:paraId="00805A97"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1.2. Система стимулирующих выплат работникам образовательных учреждений включает в себя:</w:t>
      </w:r>
    </w:p>
    <w:p w14:paraId="571FFA0B"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выплаты, предусмотренные действующей системой оплаты труда в МУ «Отдел дошкольных учреждений»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w:t>
      </w:r>
    </w:p>
    <w:p w14:paraId="00C851C4"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поощрительные выплаты по результатам труда.</w:t>
      </w:r>
    </w:p>
    <w:p w14:paraId="1FF57C0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Установление поощрительных выплат, не связанных с результативностью труда, не допускается.</w:t>
      </w:r>
    </w:p>
    <w:p w14:paraId="27A32E39"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w:t>
      </w:r>
      <w:proofErr w:type="gramStart"/>
      <w:r w:rsidRPr="00B4181F">
        <w:rPr>
          <w:rFonts w:ascii="Times New Roman" w:eastAsia="Times New Roman" w:hAnsi="Times New Roman" w:cs="Times New Roman"/>
          <w:sz w:val="28"/>
          <w:szCs w:val="28"/>
          <w:lang w:eastAsia="ru-RU"/>
        </w:rPr>
        <w:t>3.Данное</w:t>
      </w:r>
      <w:proofErr w:type="gramEnd"/>
      <w:r w:rsidRPr="00B4181F">
        <w:rPr>
          <w:rFonts w:ascii="Times New Roman" w:eastAsia="Times New Roman" w:hAnsi="Times New Roman" w:cs="Times New Roman"/>
          <w:sz w:val="28"/>
          <w:szCs w:val="28"/>
          <w:lang w:eastAsia="ru-RU"/>
        </w:rPr>
        <w:t xml:space="preserve"> Положение устанавливает порядок, перечень и условия осуществления поощрительных выплат работникам МБДОУ.</w:t>
      </w:r>
    </w:p>
    <w:p w14:paraId="3A31095A"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14:paraId="06408C37"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w:t>
      </w:r>
      <w:proofErr w:type="gramStart"/>
      <w:r w:rsidRPr="00B4181F">
        <w:rPr>
          <w:rFonts w:ascii="Times New Roman" w:eastAsia="Times New Roman" w:hAnsi="Times New Roman" w:cs="Times New Roman"/>
          <w:sz w:val="28"/>
          <w:szCs w:val="28"/>
          <w:lang w:eastAsia="ru-RU"/>
        </w:rPr>
        <w:t>5.Поощрительные</w:t>
      </w:r>
      <w:proofErr w:type="gramEnd"/>
      <w:r w:rsidRPr="00B4181F">
        <w:rPr>
          <w:rFonts w:ascii="Times New Roman" w:eastAsia="Times New Roman" w:hAnsi="Times New Roman" w:cs="Times New Roman"/>
          <w:sz w:val="28"/>
          <w:szCs w:val="28"/>
          <w:lang w:eastAsia="ru-RU"/>
        </w:rPr>
        <w:t xml:space="preserve">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14:paraId="754FD2EC"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w:t>
      </w:r>
      <w:proofErr w:type="gramStart"/>
      <w:r w:rsidRPr="00B4181F">
        <w:rPr>
          <w:rFonts w:ascii="Times New Roman" w:eastAsia="Times New Roman" w:hAnsi="Times New Roman" w:cs="Times New Roman"/>
          <w:sz w:val="28"/>
          <w:szCs w:val="28"/>
          <w:lang w:eastAsia="ru-RU"/>
        </w:rPr>
        <w:t>6.Поощрительные</w:t>
      </w:r>
      <w:proofErr w:type="gramEnd"/>
      <w:r w:rsidRPr="00B4181F">
        <w:rPr>
          <w:rFonts w:ascii="Times New Roman" w:eastAsia="Times New Roman" w:hAnsi="Times New Roman" w:cs="Times New Roman"/>
          <w:sz w:val="28"/>
          <w:szCs w:val="28"/>
          <w:lang w:eastAsia="ru-RU"/>
        </w:rPr>
        <w:t xml:space="preserve"> выплаты производятся в установленном в МБДОУ порядке.</w:t>
      </w:r>
    </w:p>
    <w:p w14:paraId="125BA9BD"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1.7. Поощрительные выплаты могут устанавливаться в виде стимулирующих надбавок или выплачиваться в виде разовых премий.</w:t>
      </w:r>
    </w:p>
    <w:p w14:paraId="618B70D4"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w:t>
      </w:r>
      <w:proofErr w:type="gramStart"/>
      <w:r w:rsidRPr="00B4181F">
        <w:rPr>
          <w:rFonts w:ascii="Times New Roman" w:eastAsia="Times New Roman" w:hAnsi="Times New Roman" w:cs="Times New Roman"/>
          <w:sz w:val="28"/>
          <w:szCs w:val="28"/>
          <w:lang w:eastAsia="ru-RU"/>
        </w:rPr>
        <w:t>8.Перечень</w:t>
      </w:r>
      <w:proofErr w:type="gramEnd"/>
      <w:r w:rsidRPr="00B4181F">
        <w:rPr>
          <w:rFonts w:ascii="Times New Roman" w:eastAsia="Times New Roman" w:hAnsi="Times New Roman" w:cs="Times New Roman"/>
          <w:sz w:val="28"/>
          <w:szCs w:val="28"/>
          <w:lang w:eastAsia="ru-RU"/>
        </w:rPr>
        <w:t xml:space="preserve"> категорий работников МБДОУ и размер выплат, предусмотренных действующей системой оплаты труда МУ «Отдел дошкольных учреждений»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определяются методикой расчета фонда оплаты труда работников образовательных учреждений.</w:t>
      </w:r>
    </w:p>
    <w:p w14:paraId="3D74658F" w14:textId="77777777" w:rsidR="00B4181F" w:rsidRPr="00B4181F" w:rsidRDefault="00B4181F" w:rsidP="00B4181F">
      <w:pPr>
        <w:tabs>
          <w:tab w:val="left" w:pos="567"/>
        </w:tabs>
        <w:spacing w:after="0" w:line="240" w:lineRule="auto"/>
        <w:ind w:firstLine="709"/>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2. Условия назначения поощрительных выплат по результатам труда</w:t>
      </w:r>
    </w:p>
    <w:p w14:paraId="3568F20C" w14:textId="77777777" w:rsidR="00B4181F" w:rsidRPr="00B4181F" w:rsidRDefault="00B4181F" w:rsidP="00B4181F">
      <w:pPr>
        <w:tabs>
          <w:tab w:val="left" w:pos="567"/>
        </w:tabs>
        <w:spacing w:after="0" w:line="240" w:lineRule="auto"/>
        <w:ind w:firstLine="709"/>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работникам учреждения</w:t>
      </w:r>
    </w:p>
    <w:p w14:paraId="161A7AB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14:paraId="10E1CB5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2.1.1. Показатели результативности (положительная динамика);</w:t>
      </w:r>
    </w:p>
    <w:p w14:paraId="4141B54C"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результаты подготовки воспитанников;</w:t>
      </w:r>
    </w:p>
    <w:p w14:paraId="10D4FA6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сохранение здоровья воспитанников;</w:t>
      </w:r>
    </w:p>
    <w:p w14:paraId="55971A6F"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сохранение и увеличение контингента воспитанников.</w:t>
      </w:r>
    </w:p>
    <w:p w14:paraId="20DDE613"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2.1.2. Подготовка конкурсов различного уровня.</w:t>
      </w:r>
    </w:p>
    <w:p w14:paraId="7BD020E5"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2.1.3. Использование в своей деятельности передового педагогического опыта (при наличии документального подтверждения).</w:t>
      </w:r>
    </w:p>
    <w:p w14:paraId="7A8AE1A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2.1.4. Внедрение и апробация новых программ обучения воспитанников.</w:t>
      </w:r>
    </w:p>
    <w:p w14:paraId="3CFFDC99"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2.1.5. Подготовка и проведение в группах МБДОУ различных мероприятий воспитательного, духовно - нравственного и эстетического развития детей.</w:t>
      </w:r>
    </w:p>
    <w:p w14:paraId="3EBEA915"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2.1.6. Наставничество (при наличии документального подтверждения).</w:t>
      </w:r>
    </w:p>
    <w:p w14:paraId="336959C1"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w:t>
      </w:r>
      <w:proofErr w:type="gramStart"/>
      <w:r w:rsidRPr="00B4181F">
        <w:rPr>
          <w:rFonts w:ascii="Times New Roman" w:eastAsia="Times New Roman" w:hAnsi="Times New Roman" w:cs="Times New Roman"/>
          <w:sz w:val="28"/>
          <w:szCs w:val="28"/>
          <w:lang w:eastAsia="ru-RU"/>
        </w:rPr>
        <w:t>7.Представление</w:t>
      </w:r>
      <w:proofErr w:type="gramEnd"/>
      <w:r w:rsidRPr="00B4181F">
        <w:rPr>
          <w:rFonts w:ascii="Times New Roman" w:eastAsia="Times New Roman" w:hAnsi="Times New Roman" w:cs="Times New Roman"/>
          <w:sz w:val="28"/>
          <w:szCs w:val="28"/>
          <w:lang w:eastAsia="ru-RU"/>
        </w:rPr>
        <w:t xml:space="preserve"> опыта (продвинутого) работника учреждения на районном, республиканском уровне, в порядке (рамках) обмена опытом.</w:t>
      </w:r>
    </w:p>
    <w:p w14:paraId="6BA513C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2.1.8. Участие в методической работе:</w:t>
      </w:r>
    </w:p>
    <w:p w14:paraId="36F3E0BB"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выступления на семинарах, конференциях, педсоветах, методических объединениях;</w:t>
      </w:r>
    </w:p>
    <w:p w14:paraId="45012519"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осуществление руководства проблемными творческими группами МБДОУ;</w:t>
      </w:r>
    </w:p>
    <w:p w14:paraId="57F90EA4"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проведение воспитателями, педагогами по дополнительному образованию МБДОУ открытых занятий с участием родителей;</w:t>
      </w:r>
    </w:p>
    <w:p w14:paraId="08B38C43"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обобщение передового педагогического опыта работников учреждения;</w:t>
      </w:r>
    </w:p>
    <w:p w14:paraId="6B18A24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участие в конкурсах педагогического мастерства районного, отраслевого или республиканского уровня Чеченкой Республики.</w:t>
      </w:r>
    </w:p>
    <w:p w14:paraId="2B1689FC"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14:paraId="1AB85CB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2.1.10. Высокий уровень исполнительской дисциплины (отсутствие нарушений Правил внутреннего трудового распорядка).</w:t>
      </w:r>
    </w:p>
    <w:p w14:paraId="2DC8CB7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2.1.11. Проведение работы по снижению количества детей с отклонениями в поведении и проблемами в воспитании в семье (в неблагополучной семье).</w:t>
      </w:r>
    </w:p>
    <w:p w14:paraId="0B3273EB"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14:paraId="2995B020"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отсутствие травматизма в МБДОУ;</w:t>
      </w:r>
    </w:p>
    <w:p w14:paraId="6E92867A"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отсутствие замечаний по работе с документами (подготовка </w:t>
      </w:r>
      <w:proofErr w:type="spellStart"/>
      <w:r w:rsidRPr="00B4181F">
        <w:rPr>
          <w:rFonts w:ascii="Times New Roman" w:eastAsia="Times New Roman" w:hAnsi="Times New Roman" w:cs="Times New Roman"/>
          <w:sz w:val="28"/>
          <w:szCs w:val="28"/>
          <w:lang w:eastAsia="ru-RU"/>
        </w:rPr>
        <w:t>воспитательно</w:t>
      </w:r>
      <w:proofErr w:type="spellEnd"/>
      <w:r w:rsidRPr="00B4181F">
        <w:rPr>
          <w:rFonts w:ascii="Times New Roman" w:eastAsia="Times New Roman" w:hAnsi="Times New Roman" w:cs="Times New Roman"/>
          <w:sz w:val="28"/>
          <w:szCs w:val="28"/>
          <w:lang w:eastAsia="ru-RU"/>
        </w:rPr>
        <w:t>-образовательных планов, перспективных планов, отчетов, заполнение журналов, ведение личных дел и др.).</w:t>
      </w:r>
    </w:p>
    <w:p w14:paraId="063DE1C5"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2.1.13. Иные основания, установленные локальными нормативными актами учреждения.</w:t>
      </w:r>
    </w:p>
    <w:p w14:paraId="0F0B0854" w14:textId="21C705BE"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w:t>
      </w:r>
      <w:proofErr w:type="gramStart"/>
      <w:r w:rsidRPr="00B4181F">
        <w:rPr>
          <w:rFonts w:ascii="Times New Roman" w:eastAsia="Times New Roman" w:hAnsi="Times New Roman" w:cs="Times New Roman"/>
          <w:sz w:val="28"/>
          <w:szCs w:val="28"/>
          <w:lang w:eastAsia="ru-RU"/>
        </w:rPr>
        <w:t>2.Перечень</w:t>
      </w:r>
      <w:proofErr w:type="gramEnd"/>
      <w:r w:rsidRPr="00B4181F">
        <w:rPr>
          <w:rFonts w:ascii="Times New Roman" w:eastAsia="Times New Roman" w:hAnsi="Times New Roman" w:cs="Times New Roman"/>
          <w:sz w:val="28"/>
          <w:szCs w:val="28"/>
          <w:lang w:eastAsia="ru-RU"/>
        </w:rPr>
        <w:t xml:space="preserve"> оснований установления поощрительных выплат для административного персонала МБДОУ «Детский сад</w:t>
      </w:r>
      <w:r w:rsidR="007C339D">
        <w:rPr>
          <w:rFonts w:ascii="Times New Roman" w:eastAsia="Times New Roman" w:hAnsi="Times New Roman" w:cs="Times New Roman"/>
          <w:sz w:val="28"/>
          <w:szCs w:val="28"/>
          <w:lang w:eastAsia="ru-RU"/>
        </w:rPr>
        <w:t xml:space="preserve"> </w:t>
      </w:r>
      <w:r w:rsidRPr="00B4181F">
        <w:rPr>
          <w:rFonts w:ascii="Times New Roman" w:eastAsia="Times New Roman" w:hAnsi="Times New Roman" w:cs="Times New Roman"/>
          <w:sz w:val="28"/>
          <w:szCs w:val="28"/>
          <w:lang w:eastAsia="ru-RU"/>
        </w:rPr>
        <w:t>«</w:t>
      </w:r>
      <w:proofErr w:type="spellStart"/>
      <w:r w:rsidR="007C339D">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с.</w:t>
      </w:r>
      <w:r w:rsidR="007C339D">
        <w:rPr>
          <w:rFonts w:ascii="Times New Roman" w:eastAsia="Times New Roman" w:hAnsi="Times New Roman" w:cs="Times New Roman"/>
          <w:sz w:val="28"/>
          <w:szCs w:val="28"/>
          <w:lang w:eastAsia="ru-RU"/>
        </w:rPr>
        <w:t xml:space="preserve"> Дачу-Борзой </w:t>
      </w:r>
      <w:proofErr w:type="spellStart"/>
      <w:r w:rsidRPr="00B4181F">
        <w:rPr>
          <w:rFonts w:ascii="Times New Roman" w:eastAsia="Times New Roman" w:hAnsi="Times New Roman" w:cs="Times New Roman"/>
          <w:sz w:val="28"/>
          <w:szCs w:val="28"/>
          <w:lang w:eastAsia="ru-RU"/>
        </w:rPr>
        <w:t>Шатойского</w:t>
      </w:r>
      <w:proofErr w:type="spellEnd"/>
      <w:r w:rsidR="007C339D">
        <w:rPr>
          <w:rFonts w:ascii="Times New Roman" w:eastAsia="Times New Roman" w:hAnsi="Times New Roman" w:cs="Times New Roman"/>
          <w:sz w:val="28"/>
          <w:szCs w:val="28"/>
          <w:lang w:eastAsia="ru-RU"/>
        </w:rPr>
        <w:t xml:space="preserve"> муниципального района</w:t>
      </w:r>
      <w:r w:rsidRPr="00B4181F">
        <w:rPr>
          <w:rFonts w:ascii="Times New Roman" w:eastAsia="Times New Roman" w:hAnsi="Times New Roman" w:cs="Times New Roman"/>
          <w:sz w:val="28"/>
          <w:szCs w:val="28"/>
          <w:lang w:eastAsia="ru-RU"/>
        </w:rPr>
        <w:t>»:</w:t>
      </w:r>
    </w:p>
    <w:p w14:paraId="354B361D"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2.2.1. Отсутствие обоснованных жалоб на МБДОУ.</w:t>
      </w:r>
    </w:p>
    <w:p w14:paraId="2167C7D6" w14:textId="24A4E373"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2.2.2. Участие МБДОУ «Детский сад «</w:t>
      </w:r>
      <w:proofErr w:type="spellStart"/>
      <w:r w:rsidR="007C339D">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sidR="007C339D">
        <w:rPr>
          <w:rFonts w:ascii="Times New Roman" w:eastAsia="Times New Roman" w:hAnsi="Times New Roman" w:cs="Times New Roman"/>
          <w:sz w:val="28"/>
          <w:szCs w:val="28"/>
          <w:lang w:eastAsia="ru-RU"/>
        </w:rPr>
        <w:t>Дачу</w:t>
      </w:r>
      <w:proofErr w:type="spellEnd"/>
      <w:r w:rsidR="007C339D">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007C339D">
        <w:rPr>
          <w:rFonts w:ascii="Times New Roman" w:eastAsia="Times New Roman" w:hAnsi="Times New Roman" w:cs="Times New Roman"/>
          <w:sz w:val="28"/>
          <w:szCs w:val="28"/>
          <w:lang w:eastAsia="ru-RU"/>
        </w:rPr>
        <w:t xml:space="preserve"> муниципального района</w:t>
      </w:r>
      <w:r w:rsidRPr="00B4181F">
        <w:rPr>
          <w:rFonts w:ascii="Times New Roman" w:eastAsia="Times New Roman" w:hAnsi="Times New Roman" w:cs="Times New Roman"/>
          <w:sz w:val="28"/>
          <w:szCs w:val="28"/>
          <w:lang w:eastAsia="ru-RU"/>
        </w:rPr>
        <w:t>» в мероприятиях отраслевого, городского (мэрии города Грозный), республиканского значения.</w:t>
      </w:r>
    </w:p>
    <w:p w14:paraId="256A134B"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b/>
          <w:i/>
          <w:sz w:val="28"/>
          <w:szCs w:val="28"/>
          <w:lang w:eastAsia="ru-RU"/>
        </w:rPr>
      </w:pPr>
      <w:r w:rsidRPr="00B4181F">
        <w:rPr>
          <w:rFonts w:ascii="Times New Roman" w:eastAsia="Times New Roman" w:hAnsi="Times New Roman" w:cs="Times New Roman"/>
          <w:sz w:val="28"/>
          <w:szCs w:val="28"/>
          <w:lang w:eastAsia="ru-RU"/>
        </w:rPr>
        <w:t>2.2.3. Участие воспитанников в мероприятиях различного уровня</w:t>
      </w:r>
      <w:r w:rsidRPr="00B4181F">
        <w:rPr>
          <w:rFonts w:ascii="Times New Roman" w:eastAsia="Times New Roman" w:hAnsi="Times New Roman" w:cs="Times New Roman"/>
          <w:b/>
          <w:i/>
          <w:sz w:val="28"/>
          <w:szCs w:val="28"/>
          <w:lang w:eastAsia="ru-RU"/>
        </w:rPr>
        <w:t>.</w:t>
      </w:r>
    </w:p>
    <w:p w14:paraId="7172E0B6"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2.2.4. Высокий уровень квалификации педагогического состава учреждения.</w:t>
      </w:r>
    </w:p>
    <w:p w14:paraId="5F23965C"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2.2.5. Низкий уровень травматизма в МБДОУ.</w:t>
      </w:r>
    </w:p>
    <w:p w14:paraId="734C252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2.2.6. Наличие в МБДОУ органа общественного управления (профкома).</w:t>
      </w:r>
    </w:p>
    <w:p w14:paraId="4B3A5249"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14:paraId="1773A3F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2.2.8. Наличие высоких творческих и профессиональных достижений в работе.</w:t>
      </w:r>
    </w:p>
    <w:p w14:paraId="4A65443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2.2.9. Выполнение важных (срочных) заданий в установленный срок. </w:t>
      </w:r>
    </w:p>
    <w:p w14:paraId="29F5FE5E" w14:textId="77777777" w:rsidR="00B4181F" w:rsidRPr="00B4181F" w:rsidRDefault="00B4181F" w:rsidP="00B4181F">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14:paraId="5D2C2B9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2.2.10. Проведение консультаций для родителей (лиц, их заменяющих), дети которых посещают МБДОУ.</w:t>
      </w:r>
    </w:p>
    <w:p w14:paraId="02906E90"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2.2.11. Предоставление дополнительных образовательных услуг воспитанникам учреждения; </w:t>
      </w:r>
    </w:p>
    <w:p w14:paraId="79EE3AB7" w14:textId="77777777" w:rsidR="00B4181F" w:rsidRPr="00B4181F" w:rsidRDefault="00B4181F" w:rsidP="00B4181F">
      <w:pPr>
        <w:widowControl w:val="0"/>
        <w:tabs>
          <w:tab w:val="left" w:pos="567"/>
        </w:tabs>
        <w:suppressAutoHyphen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-работа постоянно действующих клубов для родителей (законных представителей); </w:t>
      </w:r>
    </w:p>
    <w:p w14:paraId="434F655C" w14:textId="77777777" w:rsidR="00B4181F" w:rsidRPr="00B4181F" w:rsidRDefault="00B4181F" w:rsidP="00B4181F">
      <w:pPr>
        <w:widowControl w:val="0"/>
        <w:tabs>
          <w:tab w:val="left" w:pos="567"/>
        </w:tabs>
        <w:suppressAutoHyphen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-проведение работы с социально неблагополучными семьями.</w:t>
      </w:r>
    </w:p>
    <w:p w14:paraId="57F053F6"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2.2.12. Иные основания, установленные локальными нормативно-правовыми актами учреждения.</w:t>
      </w:r>
    </w:p>
    <w:p w14:paraId="39D1E08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2.3. Перечень оснований установления поощрительных выплат для учебно-вспомогательного и обслуживающего персонала МБДОУ:</w:t>
      </w:r>
    </w:p>
    <w:p w14:paraId="439F84EB"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2.3.1. Качественное и своевременное выполнение должностных обязанностей.</w:t>
      </w:r>
    </w:p>
    <w:p w14:paraId="59BAF819"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2.3.2. Исполнительская дисциплина работников МБДОУ.</w:t>
      </w:r>
    </w:p>
    <w:p w14:paraId="74CCB0EB"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2.3.3. Отсутствие жалоб.</w:t>
      </w:r>
    </w:p>
    <w:p w14:paraId="6BAC1F67" w14:textId="4FF64F15"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2.3.4. Иные основания, установленные локальными нормативно-правовыми актами МБДОУ «Детский сад «</w:t>
      </w:r>
      <w:proofErr w:type="spellStart"/>
      <w:r w:rsidR="007C339D">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sidR="007C339D">
        <w:rPr>
          <w:rFonts w:ascii="Times New Roman" w:eastAsia="Times New Roman" w:hAnsi="Times New Roman" w:cs="Times New Roman"/>
          <w:sz w:val="28"/>
          <w:szCs w:val="28"/>
          <w:lang w:eastAsia="ru-RU"/>
        </w:rPr>
        <w:t>Дачу</w:t>
      </w:r>
      <w:proofErr w:type="spellEnd"/>
      <w:r w:rsidR="007C339D">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007C339D">
        <w:rPr>
          <w:rFonts w:ascii="Times New Roman" w:eastAsia="Times New Roman" w:hAnsi="Times New Roman" w:cs="Times New Roman"/>
          <w:sz w:val="28"/>
          <w:szCs w:val="28"/>
          <w:lang w:eastAsia="ru-RU"/>
        </w:rPr>
        <w:t xml:space="preserve"> муниципального района</w:t>
      </w:r>
      <w:r w:rsidRPr="00B4181F">
        <w:rPr>
          <w:rFonts w:ascii="Times New Roman" w:eastAsia="Times New Roman" w:hAnsi="Times New Roman" w:cs="Times New Roman"/>
          <w:sz w:val="28"/>
          <w:szCs w:val="28"/>
          <w:lang w:eastAsia="ru-RU"/>
        </w:rPr>
        <w:t>»</w:t>
      </w:r>
    </w:p>
    <w:p w14:paraId="453DB252"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2.4. Поощрительные выплаты в виде стимулирующих надбавок устанавливаются по результатам прошедшего (учебного) года.</w:t>
      </w:r>
    </w:p>
    <w:p w14:paraId="6AEED006"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2.5. Единовременное премирование (награждение) отличившихся работников МБДОУ может осуществляться:</w:t>
      </w:r>
    </w:p>
    <w:p w14:paraId="66AF6705"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за качественное выполнение работниками МБДОУ дополнительных работ, не входящих в круг их основных обязанностей;</w:t>
      </w:r>
    </w:p>
    <w:p w14:paraId="721019EF"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по итогам работы за определенный период (</w:t>
      </w:r>
      <w:r w:rsidRPr="00B4181F">
        <w:rPr>
          <w:rFonts w:ascii="Times New Roman" w:eastAsia="Times New Roman" w:hAnsi="Times New Roman" w:cs="Times New Roman"/>
          <w:i/>
          <w:sz w:val="28"/>
          <w:szCs w:val="28"/>
          <w:lang w:eastAsia="ru-RU"/>
        </w:rPr>
        <w:t>квартал, полугодие, год</w:t>
      </w:r>
      <w:r w:rsidRPr="00B4181F">
        <w:rPr>
          <w:rFonts w:ascii="Times New Roman" w:eastAsia="Times New Roman" w:hAnsi="Times New Roman" w:cs="Times New Roman"/>
          <w:sz w:val="28"/>
          <w:szCs w:val="28"/>
          <w:lang w:eastAsia="ru-RU"/>
        </w:rPr>
        <w:t>);</w:t>
      </w:r>
    </w:p>
    <w:p w14:paraId="6EBFCDF9"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к юбилейным и праздничным датам (</w:t>
      </w:r>
      <w:r w:rsidRPr="00B4181F">
        <w:rPr>
          <w:rFonts w:ascii="Times New Roman" w:eastAsia="Times New Roman" w:hAnsi="Times New Roman" w:cs="Times New Roman"/>
          <w:i/>
          <w:sz w:val="28"/>
          <w:szCs w:val="28"/>
          <w:lang w:eastAsia="ru-RU"/>
        </w:rPr>
        <w:t>начиная с 50 лет, через каждые 5 лет</w:t>
      </w:r>
      <w:r w:rsidRPr="00B4181F">
        <w:rPr>
          <w:rFonts w:ascii="Times New Roman" w:eastAsia="Times New Roman" w:hAnsi="Times New Roman" w:cs="Times New Roman"/>
          <w:sz w:val="28"/>
          <w:szCs w:val="28"/>
          <w:lang w:eastAsia="ru-RU"/>
        </w:rPr>
        <w:t>), в связи с уходом на пенсию;</w:t>
      </w:r>
    </w:p>
    <w:p w14:paraId="4F4DB5E1"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за безупречную продолжительную трудовую деятельность (15, 20, 25 лет и более);</w:t>
      </w:r>
    </w:p>
    <w:p w14:paraId="73474C4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проведение разовых мероприятий в масштабе дошкольного образовательного учреждения;</w:t>
      </w:r>
    </w:p>
    <w:p w14:paraId="1146544E"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по иным основаниям.</w:t>
      </w:r>
    </w:p>
    <w:p w14:paraId="521CE869" w14:textId="77777777" w:rsidR="00B4181F" w:rsidRPr="00B4181F" w:rsidRDefault="00B4181F" w:rsidP="00B4181F">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14:paraId="3A0CE733" w14:textId="77777777" w:rsidR="00B4181F" w:rsidRPr="00B4181F" w:rsidRDefault="00B4181F" w:rsidP="00B4181F">
      <w:pPr>
        <w:tabs>
          <w:tab w:val="left" w:pos="567"/>
        </w:tabs>
        <w:spacing w:after="0" w:line="240" w:lineRule="auto"/>
        <w:ind w:firstLine="709"/>
        <w:jc w:val="center"/>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bCs/>
          <w:sz w:val="28"/>
          <w:szCs w:val="28"/>
          <w:lang w:eastAsia="ru-RU"/>
        </w:rPr>
        <w:t>3. Порядок назначения поощрительных выплат по результатам труда работникам МБДОУ</w:t>
      </w:r>
    </w:p>
    <w:p w14:paraId="1C0E6E50" w14:textId="0C282F10"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«Детский сад «</w:t>
      </w:r>
      <w:proofErr w:type="spellStart"/>
      <w:r w:rsidR="007C339D">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sidR="007C339D">
        <w:rPr>
          <w:rFonts w:ascii="Times New Roman" w:eastAsia="Times New Roman" w:hAnsi="Times New Roman" w:cs="Times New Roman"/>
          <w:sz w:val="28"/>
          <w:szCs w:val="28"/>
          <w:lang w:eastAsia="ru-RU"/>
        </w:rPr>
        <w:t>Дачу</w:t>
      </w:r>
      <w:proofErr w:type="spellEnd"/>
      <w:r w:rsidR="007C339D">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обеспечивающего общественный характер управления учреждением.</w:t>
      </w:r>
    </w:p>
    <w:p w14:paraId="70AAC448" w14:textId="77777777" w:rsidR="00B4181F" w:rsidRPr="00B4181F" w:rsidRDefault="00B4181F" w:rsidP="00B4181F">
      <w:pPr>
        <w:tabs>
          <w:tab w:val="left" w:pos="567"/>
        </w:tabs>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3.2. Заведующий МБДОУ представляет в профсоюзный комитет или иной общественный орган самоуправления учреждения (совету педагогов, общему собранию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установления им поощрительных выплат.</w:t>
      </w:r>
    </w:p>
    <w:p w14:paraId="6238FA76" w14:textId="77777777" w:rsidR="00B4181F" w:rsidRPr="00B4181F" w:rsidRDefault="00B4181F" w:rsidP="00B4181F">
      <w:pPr>
        <w:tabs>
          <w:tab w:val="left" w:pos="567"/>
        </w:tabs>
        <w:spacing w:after="0" w:line="240" w:lineRule="auto"/>
        <w:ind w:firstLine="709"/>
        <w:jc w:val="both"/>
        <w:rPr>
          <w:rFonts w:ascii="Calibri" w:eastAsia="Times New Roman" w:hAnsi="Calibri" w:cs="Times New Roman"/>
          <w:sz w:val="28"/>
          <w:szCs w:val="28"/>
          <w:lang w:eastAsia="ru-RU"/>
        </w:rPr>
      </w:pPr>
    </w:p>
    <w:p w14:paraId="3EED67E5" w14:textId="77777777" w:rsidR="00B4181F" w:rsidRPr="00B4181F" w:rsidRDefault="00B4181F" w:rsidP="00B4181F">
      <w:pPr>
        <w:spacing w:after="200" w:line="240" w:lineRule="auto"/>
        <w:jc w:val="right"/>
        <w:rPr>
          <w:rFonts w:ascii="Calibri" w:eastAsia="Times New Roman" w:hAnsi="Calibri" w:cs="Times New Roman"/>
          <w:lang w:eastAsia="ru-RU"/>
        </w:rPr>
      </w:pPr>
    </w:p>
    <w:p w14:paraId="34B78CAA" w14:textId="77777777" w:rsidR="00B4181F" w:rsidRPr="00B4181F" w:rsidRDefault="00B4181F" w:rsidP="00B4181F">
      <w:pPr>
        <w:spacing w:after="200" w:line="240" w:lineRule="auto"/>
        <w:jc w:val="right"/>
        <w:rPr>
          <w:rFonts w:ascii="Calibri" w:eastAsia="Times New Roman" w:hAnsi="Calibri" w:cs="Times New Roman"/>
          <w:lang w:eastAsia="ru-RU"/>
        </w:rPr>
      </w:pPr>
    </w:p>
    <w:p w14:paraId="009C32BF" w14:textId="77777777" w:rsidR="00B4181F" w:rsidRPr="00B4181F" w:rsidRDefault="00B4181F" w:rsidP="00B4181F">
      <w:pPr>
        <w:spacing w:after="200" w:line="240" w:lineRule="auto"/>
        <w:rPr>
          <w:rFonts w:ascii="Calibri" w:eastAsia="Times New Roman" w:hAnsi="Calibri" w:cs="Times New Roman"/>
          <w:lang w:eastAsia="ru-RU"/>
        </w:rPr>
      </w:pPr>
    </w:p>
    <w:p w14:paraId="03538CD4" w14:textId="77777777" w:rsidR="00B4181F" w:rsidRPr="00B4181F" w:rsidRDefault="00B4181F" w:rsidP="00B4181F">
      <w:pPr>
        <w:spacing w:after="200" w:line="240" w:lineRule="auto"/>
        <w:rPr>
          <w:rFonts w:ascii="Calibri" w:eastAsia="Times New Roman" w:hAnsi="Calibri" w:cs="Times New Roman"/>
          <w:lang w:eastAsia="ru-RU"/>
        </w:rPr>
      </w:pPr>
    </w:p>
    <w:p w14:paraId="406B3E64" w14:textId="77777777" w:rsidR="004C04C6" w:rsidRDefault="00B4181F" w:rsidP="00B4181F">
      <w:pPr>
        <w:spacing w:after="0" w:line="240" w:lineRule="auto"/>
        <w:jc w:val="right"/>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                                                                                               </w:t>
      </w:r>
    </w:p>
    <w:p w14:paraId="1A521F42" w14:textId="77777777" w:rsidR="004C04C6" w:rsidRDefault="004C04C6" w:rsidP="00B4181F">
      <w:pPr>
        <w:spacing w:after="0" w:line="240" w:lineRule="auto"/>
        <w:jc w:val="right"/>
        <w:rPr>
          <w:rFonts w:ascii="Times New Roman" w:eastAsia="Times New Roman" w:hAnsi="Times New Roman" w:cs="Times New Roman"/>
          <w:b/>
          <w:sz w:val="24"/>
          <w:szCs w:val="24"/>
          <w:lang w:eastAsia="ru-RU"/>
        </w:rPr>
      </w:pPr>
    </w:p>
    <w:p w14:paraId="3CF73953" w14:textId="77777777" w:rsidR="004C04C6" w:rsidRDefault="004C04C6" w:rsidP="00B4181F">
      <w:pPr>
        <w:spacing w:after="0" w:line="240" w:lineRule="auto"/>
        <w:jc w:val="right"/>
        <w:rPr>
          <w:rFonts w:ascii="Times New Roman" w:eastAsia="Times New Roman" w:hAnsi="Times New Roman" w:cs="Times New Roman"/>
          <w:b/>
          <w:sz w:val="24"/>
          <w:szCs w:val="24"/>
          <w:lang w:eastAsia="ru-RU"/>
        </w:rPr>
      </w:pPr>
    </w:p>
    <w:p w14:paraId="1E9CE59F" w14:textId="77777777" w:rsidR="004C04C6" w:rsidRDefault="004C04C6" w:rsidP="00B4181F">
      <w:pPr>
        <w:spacing w:after="0" w:line="240" w:lineRule="auto"/>
        <w:jc w:val="right"/>
        <w:rPr>
          <w:rFonts w:ascii="Times New Roman" w:eastAsia="Times New Roman" w:hAnsi="Times New Roman" w:cs="Times New Roman"/>
          <w:b/>
          <w:sz w:val="24"/>
          <w:szCs w:val="24"/>
          <w:lang w:eastAsia="ru-RU"/>
        </w:rPr>
      </w:pPr>
    </w:p>
    <w:p w14:paraId="1CF64A37" w14:textId="77777777" w:rsidR="004C04C6" w:rsidRDefault="004C04C6" w:rsidP="00B4181F">
      <w:pPr>
        <w:spacing w:after="0" w:line="240" w:lineRule="auto"/>
        <w:jc w:val="right"/>
        <w:rPr>
          <w:rFonts w:ascii="Times New Roman" w:eastAsia="Times New Roman" w:hAnsi="Times New Roman" w:cs="Times New Roman"/>
          <w:b/>
          <w:sz w:val="24"/>
          <w:szCs w:val="24"/>
          <w:lang w:eastAsia="ru-RU"/>
        </w:rPr>
      </w:pPr>
    </w:p>
    <w:p w14:paraId="55654278" w14:textId="77777777" w:rsidR="004C04C6" w:rsidRDefault="004C04C6" w:rsidP="00B4181F">
      <w:pPr>
        <w:spacing w:after="0" w:line="240" w:lineRule="auto"/>
        <w:jc w:val="right"/>
        <w:rPr>
          <w:rFonts w:ascii="Times New Roman" w:eastAsia="Times New Roman" w:hAnsi="Times New Roman" w:cs="Times New Roman"/>
          <w:b/>
          <w:sz w:val="24"/>
          <w:szCs w:val="24"/>
          <w:lang w:eastAsia="ru-RU"/>
        </w:rPr>
      </w:pPr>
    </w:p>
    <w:p w14:paraId="1585A2DC" w14:textId="77777777" w:rsidR="004C04C6" w:rsidRDefault="004C04C6" w:rsidP="00B4181F">
      <w:pPr>
        <w:spacing w:after="0" w:line="240" w:lineRule="auto"/>
        <w:jc w:val="right"/>
        <w:rPr>
          <w:rFonts w:ascii="Times New Roman" w:eastAsia="Times New Roman" w:hAnsi="Times New Roman" w:cs="Times New Roman"/>
          <w:b/>
          <w:sz w:val="24"/>
          <w:szCs w:val="24"/>
          <w:lang w:eastAsia="ru-RU"/>
        </w:rPr>
      </w:pPr>
    </w:p>
    <w:p w14:paraId="31C60742" w14:textId="77777777" w:rsidR="004C04C6" w:rsidRDefault="004C04C6" w:rsidP="00B4181F">
      <w:pPr>
        <w:spacing w:after="0" w:line="240" w:lineRule="auto"/>
        <w:jc w:val="right"/>
        <w:rPr>
          <w:rFonts w:ascii="Times New Roman" w:eastAsia="Times New Roman" w:hAnsi="Times New Roman" w:cs="Times New Roman"/>
          <w:b/>
          <w:sz w:val="24"/>
          <w:szCs w:val="24"/>
          <w:lang w:eastAsia="ru-RU"/>
        </w:rPr>
      </w:pPr>
    </w:p>
    <w:p w14:paraId="6E9460CE" w14:textId="77777777" w:rsidR="00695154" w:rsidRDefault="00695154" w:rsidP="00B4181F">
      <w:pPr>
        <w:spacing w:after="0" w:line="240" w:lineRule="auto"/>
        <w:jc w:val="right"/>
        <w:rPr>
          <w:rFonts w:ascii="Times New Roman" w:eastAsia="Times New Roman" w:hAnsi="Times New Roman" w:cs="Times New Roman"/>
          <w:b/>
          <w:sz w:val="24"/>
          <w:szCs w:val="24"/>
          <w:lang w:eastAsia="ru-RU"/>
        </w:rPr>
      </w:pPr>
    </w:p>
    <w:p w14:paraId="785B4CB1" w14:textId="77777777" w:rsidR="00695154" w:rsidRDefault="00695154" w:rsidP="00B4181F">
      <w:pPr>
        <w:spacing w:after="0" w:line="240" w:lineRule="auto"/>
        <w:jc w:val="right"/>
        <w:rPr>
          <w:rFonts w:ascii="Times New Roman" w:eastAsia="Times New Roman" w:hAnsi="Times New Roman" w:cs="Times New Roman"/>
          <w:b/>
          <w:sz w:val="24"/>
          <w:szCs w:val="24"/>
          <w:lang w:eastAsia="ru-RU"/>
        </w:rPr>
      </w:pPr>
    </w:p>
    <w:p w14:paraId="6D844AB7" w14:textId="77777777" w:rsidR="00695154" w:rsidRDefault="00695154" w:rsidP="00B4181F">
      <w:pPr>
        <w:spacing w:after="0" w:line="240" w:lineRule="auto"/>
        <w:jc w:val="right"/>
        <w:rPr>
          <w:rFonts w:ascii="Times New Roman" w:eastAsia="Times New Roman" w:hAnsi="Times New Roman" w:cs="Times New Roman"/>
          <w:b/>
          <w:sz w:val="24"/>
          <w:szCs w:val="24"/>
          <w:lang w:eastAsia="ru-RU"/>
        </w:rPr>
      </w:pPr>
    </w:p>
    <w:p w14:paraId="5222B227" w14:textId="77777777" w:rsidR="00695154" w:rsidRDefault="00695154" w:rsidP="00B4181F">
      <w:pPr>
        <w:spacing w:after="0" w:line="240" w:lineRule="auto"/>
        <w:jc w:val="right"/>
        <w:rPr>
          <w:rFonts w:ascii="Times New Roman" w:eastAsia="Times New Roman" w:hAnsi="Times New Roman" w:cs="Times New Roman"/>
          <w:b/>
          <w:sz w:val="24"/>
          <w:szCs w:val="24"/>
          <w:lang w:eastAsia="ru-RU"/>
        </w:rPr>
      </w:pPr>
    </w:p>
    <w:p w14:paraId="1F0E345C" w14:textId="77777777" w:rsidR="00695154" w:rsidRDefault="00695154" w:rsidP="00B4181F">
      <w:pPr>
        <w:spacing w:after="0" w:line="240" w:lineRule="auto"/>
        <w:jc w:val="right"/>
        <w:rPr>
          <w:rFonts w:ascii="Times New Roman" w:eastAsia="Times New Roman" w:hAnsi="Times New Roman" w:cs="Times New Roman"/>
          <w:b/>
          <w:sz w:val="24"/>
          <w:szCs w:val="24"/>
          <w:lang w:eastAsia="ru-RU"/>
        </w:rPr>
      </w:pPr>
    </w:p>
    <w:p w14:paraId="5074D193" w14:textId="1819563E"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4"/>
          <w:szCs w:val="24"/>
          <w:lang w:eastAsia="ru-RU"/>
        </w:rPr>
        <w:t xml:space="preserve"> </w:t>
      </w:r>
      <w:r w:rsidRPr="00B4181F">
        <w:rPr>
          <w:rFonts w:ascii="Times New Roman" w:eastAsia="Times New Roman" w:hAnsi="Times New Roman" w:cs="Times New Roman"/>
          <w:sz w:val="24"/>
          <w:szCs w:val="24"/>
          <w:lang w:eastAsia="ru-RU"/>
        </w:rPr>
        <w:t>Приложение № 4</w:t>
      </w:r>
    </w:p>
    <w:p w14:paraId="2C98D450"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к коллективному договору</w:t>
      </w:r>
    </w:p>
    <w:p w14:paraId="7E15C7B7" w14:textId="4C576584" w:rsidR="00B4181F" w:rsidRPr="00B4181F" w:rsidRDefault="00B4181F" w:rsidP="00B4181F">
      <w:pPr>
        <w:spacing w:after="0" w:line="240" w:lineRule="auto"/>
        <w:jc w:val="right"/>
        <w:rPr>
          <w:rFonts w:ascii="Calibri" w:eastAsia="Times New Roman" w:hAnsi="Calibri" w:cs="Times New Roman"/>
          <w:lang w:eastAsia="ru-RU"/>
        </w:rPr>
      </w:pPr>
      <w:r w:rsidRPr="00B4181F">
        <w:rPr>
          <w:rFonts w:ascii="Times New Roman" w:eastAsia="Times New Roman" w:hAnsi="Times New Roman" w:cs="Times New Roman"/>
          <w:sz w:val="24"/>
          <w:szCs w:val="24"/>
          <w:lang w:eastAsia="ru-RU"/>
        </w:rPr>
        <w:t>МБДОУ «Детский сад «</w:t>
      </w:r>
      <w:proofErr w:type="spellStart"/>
      <w:r w:rsidR="004C04C6">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4C04C6">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249BC2B3" w14:textId="77777777"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p>
    <w:p w14:paraId="06891364"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53B985F2"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0F546B9C"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14:paraId="34B0F938" w14:textId="0FD0D28D"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«Детский сад «</w:t>
      </w:r>
      <w:proofErr w:type="spellStart"/>
      <w:r w:rsidR="004C04C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с.</w:t>
      </w:r>
      <w:r w:rsidR="004C04C6">
        <w:rPr>
          <w:rFonts w:ascii="Times New Roman" w:eastAsia="Times New Roman" w:hAnsi="Times New Roman" w:cs="Times New Roman"/>
          <w:b/>
          <w:sz w:val="28"/>
          <w:szCs w:val="28"/>
          <w:lang w:eastAsia="ru-RU"/>
        </w:rPr>
        <w:t>Дачу</w:t>
      </w:r>
      <w:proofErr w:type="spellEnd"/>
      <w:r w:rsidR="004C04C6">
        <w:rPr>
          <w:rFonts w:ascii="Times New Roman" w:eastAsia="Times New Roman" w:hAnsi="Times New Roman" w:cs="Times New Roman"/>
          <w:b/>
          <w:sz w:val="28"/>
          <w:szCs w:val="28"/>
          <w:lang w:eastAsia="ru-RU"/>
        </w:rPr>
        <w:t>-</w:t>
      </w:r>
      <w:proofErr w:type="gramStart"/>
      <w:r w:rsidR="004C04C6">
        <w:rPr>
          <w:rFonts w:ascii="Times New Roman" w:eastAsia="Times New Roman" w:hAnsi="Times New Roman" w:cs="Times New Roman"/>
          <w:b/>
          <w:sz w:val="28"/>
          <w:szCs w:val="28"/>
          <w:lang w:eastAsia="ru-RU"/>
        </w:rPr>
        <w:t xml:space="preserve">Борзой </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proofErr w:type="gramEnd"/>
      <w:r w:rsidRPr="00B4181F">
        <w:rPr>
          <w:rFonts w:ascii="Times New Roman" w:eastAsia="Times New Roman" w:hAnsi="Times New Roman" w:cs="Times New Roman"/>
          <w:sz w:val="28"/>
          <w:szCs w:val="28"/>
          <w:lang w:eastAsia="ru-RU"/>
        </w:rPr>
        <w:t xml:space="preserve"> </w:t>
      </w:r>
      <w:r w:rsidRPr="00B4181F">
        <w:rPr>
          <w:rFonts w:ascii="Times New Roman" w:eastAsia="Times New Roman" w:hAnsi="Times New Roman" w:cs="Times New Roman"/>
          <w:b/>
          <w:sz w:val="28"/>
          <w:szCs w:val="28"/>
          <w:lang w:eastAsia="ru-RU"/>
        </w:rPr>
        <w:t>муниципального района»</w:t>
      </w:r>
    </w:p>
    <w:p w14:paraId="0455A001"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63E804DA"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570F0BC4" w14:textId="77777777" w:rsidR="00B4181F" w:rsidRPr="00B4181F" w:rsidRDefault="00B4181F" w:rsidP="00B4181F">
      <w:pPr>
        <w:keepNext/>
        <w:spacing w:after="0" w:line="240" w:lineRule="auto"/>
        <w:jc w:val="center"/>
        <w:outlineLvl w:val="5"/>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sz w:val="28"/>
          <w:szCs w:val="28"/>
          <w:lang w:eastAsia="ru-RU"/>
        </w:rPr>
        <w:t>Форма расчётного листка</w:t>
      </w:r>
    </w:p>
    <w:p w14:paraId="77433F9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69EC229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22F8738B"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b/>
          <w:color w:val="222222"/>
          <w:sz w:val="28"/>
          <w:szCs w:val="24"/>
          <w:lang w:eastAsia="ru-RU"/>
        </w:rPr>
      </w:pPr>
      <w:r w:rsidRPr="00B4181F">
        <w:rPr>
          <w:rFonts w:ascii="Times New Roman" w:eastAsia="Times New Roman" w:hAnsi="Times New Roman" w:cs="Times New Roman"/>
          <w:b/>
          <w:color w:val="222222"/>
          <w:sz w:val="28"/>
          <w:szCs w:val="24"/>
          <w:lang w:eastAsia="ru-RU"/>
        </w:rPr>
        <w:t xml:space="preserve">Расчетный листок </w:t>
      </w:r>
      <w:proofErr w:type="gramStart"/>
      <w:r w:rsidRPr="00B4181F">
        <w:rPr>
          <w:rFonts w:ascii="Times New Roman" w:eastAsia="Times New Roman" w:hAnsi="Times New Roman" w:cs="Times New Roman"/>
          <w:b/>
          <w:color w:val="222222"/>
          <w:sz w:val="28"/>
          <w:szCs w:val="24"/>
          <w:lang w:eastAsia="ru-RU"/>
        </w:rPr>
        <w:t>за  _</w:t>
      </w:r>
      <w:proofErr w:type="gramEnd"/>
      <w:r w:rsidRPr="00B4181F">
        <w:rPr>
          <w:rFonts w:ascii="Times New Roman" w:eastAsia="Times New Roman" w:hAnsi="Times New Roman" w:cs="Times New Roman"/>
          <w:b/>
          <w:color w:val="222222"/>
          <w:sz w:val="28"/>
          <w:szCs w:val="24"/>
          <w:lang w:eastAsia="ru-RU"/>
        </w:rPr>
        <w:t>__________ 20___г.</w:t>
      </w:r>
    </w:p>
    <w:p w14:paraId="3075702B"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 w:val="28"/>
          <w:szCs w:val="24"/>
          <w:lang w:eastAsia="ru-RU"/>
        </w:rPr>
      </w:pPr>
      <w:r w:rsidRPr="00B4181F">
        <w:rPr>
          <w:rFonts w:ascii="Times New Roman" w:eastAsia="Times New Roman" w:hAnsi="Times New Roman" w:cs="Times New Roman"/>
          <w:b/>
          <w:color w:val="222222"/>
          <w:sz w:val="28"/>
          <w:szCs w:val="24"/>
          <w:lang w:eastAsia="ru-RU"/>
        </w:rPr>
        <w:tab/>
      </w:r>
      <w:r w:rsidRPr="00B4181F">
        <w:rPr>
          <w:rFonts w:ascii="Times New Roman" w:eastAsia="Times New Roman" w:hAnsi="Times New Roman" w:cs="Times New Roman"/>
          <w:b/>
          <w:color w:val="222222"/>
          <w:sz w:val="28"/>
          <w:szCs w:val="24"/>
          <w:lang w:eastAsia="ru-RU"/>
        </w:rPr>
        <w:tab/>
      </w:r>
      <w:r w:rsidRPr="00B4181F">
        <w:rPr>
          <w:rFonts w:ascii="Times New Roman" w:eastAsia="Times New Roman" w:hAnsi="Times New Roman" w:cs="Times New Roman"/>
          <w:b/>
          <w:color w:val="222222"/>
          <w:sz w:val="28"/>
          <w:szCs w:val="24"/>
          <w:lang w:eastAsia="ru-RU"/>
        </w:rPr>
        <w:tab/>
      </w:r>
      <w:r w:rsidRPr="00B4181F">
        <w:rPr>
          <w:rFonts w:ascii="Times New Roman" w:eastAsia="Times New Roman" w:hAnsi="Times New Roman" w:cs="Times New Roman"/>
          <w:b/>
          <w:color w:val="222222"/>
          <w:sz w:val="28"/>
          <w:szCs w:val="24"/>
          <w:lang w:eastAsia="ru-RU"/>
        </w:rPr>
        <w:tab/>
      </w:r>
      <w:r w:rsidRPr="00B4181F">
        <w:rPr>
          <w:rFonts w:ascii="Times New Roman" w:eastAsia="Times New Roman" w:hAnsi="Times New Roman" w:cs="Times New Roman"/>
          <w:b/>
          <w:color w:val="222222"/>
          <w:sz w:val="20"/>
          <w:szCs w:val="24"/>
          <w:lang w:eastAsia="ru-RU"/>
        </w:rPr>
        <w:t xml:space="preserve">                                           (</w:t>
      </w:r>
      <w:r w:rsidRPr="00B4181F">
        <w:rPr>
          <w:rFonts w:ascii="Times New Roman" w:eastAsia="Times New Roman" w:hAnsi="Times New Roman" w:cs="Times New Roman"/>
          <w:color w:val="222222"/>
          <w:sz w:val="20"/>
          <w:szCs w:val="24"/>
          <w:lang w:eastAsia="ru-RU"/>
        </w:rPr>
        <w:t>месяц)</w:t>
      </w:r>
    </w:p>
    <w:p w14:paraId="245CDED7"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 w:val="24"/>
          <w:szCs w:val="28"/>
          <w:lang w:eastAsia="ru-RU"/>
        </w:rPr>
      </w:pPr>
    </w:p>
    <w:tbl>
      <w:tblPr>
        <w:tblpPr w:leftFromText="180" w:rightFromText="180" w:vertAnchor="text" w:horzAnchor="page" w:tblpX="5206" w:tblpY="160"/>
        <w:tblW w:w="6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3"/>
        <w:gridCol w:w="1364"/>
      </w:tblGrid>
      <w:tr w:rsidR="00B4181F" w:rsidRPr="00B4181F" w14:paraId="0ED4A774" w14:textId="77777777" w:rsidTr="00B4181F">
        <w:trPr>
          <w:trHeight w:val="262"/>
        </w:trPr>
        <w:tc>
          <w:tcPr>
            <w:tcW w:w="4953" w:type="dxa"/>
          </w:tcPr>
          <w:p w14:paraId="19DDA0F2" w14:textId="77777777" w:rsidR="00B4181F" w:rsidRPr="00B4181F" w:rsidRDefault="00B4181F" w:rsidP="00B4181F">
            <w:pPr>
              <w:spacing w:after="0" w:line="240" w:lineRule="auto"/>
              <w:ind w:left="3749" w:hanging="3749"/>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Номер документа</w:t>
            </w:r>
          </w:p>
        </w:tc>
        <w:tc>
          <w:tcPr>
            <w:tcW w:w="1364" w:type="dxa"/>
          </w:tcPr>
          <w:p w14:paraId="66741849"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Дата составления</w:t>
            </w:r>
          </w:p>
        </w:tc>
      </w:tr>
      <w:tr w:rsidR="00B4181F" w:rsidRPr="00B4181F" w14:paraId="488EBBC4" w14:textId="77777777" w:rsidTr="00B4181F">
        <w:trPr>
          <w:trHeight w:val="135"/>
        </w:trPr>
        <w:tc>
          <w:tcPr>
            <w:tcW w:w="4953" w:type="dxa"/>
          </w:tcPr>
          <w:p w14:paraId="0F28B515" w14:textId="77777777" w:rsidR="00B4181F" w:rsidRPr="00B4181F" w:rsidRDefault="00B4181F" w:rsidP="00B4181F">
            <w:pPr>
              <w:spacing w:after="0" w:line="240" w:lineRule="auto"/>
              <w:ind w:left="3749" w:hanging="3749"/>
              <w:jc w:val="both"/>
              <w:rPr>
                <w:rFonts w:ascii="Times New Roman" w:eastAsia="Times New Roman" w:hAnsi="Times New Roman" w:cs="Times New Roman"/>
                <w:color w:val="222222"/>
                <w:szCs w:val="24"/>
                <w:lang w:eastAsia="ru-RU"/>
              </w:rPr>
            </w:pPr>
          </w:p>
        </w:tc>
        <w:tc>
          <w:tcPr>
            <w:tcW w:w="1364" w:type="dxa"/>
          </w:tcPr>
          <w:p w14:paraId="27B792FD" w14:textId="77777777" w:rsidR="00B4181F" w:rsidRPr="00B4181F" w:rsidRDefault="00B4181F" w:rsidP="00B4181F">
            <w:pPr>
              <w:spacing w:after="0" w:line="240" w:lineRule="auto"/>
              <w:jc w:val="both"/>
              <w:rPr>
                <w:rFonts w:ascii="Times New Roman" w:eastAsia="Times New Roman" w:hAnsi="Times New Roman" w:cs="Times New Roman"/>
                <w:color w:val="222222"/>
                <w:szCs w:val="24"/>
                <w:lang w:eastAsia="ru-RU"/>
              </w:rPr>
            </w:pPr>
          </w:p>
        </w:tc>
      </w:tr>
    </w:tbl>
    <w:p w14:paraId="26C62F76"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 w:val="26"/>
          <w:szCs w:val="28"/>
          <w:lang w:eastAsia="ru-RU"/>
        </w:rPr>
      </w:pPr>
    </w:p>
    <w:p w14:paraId="1C1792DE"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 w:val="26"/>
          <w:szCs w:val="28"/>
          <w:lang w:eastAsia="ru-RU"/>
        </w:rPr>
      </w:pPr>
    </w:p>
    <w:p w14:paraId="4F6A0FB0"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p>
    <w:p w14:paraId="32E89FE4"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p>
    <w:p w14:paraId="214AB636"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Cs w:val="24"/>
          <w:lang w:eastAsia="ru-RU"/>
        </w:rPr>
      </w:pPr>
      <w:proofErr w:type="gramStart"/>
      <w:r w:rsidRPr="00B4181F">
        <w:rPr>
          <w:rFonts w:ascii="Times New Roman" w:eastAsia="Times New Roman" w:hAnsi="Times New Roman" w:cs="Times New Roman"/>
          <w:color w:val="222222"/>
          <w:szCs w:val="24"/>
          <w:lang w:eastAsia="ru-RU"/>
        </w:rPr>
        <w:t>Сотрудник:_</w:t>
      </w:r>
      <w:proofErr w:type="gramEnd"/>
      <w:r w:rsidRPr="00B4181F">
        <w:rPr>
          <w:rFonts w:ascii="Times New Roman" w:eastAsia="Times New Roman" w:hAnsi="Times New Roman" w:cs="Times New Roman"/>
          <w:color w:val="222222"/>
          <w:szCs w:val="24"/>
          <w:lang w:eastAsia="ru-RU"/>
        </w:rPr>
        <w:t>__________________________________________________________________</w:t>
      </w:r>
    </w:p>
    <w:p w14:paraId="4A3CFAED"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 w:val="14"/>
          <w:szCs w:val="24"/>
          <w:lang w:eastAsia="ru-RU"/>
        </w:rPr>
      </w:pPr>
      <w:r w:rsidRPr="00B4181F">
        <w:rPr>
          <w:rFonts w:ascii="Times New Roman" w:eastAsia="Times New Roman" w:hAnsi="Times New Roman" w:cs="Times New Roman"/>
          <w:color w:val="222222"/>
          <w:sz w:val="14"/>
          <w:szCs w:val="24"/>
          <w:lang w:eastAsia="ru-RU"/>
        </w:rPr>
        <w:t>(Ф.И.О.)</w:t>
      </w:r>
    </w:p>
    <w:p w14:paraId="2073309D"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Cs w:val="24"/>
          <w:lang w:eastAsia="ru-RU"/>
        </w:rPr>
      </w:pPr>
    </w:p>
    <w:p w14:paraId="7E1CBAB1"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Cs w:val="24"/>
          <w:lang w:eastAsia="ru-RU"/>
        </w:rPr>
      </w:pPr>
      <w:proofErr w:type="gramStart"/>
      <w:r w:rsidRPr="00B4181F">
        <w:rPr>
          <w:rFonts w:ascii="Times New Roman" w:eastAsia="Times New Roman" w:hAnsi="Times New Roman" w:cs="Times New Roman"/>
          <w:color w:val="222222"/>
          <w:szCs w:val="24"/>
          <w:lang w:eastAsia="ru-RU"/>
        </w:rPr>
        <w:t>Должность:_</w:t>
      </w:r>
      <w:proofErr w:type="gramEnd"/>
      <w:r w:rsidRPr="00B4181F">
        <w:rPr>
          <w:rFonts w:ascii="Times New Roman" w:eastAsia="Times New Roman" w:hAnsi="Times New Roman" w:cs="Times New Roman"/>
          <w:color w:val="222222"/>
          <w:szCs w:val="24"/>
          <w:lang w:eastAsia="ru-RU"/>
        </w:rPr>
        <w:t>__________________________________________________________________</w:t>
      </w:r>
    </w:p>
    <w:p w14:paraId="2F331954"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p>
    <w:p w14:paraId="565F7D43"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449"/>
        <w:gridCol w:w="1433"/>
        <w:gridCol w:w="8"/>
        <w:gridCol w:w="1614"/>
        <w:gridCol w:w="1449"/>
        <w:gridCol w:w="8"/>
        <w:gridCol w:w="1426"/>
        <w:gridCol w:w="7"/>
      </w:tblGrid>
      <w:tr w:rsidR="00B4181F" w:rsidRPr="00B4181F" w14:paraId="7A000E21" w14:textId="77777777" w:rsidTr="00B4181F">
        <w:trPr>
          <w:gridAfter w:val="1"/>
          <w:wAfter w:w="8" w:type="dxa"/>
          <w:trHeight w:val="489"/>
        </w:trPr>
        <w:tc>
          <w:tcPr>
            <w:tcW w:w="2268" w:type="dxa"/>
            <w:vAlign w:val="center"/>
          </w:tcPr>
          <w:p w14:paraId="285553B3"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Вид</w:t>
            </w:r>
          </w:p>
        </w:tc>
        <w:tc>
          <w:tcPr>
            <w:tcW w:w="1580" w:type="dxa"/>
            <w:vAlign w:val="center"/>
          </w:tcPr>
          <w:p w14:paraId="6C78C421"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Период</w:t>
            </w:r>
          </w:p>
        </w:tc>
        <w:tc>
          <w:tcPr>
            <w:tcW w:w="1578" w:type="dxa"/>
            <w:vAlign w:val="center"/>
          </w:tcPr>
          <w:p w14:paraId="7009187A"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 xml:space="preserve">Сумма </w:t>
            </w:r>
          </w:p>
          <w:p w14:paraId="27FCEF24"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(руб.)</w:t>
            </w:r>
          </w:p>
        </w:tc>
        <w:tc>
          <w:tcPr>
            <w:tcW w:w="1637" w:type="dxa"/>
            <w:gridSpan w:val="2"/>
            <w:vAlign w:val="center"/>
          </w:tcPr>
          <w:p w14:paraId="2D6F046E"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Вид</w:t>
            </w:r>
          </w:p>
        </w:tc>
        <w:tc>
          <w:tcPr>
            <w:tcW w:w="1580" w:type="dxa"/>
            <w:vAlign w:val="center"/>
          </w:tcPr>
          <w:p w14:paraId="1709CD53"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Период</w:t>
            </w:r>
          </w:p>
        </w:tc>
        <w:tc>
          <w:tcPr>
            <w:tcW w:w="1579" w:type="dxa"/>
            <w:gridSpan w:val="2"/>
            <w:vAlign w:val="center"/>
          </w:tcPr>
          <w:p w14:paraId="6E16A910"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 xml:space="preserve">Сумма </w:t>
            </w:r>
          </w:p>
          <w:p w14:paraId="7660C8B0"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(руб.)</w:t>
            </w:r>
          </w:p>
        </w:tc>
      </w:tr>
      <w:tr w:rsidR="00B4181F" w:rsidRPr="00B4181F" w14:paraId="1A57DE5D" w14:textId="77777777" w:rsidTr="00B4181F">
        <w:trPr>
          <w:trHeight w:val="397"/>
        </w:trPr>
        <w:tc>
          <w:tcPr>
            <w:tcW w:w="5434" w:type="dxa"/>
            <w:gridSpan w:val="4"/>
            <w:vAlign w:val="center"/>
          </w:tcPr>
          <w:p w14:paraId="6F2B147A"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1. Начисления</w:t>
            </w:r>
          </w:p>
        </w:tc>
        <w:tc>
          <w:tcPr>
            <w:tcW w:w="4796" w:type="dxa"/>
            <w:gridSpan w:val="5"/>
            <w:vAlign w:val="center"/>
          </w:tcPr>
          <w:p w14:paraId="62BD7C56"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2. Удержания</w:t>
            </w:r>
          </w:p>
        </w:tc>
      </w:tr>
      <w:tr w:rsidR="00B4181F" w:rsidRPr="00B4181F" w14:paraId="471ABD08" w14:textId="77777777" w:rsidTr="00B4181F">
        <w:trPr>
          <w:gridAfter w:val="1"/>
          <w:wAfter w:w="8" w:type="dxa"/>
        </w:trPr>
        <w:tc>
          <w:tcPr>
            <w:tcW w:w="2268" w:type="dxa"/>
            <w:vAlign w:val="center"/>
          </w:tcPr>
          <w:p w14:paraId="37FA5793"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Заработная плата</w:t>
            </w:r>
          </w:p>
        </w:tc>
        <w:tc>
          <w:tcPr>
            <w:tcW w:w="1580" w:type="dxa"/>
            <w:vAlign w:val="center"/>
          </w:tcPr>
          <w:p w14:paraId="19FE6850"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8" w:type="dxa"/>
            <w:vAlign w:val="center"/>
          </w:tcPr>
          <w:p w14:paraId="4FF48A98"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637" w:type="dxa"/>
            <w:gridSpan w:val="2"/>
            <w:vAlign w:val="center"/>
          </w:tcPr>
          <w:p w14:paraId="7375D8A2"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НДФЛ</w:t>
            </w:r>
          </w:p>
        </w:tc>
        <w:tc>
          <w:tcPr>
            <w:tcW w:w="1580" w:type="dxa"/>
            <w:vAlign w:val="center"/>
          </w:tcPr>
          <w:p w14:paraId="0B04C2E1"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9" w:type="dxa"/>
            <w:gridSpan w:val="2"/>
            <w:vAlign w:val="center"/>
          </w:tcPr>
          <w:p w14:paraId="50B4E750"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r>
      <w:tr w:rsidR="00B4181F" w:rsidRPr="00B4181F" w14:paraId="310A4A23" w14:textId="77777777" w:rsidTr="00B4181F">
        <w:trPr>
          <w:gridAfter w:val="1"/>
          <w:wAfter w:w="8" w:type="dxa"/>
        </w:trPr>
        <w:tc>
          <w:tcPr>
            <w:tcW w:w="2268" w:type="dxa"/>
            <w:vAlign w:val="center"/>
          </w:tcPr>
          <w:p w14:paraId="67D2B4FE"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Отпускные</w:t>
            </w:r>
          </w:p>
        </w:tc>
        <w:tc>
          <w:tcPr>
            <w:tcW w:w="1580" w:type="dxa"/>
            <w:vAlign w:val="center"/>
          </w:tcPr>
          <w:p w14:paraId="1976735B"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8" w:type="dxa"/>
            <w:vAlign w:val="center"/>
          </w:tcPr>
          <w:p w14:paraId="70341FEE"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637" w:type="dxa"/>
            <w:gridSpan w:val="2"/>
            <w:vAlign w:val="center"/>
          </w:tcPr>
          <w:p w14:paraId="1AB9DE4E"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Профсоюзные взносы</w:t>
            </w:r>
          </w:p>
        </w:tc>
        <w:tc>
          <w:tcPr>
            <w:tcW w:w="1580" w:type="dxa"/>
            <w:vAlign w:val="center"/>
          </w:tcPr>
          <w:p w14:paraId="67921F17"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9" w:type="dxa"/>
            <w:gridSpan w:val="2"/>
            <w:vAlign w:val="center"/>
          </w:tcPr>
          <w:p w14:paraId="6BBF9D81"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r>
      <w:tr w:rsidR="00B4181F" w:rsidRPr="00B4181F" w14:paraId="546886B0" w14:textId="77777777" w:rsidTr="00B4181F">
        <w:trPr>
          <w:gridAfter w:val="1"/>
          <w:wAfter w:w="8" w:type="dxa"/>
          <w:trHeight w:val="407"/>
        </w:trPr>
        <w:tc>
          <w:tcPr>
            <w:tcW w:w="2268" w:type="dxa"/>
            <w:vAlign w:val="center"/>
          </w:tcPr>
          <w:p w14:paraId="72CAE652"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Лечебные</w:t>
            </w:r>
          </w:p>
        </w:tc>
        <w:tc>
          <w:tcPr>
            <w:tcW w:w="1580" w:type="dxa"/>
            <w:vAlign w:val="center"/>
          </w:tcPr>
          <w:p w14:paraId="6CF2CE2C"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8" w:type="dxa"/>
            <w:vAlign w:val="center"/>
          </w:tcPr>
          <w:p w14:paraId="39DC6DE3"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637" w:type="dxa"/>
            <w:gridSpan w:val="2"/>
            <w:vAlign w:val="center"/>
          </w:tcPr>
          <w:p w14:paraId="587079B3"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p>
        </w:tc>
        <w:tc>
          <w:tcPr>
            <w:tcW w:w="1580" w:type="dxa"/>
            <w:vAlign w:val="center"/>
          </w:tcPr>
          <w:p w14:paraId="6DF9B8DE"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9" w:type="dxa"/>
            <w:gridSpan w:val="2"/>
            <w:vAlign w:val="center"/>
          </w:tcPr>
          <w:p w14:paraId="20360B9F"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r>
      <w:tr w:rsidR="00B4181F" w:rsidRPr="00B4181F" w14:paraId="2DCE10F3" w14:textId="77777777" w:rsidTr="00B4181F">
        <w:trPr>
          <w:gridAfter w:val="1"/>
          <w:wAfter w:w="8" w:type="dxa"/>
        </w:trPr>
        <w:tc>
          <w:tcPr>
            <w:tcW w:w="2268" w:type="dxa"/>
            <w:vAlign w:val="center"/>
          </w:tcPr>
          <w:p w14:paraId="4903E30E"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Материальная помощь</w:t>
            </w:r>
          </w:p>
        </w:tc>
        <w:tc>
          <w:tcPr>
            <w:tcW w:w="1580" w:type="dxa"/>
            <w:vAlign w:val="center"/>
          </w:tcPr>
          <w:p w14:paraId="352A771D"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8" w:type="dxa"/>
            <w:vAlign w:val="center"/>
          </w:tcPr>
          <w:p w14:paraId="39286402"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637" w:type="dxa"/>
            <w:gridSpan w:val="2"/>
            <w:vAlign w:val="center"/>
          </w:tcPr>
          <w:p w14:paraId="5D917DB6"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p>
        </w:tc>
        <w:tc>
          <w:tcPr>
            <w:tcW w:w="1580" w:type="dxa"/>
            <w:vAlign w:val="center"/>
          </w:tcPr>
          <w:p w14:paraId="319098EB"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9" w:type="dxa"/>
            <w:gridSpan w:val="2"/>
            <w:vAlign w:val="center"/>
          </w:tcPr>
          <w:p w14:paraId="13473522"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r>
      <w:tr w:rsidR="00B4181F" w:rsidRPr="00B4181F" w14:paraId="0CB7A15A" w14:textId="77777777" w:rsidTr="00B4181F">
        <w:trPr>
          <w:gridAfter w:val="1"/>
          <w:wAfter w:w="8" w:type="dxa"/>
        </w:trPr>
        <w:tc>
          <w:tcPr>
            <w:tcW w:w="2268" w:type="dxa"/>
            <w:vAlign w:val="center"/>
          </w:tcPr>
          <w:p w14:paraId="556D0B93"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Всего начислено</w:t>
            </w:r>
          </w:p>
        </w:tc>
        <w:tc>
          <w:tcPr>
            <w:tcW w:w="1580" w:type="dxa"/>
            <w:vAlign w:val="center"/>
          </w:tcPr>
          <w:p w14:paraId="5361E350"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8" w:type="dxa"/>
            <w:vAlign w:val="center"/>
          </w:tcPr>
          <w:p w14:paraId="6D5A56E4"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637" w:type="dxa"/>
            <w:gridSpan w:val="2"/>
            <w:vAlign w:val="center"/>
          </w:tcPr>
          <w:p w14:paraId="3DC45912"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Всего удержано</w:t>
            </w:r>
          </w:p>
        </w:tc>
        <w:tc>
          <w:tcPr>
            <w:tcW w:w="1580" w:type="dxa"/>
            <w:vAlign w:val="center"/>
          </w:tcPr>
          <w:p w14:paraId="3099E547"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c>
          <w:tcPr>
            <w:tcW w:w="1579" w:type="dxa"/>
            <w:gridSpan w:val="2"/>
            <w:vAlign w:val="center"/>
          </w:tcPr>
          <w:p w14:paraId="1AFD9130"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r>
      <w:tr w:rsidR="00B4181F" w:rsidRPr="00B4181F" w14:paraId="63086F03" w14:textId="77777777" w:rsidTr="00B4181F">
        <w:trPr>
          <w:trHeight w:val="376"/>
        </w:trPr>
        <w:tc>
          <w:tcPr>
            <w:tcW w:w="8651" w:type="dxa"/>
            <w:gridSpan w:val="7"/>
            <w:vAlign w:val="center"/>
          </w:tcPr>
          <w:p w14:paraId="7BB5B509" w14:textId="77777777" w:rsidR="00B4181F" w:rsidRPr="00B4181F" w:rsidRDefault="00B4181F" w:rsidP="00B4181F">
            <w:pPr>
              <w:spacing w:after="0" w:line="240" w:lineRule="auto"/>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 xml:space="preserve">  К выдаче:</w:t>
            </w:r>
          </w:p>
        </w:tc>
        <w:tc>
          <w:tcPr>
            <w:tcW w:w="1579" w:type="dxa"/>
            <w:gridSpan w:val="2"/>
            <w:vAlign w:val="center"/>
          </w:tcPr>
          <w:p w14:paraId="04EF1515" w14:textId="77777777" w:rsidR="00B4181F" w:rsidRPr="00B4181F" w:rsidRDefault="00B4181F" w:rsidP="00B4181F">
            <w:pPr>
              <w:spacing w:after="0" w:line="240" w:lineRule="auto"/>
              <w:jc w:val="center"/>
              <w:rPr>
                <w:rFonts w:ascii="Times New Roman" w:eastAsia="Times New Roman" w:hAnsi="Times New Roman" w:cs="Times New Roman"/>
                <w:color w:val="222222"/>
                <w:szCs w:val="24"/>
                <w:lang w:eastAsia="ru-RU"/>
              </w:rPr>
            </w:pPr>
          </w:p>
        </w:tc>
      </w:tr>
    </w:tbl>
    <w:p w14:paraId="5597C29F"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p>
    <w:p w14:paraId="3A122341"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p>
    <w:p w14:paraId="64DF581E"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p>
    <w:p w14:paraId="67445921" w14:textId="77777777" w:rsidR="00B4181F" w:rsidRPr="00B4181F" w:rsidRDefault="00B4181F" w:rsidP="00B4181F">
      <w:pPr>
        <w:shd w:val="clear" w:color="auto" w:fill="FFFFFF"/>
        <w:spacing w:after="0" w:line="240" w:lineRule="auto"/>
        <w:jc w:val="both"/>
        <w:rPr>
          <w:rFonts w:ascii="Times New Roman" w:eastAsia="Times New Roman" w:hAnsi="Times New Roman" w:cs="Times New Roman"/>
          <w:color w:val="222222"/>
          <w:szCs w:val="24"/>
          <w:lang w:eastAsia="ru-RU"/>
        </w:rPr>
      </w:pPr>
      <w:r w:rsidRPr="00B4181F">
        <w:rPr>
          <w:rFonts w:ascii="Times New Roman" w:eastAsia="Times New Roman" w:hAnsi="Times New Roman" w:cs="Times New Roman"/>
          <w:color w:val="222222"/>
          <w:szCs w:val="24"/>
          <w:lang w:eastAsia="ru-RU"/>
        </w:rPr>
        <w:t>Расчет произведен______________________________________________________________</w:t>
      </w:r>
    </w:p>
    <w:p w14:paraId="441C25D9"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 w:val="16"/>
          <w:szCs w:val="24"/>
          <w:lang w:eastAsia="ru-RU"/>
        </w:rPr>
      </w:pPr>
      <w:r w:rsidRPr="00B4181F">
        <w:rPr>
          <w:rFonts w:ascii="Times New Roman" w:eastAsia="Times New Roman" w:hAnsi="Times New Roman" w:cs="Times New Roman"/>
          <w:color w:val="222222"/>
          <w:sz w:val="16"/>
          <w:szCs w:val="24"/>
          <w:lang w:eastAsia="ru-RU"/>
        </w:rPr>
        <w:t>(Ф.И.О., подпись)</w:t>
      </w:r>
    </w:p>
    <w:p w14:paraId="06E4CE07"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 w:val="16"/>
          <w:szCs w:val="24"/>
          <w:lang w:eastAsia="ru-RU"/>
        </w:rPr>
      </w:pPr>
    </w:p>
    <w:p w14:paraId="12C08E01"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 w:val="16"/>
          <w:szCs w:val="24"/>
          <w:lang w:eastAsia="ru-RU"/>
        </w:rPr>
      </w:pPr>
    </w:p>
    <w:p w14:paraId="00147D55"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 w:val="16"/>
          <w:szCs w:val="24"/>
          <w:lang w:eastAsia="ru-RU"/>
        </w:rPr>
      </w:pPr>
    </w:p>
    <w:p w14:paraId="2D18C580" w14:textId="77777777" w:rsidR="00B4181F" w:rsidRPr="00B4181F" w:rsidRDefault="00B4181F" w:rsidP="00B4181F">
      <w:pPr>
        <w:shd w:val="clear" w:color="auto" w:fill="FFFFFF"/>
        <w:spacing w:after="0" w:line="240" w:lineRule="auto"/>
        <w:jc w:val="center"/>
        <w:rPr>
          <w:rFonts w:ascii="Times New Roman" w:eastAsia="Times New Roman" w:hAnsi="Times New Roman" w:cs="Times New Roman"/>
          <w:color w:val="222222"/>
          <w:sz w:val="20"/>
          <w:szCs w:val="24"/>
          <w:lang w:eastAsia="ru-RU"/>
        </w:rPr>
      </w:pPr>
    </w:p>
    <w:p w14:paraId="2A5D8C01" w14:textId="77777777" w:rsidR="00B4181F" w:rsidRPr="00B4181F" w:rsidRDefault="00B4181F" w:rsidP="00B4181F">
      <w:pPr>
        <w:spacing w:after="200" w:line="240" w:lineRule="auto"/>
        <w:jc w:val="right"/>
        <w:rPr>
          <w:rFonts w:ascii="Times New Roman" w:eastAsia="Times New Roman" w:hAnsi="Times New Roman" w:cs="Times New Roman"/>
          <w:color w:val="222222"/>
          <w:sz w:val="28"/>
          <w:szCs w:val="24"/>
          <w:lang w:eastAsia="ru-RU"/>
        </w:rPr>
      </w:pPr>
    </w:p>
    <w:p w14:paraId="61D0D4EF" w14:textId="77777777" w:rsidR="00B4181F" w:rsidRPr="00B4181F" w:rsidRDefault="00B4181F" w:rsidP="00B4181F">
      <w:pPr>
        <w:spacing w:after="200" w:line="240" w:lineRule="auto"/>
        <w:jc w:val="right"/>
        <w:rPr>
          <w:rFonts w:ascii="Times New Roman" w:eastAsia="Times New Roman" w:hAnsi="Times New Roman" w:cs="Times New Roman"/>
          <w:color w:val="222222"/>
          <w:sz w:val="28"/>
          <w:szCs w:val="24"/>
          <w:lang w:eastAsia="ru-RU"/>
        </w:rPr>
      </w:pPr>
    </w:p>
    <w:p w14:paraId="2385B51C"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B81B64E"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Приложение № 5</w:t>
      </w:r>
    </w:p>
    <w:p w14:paraId="1A3BC4F3"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к коллективному договору</w:t>
      </w:r>
    </w:p>
    <w:p w14:paraId="01FF665D" w14:textId="40AACF17"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4"/>
          <w:szCs w:val="24"/>
          <w:lang w:eastAsia="ru-RU"/>
        </w:rPr>
        <w:t xml:space="preserve">МБДОУ «Детский </w:t>
      </w:r>
      <w:proofErr w:type="gramStart"/>
      <w:r w:rsidRPr="00B4181F">
        <w:rPr>
          <w:rFonts w:ascii="Times New Roman" w:eastAsia="Times New Roman" w:hAnsi="Times New Roman" w:cs="Times New Roman"/>
          <w:sz w:val="24"/>
          <w:szCs w:val="24"/>
          <w:lang w:eastAsia="ru-RU"/>
        </w:rPr>
        <w:t>сад  «</w:t>
      </w:r>
      <w:proofErr w:type="spellStart"/>
      <w:proofErr w:type="gramEnd"/>
      <w:r w:rsidR="004C04C6">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4C04C6">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3E06A739" w14:textId="77777777" w:rsidR="00B4181F" w:rsidRPr="00B4181F" w:rsidRDefault="00B4181F" w:rsidP="00B4181F">
      <w:pPr>
        <w:spacing w:after="0" w:line="240" w:lineRule="auto"/>
        <w:jc w:val="right"/>
        <w:rPr>
          <w:rFonts w:ascii="Times New Roman" w:eastAsia="Times New Roman" w:hAnsi="Times New Roman" w:cs="Times New Roman"/>
          <w:b/>
          <w:sz w:val="28"/>
          <w:szCs w:val="28"/>
          <w:lang w:eastAsia="ru-RU"/>
        </w:rPr>
      </w:pPr>
    </w:p>
    <w:p w14:paraId="2049FA59"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5115DB22"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 xml:space="preserve">         Муниципальное бюджетное дошкольное образовательное учреждение</w:t>
      </w:r>
    </w:p>
    <w:p w14:paraId="4E848709" w14:textId="3B573D4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«Детский сад «</w:t>
      </w:r>
      <w:proofErr w:type="spellStart"/>
      <w:r w:rsidR="004C04C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с.</w:t>
      </w:r>
      <w:r w:rsidR="004C04C6">
        <w:rPr>
          <w:rFonts w:ascii="Times New Roman" w:eastAsia="Times New Roman" w:hAnsi="Times New Roman" w:cs="Times New Roman"/>
          <w:b/>
          <w:sz w:val="28"/>
          <w:szCs w:val="28"/>
          <w:lang w:eastAsia="ru-RU"/>
        </w:rPr>
        <w:t>Дачу</w:t>
      </w:r>
      <w:proofErr w:type="spellEnd"/>
      <w:r w:rsidR="004C04C6">
        <w:rPr>
          <w:rFonts w:ascii="Times New Roman" w:eastAsia="Times New Roman" w:hAnsi="Times New Roman" w:cs="Times New Roman"/>
          <w:b/>
          <w:sz w:val="28"/>
          <w:szCs w:val="28"/>
          <w:lang w:eastAsia="ru-RU"/>
        </w:rPr>
        <w:t>-Борзой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муниципального района»</w:t>
      </w:r>
    </w:p>
    <w:p w14:paraId="4D3D3C62"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41426CD2"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2C557960"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 xml:space="preserve">                                                         СОГЛАШЕНИЕ</w:t>
      </w:r>
    </w:p>
    <w:p w14:paraId="661E1D7B"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roofErr w:type="gramStart"/>
      <w:r w:rsidRPr="00B4181F">
        <w:rPr>
          <w:rFonts w:ascii="Times New Roman" w:eastAsia="Times New Roman" w:hAnsi="Times New Roman" w:cs="Times New Roman"/>
          <w:b/>
          <w:sz w:val="28"/>
          <w:szCs w:val="28"/>
          <w:lang w:eastAsia="ru-RU"/>
        </w:rPr>
        <w:t>по  охране</w:t>
      </w:r>
      <w:proofErr w:type="gramEnd"/>
      <w:r w:rsidRPr="00B4181F">
        <w:rPr>
          <w:rFonts w:ascii="Times New Roman" w:eastAsia="Times New Roman" w:hAnsi="Times New Roman" w:cs="Times New Roman"/>
          <w:b/>
          <w:sz w:val="28"/>
          <w:szCs w:val="28"/>
          <w:lang w:eastAsia="ru-RU"/>
        </w:rPr>
        <w:t xml:space="preserve">  труда  и  технике  безопасности</w:t>
      </w:r>
    </w:p>
    <w:p w14:paraId="2C5DEE12"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roofErr w:type="gramStart"/>
      <w:r w:rsidRPr="00B4181F">
        <w:rPr>
          <w:rFonts w:ascii="Times New Roman" w:eastAsia="Times New Roman" w:hAnsi="Times New Roman" w:cs="Times New Roman"/>
          <w:b/>
          <w:sz w:val="28"/>
          <w:szCs w:val="28"/>
          <w:lang w:eastAsia="ru-RU"/>
        </w:rPr>
        <w:t>на  20</w:t>
      </w:r>
      <w:proofErr w:type="gramEnd"/>
      <w:r w:rsidRPr="00B4181F">
        <w:rPr>
          <w:rFonts w:ascii="Times New Roman" w:eastAsia="Times New Roman" w:hAnsi="Times New Roman" w:cs="Times New Roman"/>
          <w:b/>
          <w:sz w:val="28"/>
          <w:szCs w:val="28"/>
          <w:lang w:eastAsia="ru-RU"/>
        </w:rPr>
        <w:t>__ -20__ учебный год</w:t>
      </w:r>
    </w:p>
    <w:p w14:paraId="2A830214" w14:textId="69540A72" w:rsidR="00B4181F" w:rsidRPr="00B4181F" w:rsidRDefault="00B4181F" w:rsidP="00B4181F">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Администрация и профсоюзный комитет МБДОУ «Детский сад «</w:t>
      </w:r>
      <w:proofErr w:type="spellStart"/>
      <w:r w:rsidR="004C04C6">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sidR="004C04C6">
        <w:rPr>
          <w:rFonts w:ascii="Times New Roman" w:eastAsia="Times New Roman" w:hAnsi="Times New Roman" w:cs="Times New Roman"/>
          <w:sz w:val="28"/>
          <w:szCs w:val="28"/>
          <w:lang w:eastAsia="ru-RU"/>
        </w:rPr>
        <w:t>Дачу</w:t>
      </w:r>
      <w:proofErr w:type="spellEnd"/>
      <w:r w:rsidR="004C04C6">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004C04C6">
        <w:rPr>
          <w:rFonts w:ascii="Times New Roman" w:eastAsia="Times New Roman" w:hAnsi="Times New Roman" w:cs="Times New Roman"/>
          <w:sz w:val="28"/>
          <w:szCs w:val="28"/>
          <w:lang w:eastAsia="ru-RU"/>
        </w:rPr>
        <w:t xml:space="preserve"> муниципального района»</w:t>
      </w:r>
      <w:r w:rsidRPr="00B4181F">
        <w:rPr>
          <w:rFonts w:ascii="Times New Roman" w:eastAsia="Times New Roman" w:hAnsi="Times New Roman" w:cs="Times New Roman"/>
          <w:sz w:val="28"/>
          <w:szCs w:val="28"/>
          <w:lang w:eastAsia="ru-RU"/>
        </w:rPr>
        <w:t xml:space="preserve"> заключили настоящее Соглашение, являющееся приложением к коллективному договору, в том, что в течение 202</w:t>
      </w:r>
      <w:r w:rsidR="004C04C6">
        <w:rPr>
          <w:rFonts w:ascii="Times New Roman" w:eastAsia="Times New Roman" w:hAnsi="Times New Roman" w:cs="Times New Roman"/>
          <w:sz w:val="28"/>
          <w:szCs w:val="28"/>
          <w:lang w:eastAsia="ru-RU"/>
        </w:rPr>
        <w:t>2</w:t>
      </w:r>
      <w:r w:rsidRPr="00B4181F">
        <w:rPr>
          <w:rFonts w:ascii="Times New Roman" w:eastAsia="Times New Roman" w:hAnsi="Times New Roman" w:cs="Times New Roman"/>
          <w:sz w:val="28"/>
          <w:szCs w:val="28"/>
          <w:lang w:eastAsia="ru-RU"/>
        </w:rPr>
        <w:t>-202</w:t>
      </w:r>
      <w:r w:rsidR="004C04C6">
        <w:rPr>
          <w:rFonts w:ascii="Times New Roman" w:eastAsia="Times New Roman" w:hAnsi="Times New Roman" w:cs="Times New Roman"/>
          <w:sz w:val="28"/>
          <w:szCs w:val="28"/>
          <w:lang w:eastAsia="ru-RU"/>
        </w:rPr>
        <w:t>3</w:t>
      </w:r>
      <w:r w:rsidRPr="00B4181F">
        <w:rPr>
          <w:rFonts w:ascii="Times New Roman" w:eastAsia="Times New Roman" w:hAnsi="Times New Roman" w:cs="Times New Roman"/>
          <w:sz w:val="28"/>
          <w:szCs w:val="28"/>
          <w:lang w:eastAsia="ru-RU"/>
        </w:rPr>
        <w:t xml:space="preserve"> учебного года  МБДОУ «Детский сад «</w:t>
      </w:r>
      <w:proofErr w:type="spellStart"/>
      <w:r w:rsidR="004C04C6">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sidR="004C04C6">
        <w:rPr>
          <w:rFonts w:ascii="Times New Roman" w:eastAsia="Times New Roman" w:hAnsi="Times New Roman" w:cs="Times New Roman"/>
          <w:sz w:val="28"/>
          <w:szCs w:val="28"/>
          <w:lang w:eastAsia="ru-RU"/>
        </w:rPr>
        <w:t>Дачу</w:t>
      </w:r>
      <w:proofErr w:type="spellEnd"/>
      <w:r w:rsidR="004C04C6">
        <w:rPr>
          <w:rFonts w:ascii="Times New Roman" w:eastAsia="Times New Roman" w:hAnsi="Times New Roman" w:cs="Times New Roman"/>
          <w:sz w:val="28"/>
          <w:szCs w:val="28"/>
          <w:lang w:eastAsia="ru-RU"/>
        </w:rPr>
        <w:t>-Борзой</w:t>
      </w:r>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Шатойского</w:t>
      </w:r>
      <w:proofErr w:type="spellEnd"/>
      <w:r w:rsidR="004C04C6">
        <w:rPr>
          <w:rFonts w:ascii="Times New Roman" w:eastAsia="Times New Roman" w:hAnsi="Times New Roman" w:cs="Times New Roman"/>
          <w:sz w:val="28"/>
          <w:szCs w:val="28"/>
          <w:lang w:eastAsia="ru-RU"/>
        </w:rPr>
        <w:t xml:space="preserve"> муниципального района</w:t>
      </w:r>
      <w:r w:rsidRPr="00B4181F">
        <w:rPr>
          <w:rFonts w:ascii="Times New Roman" w:eastAsia="Times New Roman" w:hAnsi="Times New Roman" w:cs="Times New Roman"/>
          <w:sz w:val="28"/>
          <w:szCs w:val="28"/>
          <w:lang w:eastAsia="ru-RU"/>
        </w:rPr>
        <w:t xml:space="preserve">» в лице заведующего </w:t>
      </w:r>
      <w:r w:rsidR="004C04C6">
        <w:rPr>
          <w:rFonts w:ascii="Times New Roman" w:eastAsia="Times New Roman" w:hAnsi="Times New Roman" w:cs="Times New Roman"/>
          <w:sz w:val="28"/>
          <w:szCs w:val="28"/>
          <w:lang w:eastAsia="ru-RU"/>
        </w:rPr>
        <w:t xml:space="preserve">Акаевой Асет </w:t>
      </w:r>
      <w:proofErr w:type="spellStart"/>
      <w:r w:rsidR="004C04C6">
        <w:rPr>
          <w:rFonts w:ascii="Times New Roman" w:eastAsia="Times New Roman" w:hAnsi="Times New Roman" w:cs="Times New Roman"/>
          <w:sz w:val="28"/>
          <w:szCs w:val="28"/>
          <w:lang w:eastAsia="ru-RU"/>
        </w:rPr>
        <w:t>Хумидовны</w:t>
      </w:r>
      <w:proofErr w:type="spellEnd"/>
      <w:r w:rsidRPr="00B4181F">
        <w:rPr>
          <w:rFonts w:ascii="Times New Roman" w:eastAsia="Times New Roman" w:hAnsi="Times New Roman" w:cs="Times New Roman"/>
          <w:sz w:val="28"/>
          <w:szCs w:val="28"/>
          <w:lang w:eastAsia="ru-RU"/>
        </w:rPr>
        <w:t xml:space="preserve">  обязуется выполнить следующие мероприятия по охране труда и технике безопасности:</w:t>
      </w:r>
    </w:p>
    <w:tbl>
      <w:tblPr>
        <w:tblW w:w="0" w:type="auto"/>
        <w:tblCellSpacing w:w="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A0" w:firstRow="1" w:lastRow="0" w:firstColumn="1" w:lastColumn="0" w:noHBand="0" w:noVBand="0"/>
      </w:tblPr>
      <w:tblGrid>
        <w:gridCol w:w="644"/>
        <w:gridCol w:w="3906"/>
        <w:gridCol w:w="2653"/>
        <w:gridCol w:w="2414"/>
      </w:tblGrid>
      <w:tr w:rsidR="00B4181F" w:rsidRPr="00B4181F" w14:paraId="79FFC311" w14:textId="77777777" w:rsidTr="00B4181F">
        <w:trPr>
          <w:trHeight w:val="427"/>
          <w:tblCellSpacing w:w="0" w:type="dxa"/>
        </w:trPr>
        <w:tc>
          <w:tcPr>
            <w:tcW w:w="709" w:type="dxa"/>
          </w:tcPr>
          <w:p w14:paraId="7EF3956D"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 п/п</w:t>
            </w:r>
          </w:p>
        </w:tc>
        <w:tc>
          <w:tcPr>
            <w:tcW w:w="4106" w:type="dxa"/>
          </w:tcPr>
          <w:p w14:paraId="61B86078"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Содержание работ</w:t>
            </w:r>
          </w:p>
        </w:tc>
        <w:tc>
          <w:tcPr>
            <w:tcW w:w="2852" w:type="dxa"/>
          </w:tcPr>
          <w:p w14:paraId="7959CEC1"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Сроки</w:t>
            </w:r>
          </w:p>
        </w:tc>
        <w:tc>
          <w:tcPr>
            <w:tcW w:w="2535" w:type="dxa"/>
          </w:tcPr>
          <w:p w14:paraId="055DC94A"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Ответственные</w:t>
            </w:r>
          </w:p>
        </w:tc>
      </w:tr>
      <w:tr w:rsidR="00B4181F" w:rsidRPr="00B4181F" w14:paraId="5D627E66" w14:textId="77777777" w:rsidTr="00B4181F">
        <w:trPr>
          <w:trHeight w:val="1050"/>
          <w:tblCellSpacing w:w="0" w:type="dxa"/>
        </w:trPr>
        <w:tc>
          <w:tcPr>
            <w:tcW w:w="709" w:type="dxa"/>
          </w:tcPr>
          <w:p w14:paraId="63EB634D"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p>
          <w:p w14:paraId="584D7230"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1.</w:t>
            </w:r>
          </w:p>
          <w:p w14:paraId="2E2286E3"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p>
        </w:tc>
        <w:tc>
          <w:tcPr>
            <w:tcW w:w="4106" w:type="dxa"/>
          </w:tcPr>
          <w:p w14:paraId="7D9D7812"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proofErr w:type="gramStart"/>
            <w:r w:rsidRPr="00B4181F">
              <w:rPr>
                <w:rFonts w:ascii="Times New Roman" w:eastAsia="Times New Roman" w:hAnsi="Times New Roman" w:cs="Times New Roman"/>
                <w:sz w:val="28"/>
                <w:szCs w:val="28"/>
                <w:lang w:eastAsia="ru-RU"/>
              </w:rPr>
              <w:t>Медицинские  осмотры</w:t>
            </w:r>
            <w:proofErr w:type="gramEnd"/>
            <w:r w:rsidRPr="00B4181F">
              <w:rPr>
                <w:rFonts w:ascii="Times New Roman" w:eastAsia="Times New Roman" w:hAnsi="Times New Roman" w:cs="Times New Roman"/>
                <w:sz w:val="28"/>
                <w:szCs w:val="28"/>
                <w:lang w:eastAsia="ru-RU"/>
              </w:rPr>
              <w:t xml:space="preserve">  сотрудников;</w:t>
            </w:r>
          </w:p>
          <w:p w14:paraId="1D1440EE"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обследования в СЭС;</w:t>
            </w:r>
          </w:p>
          <w:p w14:paraId="2D0B9DA3"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w:t>
            </w:r>
            <w:proofErr w:type="gramStart"/>
            <w:r w:rsidRPr="00B4181F">
              <w:rPr>
                <w:rFonts w:ascii="Times New Roman" w:eastAsia="Times New Roman" w:hAnsi="Times New Roman" w:cs="Times New Roman"/>
                <w:sz w:val="28"/>
                <w:szCs w:val="28"/>
                <w:lang w:eastAsia="ru-RU"/>
              </w:rPr>
              <w:t xml:space="preserve">сдача  </w:t>
            </w:r>
            <w:proofErr w:type="spellStart"/>
            <w:r w:rsidRPr="00B4181F">
              <w:rPr>
                <w:rFonts w:ascii="Times New Roman" w:eastAsia="Times New Roman" w:hAnsi="Times New Roman" w:cs="Times New Roman"/>
                <w:sz w:val="28"/>
                <w:szCs w:val="28"/>
                <w:lang w:eastAsia="ru-RU"/>
              </w:rPr>
              <w:t>санминимума</w:t>
            </w:r>
            <w:proofErr w:type="spellEnd"/>
            <w:proofErr w:type="gramEnd"/>
          </w:p>
        </w:tc>
        <w:tc>
          <w:tcPr>
            <w:tcW w:w="2852" w:type="dxa"/>
          </w:tcPr>
          <w:p w14:paraId="31AB526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Один раз в год</w:t>
            </w:r>
          </w:p>
          <w:p w14:paraId="148416C0"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p>
          <w:p w14:paraId="2A69907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Один раз в год</w:t>
            </w:r>
          </w:p>
          <w:p w14:paraId="2ED8722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Один раз в два </w:t>
            </w:r>
            <w:proofErr w:type="gramStart"/>
            <w:r w:rsidRPr="00B4181F">
              <w:rPr>
                <w:rFonts w:ascii="Times New Roman" w:eastAsia="Times New Roman" w:hAnsi="Times New Roman" w:cs="Times New Roman"/>
                <w:sz w:val="28"/>
                <w:szCs w:val="28"/>
                <w:lang w:eastAsia="ru-RU"/>
              </w:rPr>
              <w:t>года  (</w:t>
            </w:r>
            <w:proofErr w:type="gramEnd"/>
            <w:r w:rsidRPr="00B4181F">
              <w:rPr>
                <w:rFonts w:ascii="Times New Roman" w:eastAsia="Times New Roman" w:hAnsi="Times New Roman" w:cs="Times New Roman"/>
                <w:sz w:val="28"/>
                <w:szCs w:val="28"/>
                <w:lang w:eastAsia="ru-RU"/>
              </w:rPr>
              <w:t>по плану)</w:t>
            </w:r>
          </w:p>
        </w:tc>
        <w:tc>
          <w:tcPr>
            <w:tcW w:w="2535" w:type="dxa"/>
          </w:tcPr>
          <w:p w14:paraId="40A06091"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p>
          <w:p w14:paraId="63A57410"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Медсестра</w:t>
            </w:r>
          </w:p>
        </w:tc>
      </w:tr>
      <w:tr w:rsidR="00B4181F" w:rsidRPr="00B4181F" w14:paraId="2BBE2836" w14:textId="77777777" w:rsidTr="00B4181F">
        <w:trPr>
          <w:tblCellSpacing w:w="0" w:type="dxa"/>
        </w:trPr>
        <w:tc>
          <w:tcPr>
            <w:tcW w:w="709" w:type="dxa"/>
          </w:tcPr>
          <w:p w14:paraId="2698012C"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w:t>
            </w:r>
          </w:p>
        </w:tc>
        <w:tc>
          <w:tcPr>
            <w:tcW w:w="4106" w:type="dxa"/>
          </w:tcPr>
          <w:p w14:paraId="3071C0F7"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Обновить аптечки первой медицинской помощи</w:t>
            </w:r>
          </w:p>
        </w:tc>
        <w:tc>
          <w:tcPr>
            <w:tcW w:w="2852" w:type="dxa"/>
          </w:tcPr>
          <w:p w14:paraId="17047E41"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Ежеквартально (и по мере необходимости)</w:t>
            </w:r>
          </w:p>
        </w:tc>
        <w:tc>
          <w:tcPr>
            <w:tcW w:w="2535" w:type="dxa"/>
          </w:tcPr>
          <w:p w14:paraId="226C31C5"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Медсестра</w:t>
            </w:r>
          </w:p>
        </w:tc>
      </w:tr>
      <w:tr w:rsidR="00B4181F" w:rsidRPr="00B4181F" w14:paraId="7AF7D5C0" w14:textId="77777777" w:rsidTr="00B4181F">
        <w:trPr>
          <w:tblCellSpacing w:w="0" w:type="dxa"/>
        </w:trPr>
        <w:tc>
          <w:tcPr>
            <w:tcW w:w="709" w:type="dxa"/>
          </w:tcPr>
          <w:p w14:paraId="39196AB2"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w:t>
            </w:r>
          </w:p>
        </w:tc>
        <w:tc>
          <w:tcPr>
            <w:tcW w:w="4106" w:type="dxa"/>
          </w:tcPr>
          <w:p w14:paraId="1F1F08A8"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Провести замеры сопротивления изоляции</w:t>
            </w:r>
          </w:p>
        </w:tc>
        <w:tc>
          <w:tcPr>
            <w:tcW w:w="2852" w:type="dxa"/>
          </w:tcPr>
          <w:p w14:paraId="049BCE48"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Ежегодно июнь</w:t>
            </w:r>
          </w:p>
        </w:tc>
        <w:tc>
          <w:tcPr>
            <w:tcW w:w="2535" w:type="dxa"/>
          </w:tcPr>
          <w:p w14:paraId="68454AF0"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Заведующий</w:t>
            </w:r>
          </w:p>
          <w:p w14:paraId="4558CE86"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r>
      <w:tr w:rsidR="00B4181F" w:rsidRPr="00B4181F" w14:paraId="2771CCB5" w14:textId="77777777" w:rsidTr="00B4181F">
        <w:trPr>
          <w:tblCellSpacing w:w="0" w:type="dxa"/>
        </w:trPr>
        <w:tc>
          <w:tcPr>
            <w:tcW w:w="709" w:type="dxa"/>
          </w:tcPr>
          <w:p w14:paraId="10D0163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p>
        </w:tc>
        <w:tc>
          <w:tcPr>
            <w:tcW w:w="4106" w:type="dxa"/>
          </w:tcPr>
          <w:p w14:paraId="19F22D28"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Перезарядить и переосвидетельствовать огнетушители</w:t>
            </w:r>
          </w:p>
        </w:tc>
        <w:tc>
          <w:tcPr>
            <w:tcW w:w="2852" w:type="dxa"/>
          </w:tcPr>
          <w:p w14:paraId="7ABB08D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Ежегодно</w:t>
            </w:r>
          </w:p>
        </w:tc>
        <w:tc>
          <w:tcPr>
            <w:tcW w:w="2535" w:type="dxa"/>
          </w:tcPr>
          <w:p w14:paraId="744EC12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Заведующий</w:t>
            </w:r>
          </w:p>
          <w:p w14:paraId="0C54ACB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r>
      <w:tr w:rsidR="00B4181F" w:rsidRPr="00B4181F" w14:paraId="1827B837" w14:textId="77777777" w:rsidTr="00B4181F">
        <w:trPr>
          <w:tblCellSpacing w:w="0" w:type="dxa"/>
        </w:trPr>
        <w:tc>
          <w:tcPr>
            <w:tcW w:w="709" w:type="dxa"/>
          </w:tcPr>
          <w:p w14:paraId="53C6FD6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p>
          <w:p w14:paraId="13F3C3A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p>
          <w:p w14:paraId="09A61E8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5.</w:t>
            </w:r>
          </w:p>
        </w:tc>
        <w:tc>
          <w:tcPr>
            <w:tcW w:w="4106" w:type="dxa"/>
          </w:tcPr>
          <w:p w14:paraId="44EE3613"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Обеспечить сотрудников необходимым </w:t>
            </w:r>
            <w:proofErr w:type="gramStart"/>
            <w:r w:rsidRPr="00B4181F">
              <w:rPr>
                <w:rFonts w:ascii="Times New Roman" w:eastAsia="Times New Roman" w:hAnsi="Times New Roman" w:cs="Times New Roman"/>
                <w:sz w:val="28"/>
                <w:szCs w:val="28"/>
                <w:lang w:eastAsia="ru-RU"/>
              </w:rPr>
              <w:t>инвентарём,  спецодеждой</w:t>
            </w:r>
            <w:proofErr w:type="gramEnd"/>
          </w:p>
        </w:tc>
        <w:tc>
          <w:tcPr>
            <w:tcW w:w="2852" w:type="dxa"/>
          </w:tcPr>
          <w:p w14:paraId="019D5B9C"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соответствии с приложением № 6 коллективного договора</w:t>
            </w:r>
          </w:p>
        </w:tc>
        <w:tc>
          <w:tcPr>
            <w:tcW w:w="2535" w:type="dxa"/>
          </w:tcPr>
          <w:p w14:paraId="0CD027F2"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Заведующий</w:t>
            </w:r>
          </w:p>
          <w:p w14:paraId="2899323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r>
      <w:tr w:rsidR="00B4181F" w:rsidRPr="00B4181F" w14:paraId="2F3B57C3" w14:textId="77777777" w:rsidTr="00B4181F">
        <w:trPr>
          <w:tblCellSpacing w:w="0" w:type="dxa"/>
        </w:trPr>
        <w:tc>
          <w:tcPr>
            <w:tcW w:w="709" w:type="dxa"/>
          </w:tcPr>
          <w:p w14:paraId="46D2E478"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w:t>
            </w:r>
          </w:p>
        </w:tc>
        <w:tc>
          <w:tcPr>
            <w:tcW w:w="4106" w:type="dxa"/>
          </w:tcPr>
          <w:p w14:paraId="2393A08E"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Обеспечить </w:t>
            </w:r>
            <w:proofErr w:type="gramStart"/>
            <w:r w:rsidRPr="00B4181F">
              <w:rPr>
                <w:rFonts w:ascii="Times New Roman" w:eastAsia="Times New Roman" w:hAnsi="Times New Roman" w:cs="Times New Roman"/>
                <w:sz w:val="28"/>
                <w:szCs w:val="28"/>
                <w:lang w:eastAsia="ru-RU"/>
              </w:rPr>
              <w:t>сотрудников  моющими</w:t>
            </w:r>
            <w:proofErr w:type="gramEnd"/>
            <w:r w:rsidRPr="00B4181F">
              <w:rPr>
                <w:rFonts w:ascii="Times New Roman" w:eastAsia="Times New Roman" w:hAnsi="Times New Roman" w:cs="Times New Roman"/>
                <w:sz w:val="28"/>
                <w:szCs w:val="28"/>
                <w:lang w:eastAsia="ru-RU"/>
              </w:rPr>
              <w:t xml:space="preserve"> средствами</w:t>
            </w:r>
          </w:p>
        </w:tc>
        <w:tc>
          <w:tcPr>
            <w:tcW w:w="2852" w:type="dxa"/>
          </w:tcPr>
          <w:p w14:paraId="7183385B"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Ежемесячно</w:t>
            </w:r>
          </w:p>
        </w:tc>
        <w:tc>
          <w:tcPr>
            <w:tcW w:w="2535" w:type="dxa"/>
          </w:tcPr>
          <w:p w14:paraId="5215F3EB"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r>
      <w:tr w:rsidR="00B4181F" w:rsidRPr="00B4181F" w14:paraId="2462B58F" w14:textId="77777777" w:rsidTr="00B4181F">
        <w:trPr>
          <w:tblCellSpacing w:w="0" w:type="dxa"/>
        </w:trPr>
        <w:tc>
          <w:tcPr>
            <w:tcW w:w="709" w:type="dxa"/>
          </w:tcPr>
          <w:p w14:paraId="12A2A211"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7.</w:t>
            </w:r>
          </w:p>
        </w:tc>
        <w:tc>
          <w:tcPr>
            <w:tcW w:w="4106" w:type="dxa"/>
          </w:tcPr>
          <w:p w14:paraId="043031EF"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Обеспечить наличие инструкций в местах повышенной опасности</w:t>
            </w:r>
          </w:p>
        </w:tc>
        <w:tc>
          <w:tcPr>
            <w:tcW w:w="2852" w:type="dxa"/>
          </w:tcPr>
          <w:p w14:paraId="47F84370"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Ежегодно - сентябрь</w:t>
            </w:r>
          </w:p>
        </w:tc>
        <w:tc>
          <w:tcPr>
            <w:tcW w:w="2535" w:type="dxa"/>
          </w:tcPr>
          <w:p w14:paraId="1A400093"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Заведующий</w:t>
            </w:r>
          </w:p>
        </w:tc>
      </w:tr>
      <w:tr w:rsidR="00B4181F" w:rsidRPr="00B4181F" w14:paraId="380A6DA8" w14:textId="77777777" w:rsidTr="00B4181F">
        <w:trPr>
          <w:tblCellSpacing w:w="0" w:type="dxa"/>
        </w:trPr>
        <w:tc>
          <w:tcPr>
            <w:tcW w:w="709" w:type="dxa"/>
          </w:tcPr>
          <w:p w14:paraId="79DC0497"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8.</w:t>
            </w:r>
          </w:p>
        </w:tc>
        <w:tc>
          <w:tcPr>
            <w:tcW w:w="4106" w:type="dxa"/>
          </w:tcPr>
          <w:p w14:paraId="08A9064D"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Проверить готовность участков к работе в летних условиях. Состояние деревьев, кустарников</w:t>
            </w:r>
          </w:p>
        </w:tc>
        <w:tc>
          <w:tcPr>
            <w:tcW w:w="2852" w:type="dxa"/>
          </w:tcPr>
          <w:p w14:paraId="57636BBF"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Ежегодно апрель-май</w:t>
            </w:r>
          </w:p>
        </w:tc>
        <w:tc>
          <w:tcPr>
            <w:tcW w:w="2535" w:type="dxa"/>
          </w:tcPr>
          <w:p w14:paraId="1C296BE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Заведующий</w:t>
            </w:r>
          </w:p>
          <w:p w14:paraId="7C1E78B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r>
      <w:tr w:rsidR="00B4181F" w:rsidRPr="00B4181F" w14:paraId="731B6F3C" w14:textId="77777777" w:rsidTr="00B4181F">
        <w:trPr>
          <w:trHeight w:val="991"/>
          <w:tblCellSpacing w:w="0" w:type="dxa"/>
        </w:trPr>
        <w:tc>
          <w:tcPr>
            <w:tcW w:w="709" w:type="dxa"/>
          </w:tcPr>
          <w:p w14:paraId="031DAA11"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9.</w:t>
            </w:r>
          </w:p>
        </w:tc>
        <w:tc>
          <w:tcPr>
            <w:tcW w:w="4106" w:type="dxa"/>
          </w:tcPr>
          <w:p w14:paraId="2411EE19"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Проверить выполнение правил безопасности на занятиях, прогулках, в быту</w:t>
            </w:r>
          </w:p>
        </w:tc>
        <w:tc>
          <w:tcPr>
            <w:tcW w:w="2852" w:type="dxa"/>
          </w:tcPr>
          <w:p w14:paraId="5EE7F718"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Ежеквартально</w:t>
            </w:r>
          </w:p>
        </w:tc>
        <w:tc>
          <w:tcPr>
            <w:tcW w:w="2535" w:type="dxa"/>
          </w:tcPr>
          <w:p w14:paraId="03FF458A"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Заведующий</w:t>
            </w:r>
          </w:p>
        </w:tc>
      </w:tr>
      <w:tr w:rsidR="00B4181F" w:rsidRPr="00B4181F" w14:paraId="78F35A19" w14:textId="77777777" w:rsidTr="00B4181F">
        <w:trPr>
          <w:trHeight w:val="386"/>
          <w:tblCellSpacing w:w="0" w:type="dxa"/>
        </w:trPr>
        <w:tc>
          <w:tcPr>
            <w:tcW w:w="709" w:type="dxa"/>
          </w:tcPr>
          <w:p w14:paraId="7E874229"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10.</w:t>
            </w:r>
          </w:p>
        </w:tc>
        <w:tc>
          <w:tcPr>
            <w:tcW w:w="4106" w:type="dxa"/>
          </w:tcPr>
          <w:p w14:paraId="2602185B"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Завоз песка для посыпания территории во время гололеда</w:t>
            </w:r>
          </w:p>
        </w:tc>
        <w:tc>
          <w:tcPr>
            <w:tcW w:w="2852" w:type="dxa"/>
          </w:tcPr>
          <w:p w14:paraId="396D1F78"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Ежегодно - ноябрь</w:t>
            </w:r>
          </w:p>
        </w:tc>
        <w:tc>
          <w:tcPr>
            <w:tcW w:w="2535" w:type="dxa"/>
          </w:tcPr>
          <w:p w14:paraId="2A5D1237"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Заведующий</w:t>
            </w:r>
          </w:p>
          <w:p w14:paraId="4F9096B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r>
      <w:tr w:rsidR="00B4181F" w:rsidRPr="00B4181F" w14:paraId="39D4AF19" w14:textId="77777777" w:rsidTr="00B4181F">
        <w:trPr>
          <w:tblCellSpacing w:w="0" w:type="dxa"/>
        </w:trPr>
        <w:tc>
          <w:tcPr>
            <w:tcW w:w="709" w:type="dxa"/>
          </w:tcPr>
          <w:p w14:paraId="2AD46CF1"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11.</w:t>
            </w:r>
          </w:p>
        </w:tc>
        <w:tc>
          <w:tcPr>
            <w:tcW w:w="4106" w:type="dxa"/>
          </w:tcPr>
          <w:p w14:paraId="326416C5" w14:textId="77777777" w:rsidR="00B4181F" w:rsidRPr="00B4181F" w:rsidRDefault="00B4181F" w:rsidP="00B4181F">
            <w:pPr>
              <w:spacing w:before="100" w:beforeAutospacing="1" w:after="100" w:afterAutospacing="1"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Подвести итоги выполнения</w:t>
            </w:r>
          </w:p>
        </w:tc>
        <w:tc>
          <w:tcPr>
            <w:tcW w:w="2852" w:type="dxa"/>
          </w:tcPr>
          <w:p w14:paraId="44CA4667"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Ежегодно - декабрь</w:t>
            </w:r>
          </w:p>
        </w:tc>
        <w:tc>
          <w:tcPr>
            <w:tcW w:w="2535" w:type="dxa"/>
          </w:tcPr>
          <w:p w14:paraId="1EFBB829" w14:textId="77777777" w:rsidR="00B4181F" w:rsidRPr="00B4181F" w:rsidRDefault="00B4181F" w:rsidP="00B4181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Председатель профкома</w:t>
            </w:r>
          </w:p>
        </w:tc>
      </w:tr>
    </w:tbl>
    <w:p w14:paraId="2F4E2062" w14:textId="77777777" w:rsidR="00B4181F" w:rsidRPr="00B4181F" w:rsidRDefault="00B4181F" w:rsidP="00B4181F">
      <w:pPr>
        <w:spacing w:after="200" w:line="240" w:lineRule="auto"/>
        <w:jc w:val="right"/>
        <w:rPr>
          <w:rFonts w:ascii="Calibri" w:eastAsia="Times New Roman" w:hAnsi="Calibri" w:cs="Times New Roman"/>
          <w:lang w:eastAsia="ru-RU"/>
        </w:rPr>
      </w:pPr>
    </w:p>
    <w:p w14:paraId="633D2252" w14:textId="77777777" w:rsidR="00B4181F" w:rsidRPr="00B4181F" w:rsidRDefault="00B4181F" w:rsidP="00B4181F">
      <w:pPr>
        <w:spacing w:after="200" w:line="240" w:lineRule="auto"/>
        <w:jc w:val="right"/>
        <w:rPr>
          <w:rFonts w:ascii="Calibri" w:eastAsia="Times New Roman" w:hAnsi="Calibri" w:cs="Times New Roman"/>
          <w:lang w:eastAsia="ru-RU"/>
        </w:rPr>
      </w:pPr>
    </w:p>
    <w:p w14:paraId="3B5A9202" w14:textId="77777777" w:rsidR="00B4181F" w:rsidRPr="00B4181F" w:rsidRDefault="00B4181F" w:rsidP="00B4181F">
      <w:pPr>
        <w:spacing w:after="200" w:line="240" w:lineRule="auto"/>
        <w:jc w:val="right"/>
        <w:rPr>
          <w:rFonts w:ascii="Calibri" w:eastAsia="Times New Roman" w:hAnsi="Calibri" w:cs="Times New Roman"/>
          <w:lang w:eastAsia="ru-RU"/>
        </w:rPr>
      </w:pPr>
    </w:p>
    <w:p w14:paraId="1CA037FC" w14:textId="77777777" w:rsidR="00B4181F" w:rsidRPr="00B4181F" w:rsidRDefault="00B4181F" w:rsidP="00B4181F">
      <w:pPr>
        <w:spacing w:after="200" w:line="240" w:lineRule="auto"/>
        <w:jc w:val="right"/>
        <w:rPr>
          <w:rFonts w:ascii="Calibri" w:eastAsia="Times New Roman" w:hAnsi="Calibri" w:cs="Times New Roman"/>
          <w:lang w:eastAsia="ru-RU"/>
        </w:rPr>
      </w:pPr>
    </w:p>
    <w:p w14:paraId="49908F8B" w14:textId="77777777" w:rsidR="00B4181F" w:rsidRPr="00B4181F" w:rsidRDefault="00B4181F" w:rsidP="00B4181F">
      <w:pPr>
        <w:spacing w:after="200" w:line="240" w:lineRule="auto"/>
        <w:jc w:val="right"/>
        <w:rPr>
          <w:rFonts w:ascii="Calibri" w:eastAsia="Times New Roman" w:hAnsi="Calibri" w:cs="Times New Roman"/>
          <w:lang w:eastAsia="ru-RU"/>
        </w:rPr>
      </w:pPr>
    </w:p>
    <w:p w14:paraId="49DFAEE6" w14:textId="77777777" w:rsidR="00B4181F" w:rsidRPr="00B4181F" w:rsidRDefault="00B4181F" w:rsidP="00B4181F">
      <w:pPr>
        <w:spacing w:after="200" w:line="240" w:lineRule="auto"/>
        <w:jc w:val="right"/>
        <w:rPr>
          <w:rFonts w:ascii="Calibri" w:eastAsia="Times New Roman" w:hAnsi="Calibri" w:cs="Times New Roman"/>
          <w:lang w:eastAsia="ru-RU"/>
        </w:rPr>
      </w:pPr>
    </w:p>
    <w:p w14:paraId="25457A82" w14:textId="77777777" w:rsidR="00B4181F" w:rsidRPr="00B4181F" w:rsidRDefault="00B4181F" w:rsidP="00B4181F">
      <w:pPr>
        <w:spacing w:after="200" w:line="240" w:lineRule="auto"/>
        <w:jc w:val="right"/>
        <w:rPr>
          <w:rFonts w:ascii="Calibri" w:eastAsia="Times New Roman" w:hAnsi="Calibri" w:cs="Times New Roman"/>
          <w:lang w:eastAsia="ru-RU"/>
        </w:rPr>
      </w:pPr>
    </w:p>
    <w:p w14:paraId="7579959B"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46D46FB" w14:textId="77777777" w:rsidR="00B4181F" w:rsidRPr="00B4181F" w:rsidRDefault="00B4181F" w:rsidP="00B4181F">
      <w:pPr>
        <w:spacing w:after="200" w:line="240" w:lineRule="auto"/>
        <w:jc w:val="right"/>
        <w:rPr>
          <w:rFonts w:ascii="Calibri" w:eastAsia="Times New Roman" w:hAnsi="Calibri" w:cs="Times New Roman"/>
          <w:lang w:eastAsia="ru-RU"/>
        </w:rPr>
      </w:pPr>
    </w:p>
    <w:p w14:paraId="7F48E5C5" w14:textId="77777777" w:rsidR="00B4181F" w:rsidRPr="00B4181F" w:rsidRDefault="00B4181F" w:rsidP="00B4181F">
      <w:pPr>
        <w:spacing w:after="200" w:line="240" w:lineRule="auto"/>
        <w:jc w:val="right"/>
        <w:rPr>
          <w:rFonts w:ascii="Calibri" w:eastAsia="Times New Roman" w:hAnsi="Calibri" w:cs="Times New Roman"/>
          <w:lang w:eastAsia="ru-RU"/>
        </w:rPr>
      </w:pPr>
    </w:p>
    <w:p w14:paraId="2AA3A78F" w14:textId="77777777" w:rsidR="00B4181F" w:rsidRPr="00B4181F" w:rsidRDefault="00B4181F" w:rsidP="00B4181F">
      <w:pPr>
        <w:spacing w:after="200" w:line="240" w:lineRule="auto"/>
        <w:jc w:val="right"/>
        <w:rPr>
          <w:rFonts w:ascii="Calibri" w:eastAsia="Times New Roman" w:hAnsi="Calibri" w:cs="Times New Roman"/>
          <w:lang w:eastAsia="ru-RU"/>
        </w:rPr>
      </w:pPr>
    </w:p>
    <w:p w14:paraId="635FEF7D" w14:textId="77777777" w:rsidR="00B4181F" w:rsidRPr="00B4181F" w:rsidRDefault="00B4181F" w:rsidP="00B4181F">
      <w:pPr>
        <w:spacing w:after="200" w:line="240" w:lineRule="auto"/>
        <w:jc w:val="right"/>
        <w:rPr>
          <w:rFonts w:ascii="Calibri" w:eastAsia="Times New Roman" w:hAnsi="Calibri" w:cs="Times New Roman"/>
          <w:lang w:eastAsia="ru-RU"/>
        </w:rPr>
      </w:pPr>
    </w:p>
    <w:p w14:paraId="727386BE"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5051C49" w14:textId="77777777" w:rsidR="00B4181F" w:rsidRPr="00B4181F" w:rsidRDefault="00B4181F" w:rsidP="00B4181F">
      <w:pPr>
        <w:spacing w:after="200" w:line="240" w:lineRule="auto"/>
        <w:rPr>
          <w:rFonts w:ascii="Calibri" w:eastAsia="Times New Roman" w:hAnsi="Calibri" w:cs="Times New Roman"/>
          <w:lang w:eastAsia="ru-RU"/>
        </w:rPr>
      </w:pPr>
    </w:p>
    <w:p w14:paraId="401B00B3" w14:textId="77777777" w:rsidR="00B4181F" w:rsidRPr="00B4181F" w:rsidRDefault="00B4181F" w:rsidP="00B4181F">
      <w:pPr>
        <w:spacing w:after="200" w:line="240" w:lineRule="auto"/>
        <w:rPr>
          <w:rFonts w:ascii="Calibri" w:eastAsia="Times New Roman" w:hAnsi="Calibri" w:cs="Times New Roman"/>
          <w:lang w:eastAsia="ru-RU"/>
        </w:rPr>
      </w:pPr>
    </w:p>
    <w:p w14:paraId="66F6A73F" w14:textId="77777777" w:rsidR="00B4181F" w:rsidRPr="00B4181F" w:rsidRDefault="00B4181F" w:rsidP="00B4181F">
      <w:pPr>
        <w:spacing w:after="0" w:line="240" w:lineRule="auto"/>
        <w:rPr>
          <w:rFonts w:ascii="Calibri" w:eastAsia="Times New Roman" w:hAnsi="Calibri" w:cs="Times New Roman"/>
          <w:lang w:eastAsia="ru-RU"/>
        </w:rPr>
      </w:pPr>
    </w:p>
    <w:p w14:paraId="1F7AFC06" w14:textId="77777777" w:rsidR="00B4181F" w:rsidRPr="00B4181F" w:rsidRDefault="00B4181F" w:rsidP="00B4181F">
      <w:pPr>
        <w:spacing w:after="0" w:line="240" w:lineRule="auto"/>
        <w:rPr>
          <w:rFonts w:ascii="Calibri" w:eastAsia="Times New Roman" w:hAnsi="Calibri" w:cs="Times New Roman"/>
          <w:lang w:eastAsia="ru-RU"/>
        </w:rPr>
      </w:pPr>
    </w:p>
    <w:p w14:paraId="4C232761" w14:textId="77777777" w:rsidR="00B4181F" w:rsidRPr="00B4181F" w:rsidRDefault="00B4181F" w:rsidP="00B4181F">
      <w:pPr>
        <w:spacing w:after="0" w:line="240" w:lineRule="auto"/>
        <w:rPr>
          <w:rFonts w:ascii="Calibri" w:eastAsia="Times New Roman" w:hAnsi="Calibri" w:cs="Times New Roman"/>
          <w:lang w:eastAsia="ru-RU"/>
        </w:rPr>
      </w:pPr>
    </w:p>
    <w:p w14:paraId="7BAA8CBA" w14:textId="77777777" w:rsidR="00B4181F" w:rsidRPr="00B4181F" w:rsidRDefault="00B4181F" w:rsidP="00B4181F">
      <w:pPr>
        <w:spacing w:after="0" w:line="240" w:lineRule="auto"/>
        <w:rPr>
          <w:rFonts w:ascii="Calibri" w:eastAsia="Times New Roman" w:hAnsi="Calibri" w:cs="Times New Roman"/>
          <w:lang w:eastAsia="ru-RU"/>
        </w:rPr>
      </w:pPr>
    </w:p>
    <w:p w14:paraId="58E5A944" w14:textId="77777777" w:rsidR="00B4181F" w:rsidRPr="00B4181F" w:rsidRDefault="00B4181F" w:rsidP="00B4181F">
      <w:pPr>
        <w:spacing w:after="0" w:line="240" w:lineRule="auto"/>
        <w:rPr>
          <w:rFonts w:ascii="Calibri" w:eastAsia="Times New Roman" w:hAnsi="Calibri" w:cs="Times New Roman"/>
          <w:lang w:eastAsia="ru-RU"/>
        </w:rPr>
      </w:pPr>
    </w:p>
    <w:p w14:paraId="7D9B6C8B" w14:textId="77777777" w:rsidR="00B4181F" w:rsidRPr="00B4181F" w:rsidRDefault="00B4181F" w:rsidP="00B4181F">
      <w:pPr>
        <w:spacing w:after="0" w:line="240" w:lineRule="auto"/>
        <w:rPr>
          <w:rFonts w:ascii="Calibri" w:eastAsia="Times New Roman" w:hAnsi="Calibri" w:cs="Times New Roman"/>
          <w:lang w:eastAsia="ru-RU"/>
        </w:rPr>
      </w:pPr>
    </w:p>
    <w:p w14:paraId="4E9FFE57" w14:textId="77777777" w:rsidR="00B4181F" w:rsidRPr="00B4181F" w:rsidRDefault="00B4181F" w:rsidP="00B4181F">
      <w:pPr>
        <w:spacing w:after="0" w:line="240" w:lineRule="auto"/>
        <w:rPr>
          <w:rFonts w:ascii="Calibri" w:eastAsia="Times New Roman" w:hAnsi="Calibri" w:cs="Times New Roman"/>
          <w:lang w:eastAsia="ru-RU"/>
        </w:rPr>
      </w:pPr>
    </w:p>
    <w:p w14:paraId="6AED3488" w14:textId="77777777" w:rsidR="00B4181F" w:rsidRPr="00B4181F" w:rsidRDefault="00B4181F" w:rsidP="00B4181F">
      <w:pPr>
        <w:spacing w:after="0" w:line="240" w:lineRule="auto"/>
        <w:rPr>
          <w:rFonts w:ascii="Calibri" w:eastAsia="Times New Roman" w:hAnsi="Calibri" w:cs="Times New Roman"/>
          <w:lang w:eastAsia="ru-RU"/>
        </w:rPr>
      </w:pPr>
    </w:p>
    <w:p w14:paraId="290538F3" w14:textId="77777777" w:rsidR="00B4181F" w:rsidRPr="00B4181F" w:rsidRDefault="00B4181F" w:rsidP="00B4181F">
      <w:pPr>
        <w:spacing w:after="0" w:line="240" w:lineRule="auto"/>
        <w:rPr>
          <w:rFonts w:ascii="Calibri" w:eastAsia="Times New Roman" w:hAnsi="Calibri" w:cs="Times New Roman"/>
          <w:lang w:eastAsia="ru-RU"/>
        </w:rPr>
      </w:pPr>
    </w:p>
    <w:p w14:paraId="48667959" w14:textId="77777777" w:rsidR="00B4181F" w:rsidRPr="00B4181F" w:rsidRDefault="00B4181F" w:rsidP="00B4181F">
      <w:pPr>
        <w:spacing w:after="0" w:line="240" w:lineRule="auto"/>
        <w:rPr>
          <w:rFonts w:ascii="Calibri" w:eastAsia="Times New Roman" w:hAnsi="Calibri" w:cs="Times New Roman"/>
          <w:lang w:eastAsia="ru-RU"/>
        </w:rPr>
      </w:pPr>
    </w:p>
    <w:p w14:paraId="1E4A3894" w14:textId="77777777" w:rsidR="00B4181F" w:rsidRPr="00B4181F" w:rsidRDefault="00B4181F" w:rsidP="00B4181F">
      <w:pPr>
        <w:spacing w:after="0" w:line="240" w:lineRule="auto"/>
        <w:rPr>
          <w:rFonts w:ascii="Calibri" w:eastAsia="Times New Roman" w:hAnsi="Calibri" w:cs="Times New Roman"/>
          <w:lang w:eastAsia="ru-RU"/>
        </w:rPr>
      </w:pPr>
    </w:p>
    <w:p w14:paraId="2069592A" w14:textId="77777777" w:rsidR="00B4181F" w:rsidRPr="00B4181F" w:rsidRDefault="00B4181F" w:rsidP="00B4181F">
      <w:pPr>
        <w:spacing w:after="0" w:line="240" w:lineRule="auto"/>
        <w:rPr>
          <w:rFonts w:ascii="Calibri" w:eastAsia="Times New Roman" w:hAnsi="Calibri" w:cs="Times New Roman"/>
          <w:lang w:eastAsia="ru-RU"/>
        </w:rPr>
      </w:pPr>
    </w:p>
    <w:p w14:paraId="400B4031" w14:textId="77777777" w:rsidR="00B4181F" w:rsidRPr="00B4181F" w:rsidRDefault="00B4181F" w:rsidP="00B4181F">
      <w:pPr>
        <w:spacing w:after="0" w:line="240" w:lineRule="auto"/>
        <w:rPr>
          <w:rFonts w:ascii="Calibri" w:eastAsia="Times New Roman" w:hAnsi="Calibri" w:cs="Times New Roman"/>
          <w:lang w:eastAsia="ru-RU"/>
        </w:rPr>
      </w:pPr>
    </w:p>
    <w:p w14:paraId="0BA87A4C" w14:textId="13981126" w:rsidR="00B4181F" w:rsidRPr="00B4181F" w:rsidRDefault="00B4181F" w:rsidP="004C04C6">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w:t>
      </w:r>
    </w:p>
    <w:p w14:paraId="59685A8C"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Приложение № 6</w:t>
      </w:r>
    </w:p>
    <w:p w14:paraId="13669BC2" w14:textId="40FE28C2"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4"/>
          <w:szCs w:val="24"/>
          <w:lang w:eastAsia="ru-RU"/>
        </w:rPr>
        <w:t xml:space="preserve">                                                                                                                к коллективному договору МБДОУ «Детский сад «</w:t>
      </w:r>
      <w:proofErr w:type="spellStart"/>
      <w:r w:rsidR="004C04C6">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4C04C6">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62720E5B"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4C9DB1B1"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58B6BE13"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75A6B285"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14:paraId="171B8D6F" w14:textId="57022DC4"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 xml:space="preserve">«Детский </w:t>
      </w:r>
      <w:proofErr w:type="gramStart"/>
      <w:r w:rsidRPr="00B4181F">
        <w:rPr>
          <w:rFonts w:ascii="Times New Roman" w:eastAsia="Times New Roman" w:hAnsi="Times New Roman" w:cs="Times New Roman"/>
          <w:b/>
          <w:sz w:val="28"/>
          <w:szCs w:val="28"/>
          <w:lang w:eastAsia="ru-RU"/>
        </w:rPr>
        <w:t>сад  «</w:t>
      </w:r>
      <w:proofErr w:type="spellStart"/>
      <w:proofErr w:type="gramEnd"/>
      <w:r w:rsidR="004C04C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с.</w:t>
      </w:r>
      <w:r w:rsidR="004C04C6">
        <w:rPr>
          <w:rFonts w:ascii="Times New Roman" w:eastAsia="Times New Roman" w:hAnsi="Times New Roman" w:cs="Times New Roman"/>
          <w:b/>
          <w:sz w:val="28"/>
          <w:szCs w:val="28"/>
          <w:lang w:eastAsia="ru-RU"/>
        </w:rPr>
        <w:t>Дачу</w:t>
      </w:r>
      <w:proofErr w:type="spellEnd"/>
      <w:r w:rsidR="004C04C6">
        <w:rPr>
          <w:rFonts w:ascii="Times New Roman" w:eastAsia="Times New Roman" w:hAnsi="Times New Roman" w:cs="Times New Roman"/>
          <w:b/>
          <w:sz w:val="28"/>
          <w:szCs w:val="28"/>
          <w:lang w:eastAsia="ru-RU"/>
        </w:rPr>
        <w:t>-Борзой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w:t>
      </w:r>
      <w:r w:rsidRPr="00B4181F">
        <w:rPr>
          <w:rFonts w:ascii="Times New Roman" w:eastAsia="Times New Roman" w:hAnsi="Times New Roman" w:cs="Times New Roman"/>
          <w:b/>
          <w:sz w:val="28"/>
          <w:szCs w:val="28"/>
          <w:lang w:eastAsia="ru-RU"/>
        </w:rPr>
        <w:t>муниципального района»</w:t>
      </w:r>
    </w:p>
    <w:p w14:paraId="170D8B35"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p>
    <w:p w14:paraId="7DA22659"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p>
    <w:p w14:paraId="50A62A14" w14:textId="77777777" w:rsidR="00B4181F" w:rsidRPr="00B4181F" w:rsidRDefault="00B4181F" w:rsidP="00B4181F">
      <w:pPr>
        <w:keepNext/>
        <w:spacing w:after="0" w:line="240" w:lineRule="auto"/>
        <w:jc w:val="center"/>
        <w:outlineLvl w:val="5"/>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Перечень</w:t>
      </w:r>
    </w:p>
    <w:p w14:paraId="11A923F3" w14:textId="77777777" w:rsidR="00B4181F" w:rsidRPr="00B4181F" w:rsidRDefault="00B4181F" w:rsidP="00B4181F">
      <w:pPr>
        <w:keepNext/>
        <w:spacing w:after="0" w:line="240" w:lineRule="auto"/>
        <w:jc w:val="center"/>
        <w:outlineLvl w:val="6"/>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профессий и должностей работников,</w:t>
      </w:r>
    </w:p>
    <w:p w14:paraId="20D4DD39" w14:textId="77777777" w:rsidR="00B4181F" w:rsidRPr="00B4181F" w:rsidRDefault="00B4181F" w:rsidP="00B4181F">
      <w:pPr>
        <w:keepNext/>
        <w:spacing w:after="0" w:line="240" w:lineRule="auto"/>
        <w:jc w:val="center"/>
        <w:outlineLvl w:val="6"/>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имеющих право на обеспечение специальной одеждой, а также моющими и обеззараживающими средствами.</w:t>
      </w:r>
    </w:p>
    <w:p w14:paraId="2137932C" w14:textId="77777777" w:rsidR="00B4181F" w:rsidRPr="00B4181F" w:rsidRDefault="00B4181F" w:rsidP="00B4181F">
      <w:pPr>
        <w:keepNext/>
        <w:spacing w:after="0" w:line="240" w:lineRule="auto"/>
        <w:jc w:val="center"/>
        <w:outlineLvl w:val="6"/>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(Утверждены Минтрудом РФ от 30 декабря 1997 г. № 69).</w:t>
      </w:r>
    </w:p>
    <w:p w14:paraId="6C15D30D" w14:textId="77777777" w:rsidR="00B4181F" w:rsidRPr="00B4181F" w:rsidRDefault="00B4181F" w:rsidP="00B4181F">
      <w:pPr>
        <w:spacing w:after="0" w:line="240" w:lineRule="auto"/>
        <w:rPr>
          <w:rFonts w:ascii="Times New Roman" w:eastAsia="Times New Roman" w:hAnsi="Times New Roman" w:cs="Times New Roman"/>
          <w:lang w:eastAsia="ru-RU"/>
        </w:rPr>
      </w:pPr>
    </w:p>
    <w:tbl>
      <w:tblPr>
        <w:tblW w:w="0" w:type="auto"/>
        <w:tblCellSpacing w:w="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710"/>
        <w:gridCol w:w="3323"/>
        <w:gridCol w:w="4020"/>
        <w:gridCol w:w="1864"/>
      </w:tblGrid>
      <w:tr w:rsidR="00B4181F" w:rsidRPr="00B4181F" w14:paraId="4522B054" w14:textId="77777777" w:rsidTr="00695154">
        <w:trPr>
          <w:tblCellSpacing w:w="0" w:type="dxa"/>
        </w:trPr>
        <w:tc>
          <w:tcPr>
            <w:tcW w:w="710" w:type="dxa"/>
          </w:tcPr>
          <w:p w14:paraId="1C4E924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 п/п</w:t>
            </w:r>
          </w:p>
        </w:tc>
        <w:tc>
          <w:tcPr>
            <w:tcW w:w="3323" w:type="dxa"/>
          </w:tcPr>
          <w:p w14:paraId="0D4EB80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Должность</w:t>
            </w:r>
          </w:p>
        </w:tc>
        <w:tc>
          <w:tcPr>
            <w:tcW w:w="4020" w:type="dxa"/>
          </w:tcPr>
          <w:p w14:paraId="1FF70FFB" w14:textId="77777777" w:rsidR="00B4181F" w:rsidRPr="00B4181F" w:rsidRDefault="00B4181F" w:rsidP="00B4181F">
            <w:pPr>
              <w:spacing w:after="0" w:line="240" w:lineRule="auto"/>
              <w:jc w:val="center"/>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bCs/>
                <w:sz w:val="28"/>
                <w:szCs w:val="28"/>
                <w:lang w:eastAsia="ru-RU"/>
              </w:rPr>
              <w:t xml:space="preserve">Наименование средств </w:t>
            </w:r>
          </w:p>
          <w:p w14:paraId="642CDA70"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индивидуальной защиты</w:t>
            </w:r>
          </w:p>
        </w:tc>
        <w:tc>
          <w:tcPr>
            <w:tcW w:w="1864" w:type="dxa"/>
          </w:tcPr>
          <w:p w14:paraId="27C4D4C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bCs/>
                <w:sz w:val="28"/>
                <w:szCs w:val="28"/>
                <w:lang w:eastAsia="ru-RU"/>
              </w:rPr>
              <w:t>Норма выдачи на год</w:t>
            </w:r>
          </w:p>
        </w:tc>
      </w:tr>
      <w:tr w:rsidR="00B4181F" w:rsidRPr="00B4181F" w14:paraId="6A2079A2" w14:textId="77777777" w:rsidTr="00695154">
        <w:trPr>
          <w:tblCellSpacing w:w="0" w:type="dxa"/>
        </w:trPr>
        <w:tc>
          <w:tcPr>
            <w:tcW w:w="710" w:type="dxa"/>
          </w:tcPr>
          <w:p w14:paraId="5ED3538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w:t>
            </w:r>
          </w:p>
        </w:tc>
        <w:tc>
          <w:tcPr>
            <w:tcW w:w="3323" w:type="dxa"/>
          </w:tcPr>
          <w:p w14:paraId="6C38CAD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Воспитатель </w:t>
            </w:r>
          </w:p>
        </w:tc>
        <w:tc>
          <w:tcPr>
            <w:tcW w:w="4020" w:type="dxa"/>
          </w:tcPr>
          <w:p w14:paraId="59CAA80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халат х/б светлый</w:t>
            </w:r>
          </w:p>
        </w:tc>
        <w:tc>
          <w:tcPr>
            <w:tcW w:w="1864" w:type="dxa"/>
          </w:tcPr>
          <w:p w14:paraId="4E9CA2D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tc>
      </w:tr>
      <w:tr w:rsidR="00B4181F" w:rsidRPr="00B4181F" w14:paraId="28C82E49" w14:textId="77777777" w:rsidTr="00695154">
        <w:trPr>
          <w:tblCellSpacing w:w="0" w:type="dxa"/>
        </w:trPr>
        <w:tc>
          <w:tcPr>
            <w:tcW w:w="710" w:type="dxa"/>
          </w:tcPr>
          <w:p w14:paraId="7AE72007"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w:t>
            </w:r>
          </w:p>
        </w:tc>
        <w:tc>
          <w:tcPr>
            <w:tcW w:w="3323" w:type="dxa"/>
          </w:tcPr>
          <w:p w14:paraId="0FC4A72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няня</w:t>
            </w:r>
          </w:p>
        </w:tc>
        <w:tc>
          <w:tcPr>
            <w:tcW w:w="4020" w:type="dxa"/>
          </w:tcPr>
          <w:p w14:paraId="064C56C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халат х/б светлый</w:t>
            </w:r>
          </w:p>
          <w:p w14:paraId="39A92C0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фартук х/б</w:t>
            </w:r>
          </w:p>
          <w:p w14:paraId="2A0B5420"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косынка х/б</w:t>
            </w:r>
          </w:p>
          <w:p w14:paraId="0FA716F6"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перчатки резиновые</w:t>
            </w:r>
          </w:p>
        </w:tc>
        <w:tc>
          <w:tcPr>
            <w:tcW w:w="1864" w:type="dxa"/>
          </w:tcPr>
          <w:p w14:paraId="18288BD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6689CB50"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 шт.</w:t>
            </w:r>
          </w:p>
          <w:p w14:paraId="4F49A0D7"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56AC3DB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пара в мес.</w:t>
            </w:r>
          </w:p>
        </w:tc>
      </w:tr>
      <w:tr w:rsidR="00B4181F" w:rsidRPr="00B4181F" w14:paraId="718428D0" w14:textId="77777777" w:rsidTr="00695154">
        <w:trPr>
          <w:trHeight w:val="1362"/>
          <w:tblCellSpacing w:w="0" w:type="dxa"/>
        </w:trPr>
        <w:tc>
          <w:tcPr>
            <w:tcW w:w="710" w:type="dxa"/>
          </w:tcPr>
          <w:p w14:paraId="22A45EB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w:t>
            </w:r>
          </w:p>
        </w:tc>
        <w:tc>
          <w:tcPr>
            <w:tcW w:w="3323" w:type="dxa"/>
          </w:tcPr>
          <w:p w14:paraId="16D2752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Медсестра</w:t>
            </w:r>
          </w:p>
        </w:tc>
        <w:tc>
          <w:tcPr>
            <w:tcW w:w="4020" w:type="dxa"/>
          </w:tcPr>
          <w:p w14:paraId="22E5883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халат х/б</w:t>
            </w:r>
          </w:p>
          <w:p w14:paraId="5AA6F25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косынка х/б</w:t>
            </w:r>
          </w:p>
          <w:p w14:paraId="51AC612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или шапочка</w:t>
            </w:r>
          </w:p>
          <w:p w14:paraId="5D17012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перчатки резиновые</w:t>
            </w:r>
          </w:p>
        </w:tc>
        <w:tc>
          <w:tcPr>
            <w:tcW w:w="1864" w:type="dxa"/>
          </w:tcPr>
          <w:p w14:paraId="56954BE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388CCE7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0CDA1310"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p>
          <w:p w14:paraId="251A002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пара в мес.</w:t>
            </w:r>
          </w:p>
        </w:tc>
      </w:tr>
      <w:tr w:rsidR="00B4181F" w:rsidRPr="00B4181F" w14:paraId="142FB206" w14:textId="77777777" w:rsidTr="00695154">
        <w:trPr>
          <w:tblCellSpacing w:w="0" w:type="dxa"/>
        </w:trPr>
        <w:tc>
          <w:tcPr>
            <w:tcW w:w="710" w:type="dxa"/>
          </w:tcPr>
          <w:p w14:paraId="761E953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p>
        </w:tc>
        <w:tc>
          <w:tcPr>
            <w:tcW w:w="3323" w:type="dxa"/>
          </w:tcPr>
          <w:p w14:paraId="0E4E6CB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Дворник</w:t>
            </w:r>
          </w:p>
        </w:tc>
        <w:tc>
          <w:tcPr>
            <w:tcW w:w="4020" w:type="dxa"/>
          </w:tcPr>
          <w:p w14:paraId="71AD825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фартук х/б с </w:t>
            </w:r>
            <w:proofErr w:type="spellStart"/>
            <w:r w:rsidRPr="00B4181F">
              <w:rPr>
                <w:rFonts w:ascii="Times New Roman" w:eastAsia="Times New Roman" w:hAnsi="Times New Roman" w:cs="Times New Roman"/>
                <w:sz w:val="28"/>
                <w:szCs w:val="28"/>
                <w:lang w:eastAsia="ru-RU"/>
              </w:rPr>
              <w:t>нагруд</w:t>
            </w:r>
            <w:proofErr w:type="spellEnd"/>
            <w:r w:rsidRPr="00B4181F">
              <w:rPr>
                <w:rFonts w:ascii="Times New Roman" w:eastAsia="Times New Roman" w:hAnsi="Times New Roman" w:cs="Times New Roman"/>
                <w:sz w:val="28"/>
                <w:szCs w:val="28"/>
                <w:lang w:eastAsia="ru-RU"/>
              </w:rPr>
              <w:t>.</w:t>
            </w:r>
          </w:p>
          <w:p w14:paraId="286D5576"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Рукавицы </w:t>
            </w:r>
            <w:proofErr w:type="spellStart"/>
            <w:r w:rsidRPr="00B4181F">
              <w:rPr>
                <w:rFonts w:ascii="Times New Roman" w:eastAsia="Times New Roman" w:hAnsi="Times New Roman" w:cs="Times New Roman"/>
                <w:sz w:val="28"/>
                <w:szCs w:val="28"/>
                <w:lang w:eastAsia="ru-RU"/>
              </w:rPr>
              <w:t>комбиниров</w:t>
            </w:r>
            <w:proofErr w:type="spellEnd"/>
            <w:r w:rsidRPr="00B4181F">
              <w:rPr>
                <w:rFonts w:ascii="Times New Roman" w:eastAsia="Times New Roman" w:hAnsi="Times New Roman" w:cs="Times New Roman"/>
                <w:sz w:val="28"/>
                <w:szCs w:val="28"/>
                <w:lang w:eastAsia="ru-RU"/>
              </w:rPr>
              <w:t>.</w:t>
            </w:r>
          </w:p>
          <w:p w14:paraId="0574696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Зимой: куртка-фуфайка</w:t>
            </w:r>
          </w:p>
          <w:p w14:paraId="5DFC96F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калоши</w:t>
            </w:r>
          </w:p>
        </w:tc>
        <w:tc>
          <w:tcPr>
            <w:tcW w:w="1864" w:type="dxa"/>
          </w:tcPr>
          <w:p w14:paraId="3E37856D"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73067352"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 пар</w:t>
            </w:r>
          </w:p>
          <w:p w14:paraId="598310FD"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 на 2 года</w:t>
            </w:r>
          </w:p>
        </w:tc>
      </w:tr>
      <w:tr w:rsidR="00B4181F" w:rsidRPr="00B4181F" w14:paraId="37789362" w14:textId="77777777" w:rsidTr="00695154">
        <w:trPr>
          <w:tblCellSpacing w:w="0" w:type="dxa"/>
        </w:trPr>
        <w:tc>
          <w:tcPr>
            <w:tcW w:w="710" w:type="dxa"/>
          </w:tcPr>
          <w:p w14:paraId="04CD4A2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5</w:t>
            </w:r>
          </w:p>
        </w:tc>
        <w:tc>
          <w:tcPr>
            <w:tcW w:w="3323" w:type="dxa"/>
          </w:tcPr>
          <w:p w14:paraId="52A36A7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Уборщик помещений </w:t>
            </w:r>
          </w:p>
        </w:tc>
        <w:tc>
          <w:tcPr>
            <w:tcW w:w="4020" w:type="dxa"/>
          </w:tcPr>
          <w:p w14:paraId="6237B04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халат х/б</w:t>
            </w:r>
          </w:p>
          <w:p w14:paraId="0D720F87"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фартук х/б</w:t>
            </w:r>
          </w:p>
          <w:p w14:paraId="6BCA53F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перчатки резиновые</w:t>
            </w:r>
          </w:p>
        </w:tc>
        <w:tc>
          <w:tcPr>
            <w:tcW w:w="1864" w:type="dxa"/>
          </w:tcPr>
          <w:p w14:paraId="4C03B46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452C712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пара в мес.</w:t>
            </w:r>
          </w:p>
          <w:p w14:paraId="54FE365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пара в мес.</w:t>
            </w:r>
          </w:p>
        </w:tc>
      </w:tr>
      <w:tr w:rsidR="00B4181F" w:rsidRPr="00B4181F" w14:paraId="28D3F284" w14:textId="77777777" w:rsidTr="00695154">
        <w:trPr>
          <w:tblCellSpacing w:w="0" w:type="dxa"/>
        </w:trPr>
        <w:tc>
          <w:tcPr>
            <w:tcW w:w="710" w:type="dxa"/>
          </w:tcPr>
          <w:p w14:paraId="27BAEB46"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w:t>
            </w:r>
          </w:p>
        </w:tc>
        <w:tc>
          <w:tcPr>
            <w:tcW w:w="3323" w:type="dxa"/>
          </w:tcPr>
          <w:p w14:paraId="48E099A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c>
          <w:tcPr>
            <w:tcW w:w="4020" w:type="dxa"/>
          </w:tcPr>
          <w:p w14:paraId="6B73382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халат х/б</w:t>
            </w:r>
          </w:p>
          <w:p w14:paraId="3E3D97D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перчатки резиновые.</w:t>
            </w:r>
          </w:p>
        </w:tc>
        <w:tc>
          <w:tcPr>
            <w:tcW w:w="1864" w:type="dxa"/>
          </w:tcPr>
          <w:p w14:paraId="5BF6059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2 шт.</w:t>
            </w:r>
          </w:p>
          <w:p w14:paraId="084060F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1 пара в мес.</w:t>
            </w:r>
          </w:p>
        </w:tc>
      </w:tr>
      <w:tr w:rsidR="00B4181F" w:rsidRPr="00B4181F" w14:paraId="3CBD078C" w14:textId="77777777" w:rsidTr="00695154">
        <w:trPr>
          <w:trHeight w:val="744"/>
          <w:tblCellSpacing w:w="0" w:type="dxa"/>
        </w:trPr>
        <w:tc>
          <w:tcPr>
            <w:tcW w:w="710" w:type="dxa"/>
          </w:tcPr>
          <w:p w14:paraId="660B7A2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7</w:t>
            </w:r>
          </w:p>
          <w:p w14:paraId="615B3AC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p>
          <w:p w14:paraId="03EBF9F5"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p>
        </w:tc>
        <w:tc>
          <w:tcPr>
            <w:tcW w:w="3323" w:type="dxa"/>
          </w:tcPr>
          <w:p w14:paraId="0EE0EEE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Рабочий по </w:t>
            </w:r>
            <w:proofErr w:type="gramStart"/>
            <w:r w:rsidRPr="00B4181F">
              <w:rPr>
                <w:rFonts w:ascii="Times New Roman" w:eastAsia="Times New Roman" w:hAnsi="Times New Roman" w:cs="Times New Roman"/>
                <w:sz w:val="28"/>
                <w:szCs w:val="28"/>
                <w:lang w:eastAsia="ru-RU"/>
              </w:rPr>
              <w:t>обслуживанию  зданий</w:t>
            </w:r>
            <w:proofErr w:type="gramEnd"/>
          </w:p>
        </w:tc>
        <w:tc>
          <w:tcPr>
            <w:tcW w:w="4020" w:type="dxa"/>
          </w:tcPr>
          <w:p w14:paraId="663A68B6"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халат х/б тёмный </w:t>
            </w:r>
          </w:p>
          <w:p w14:paraId="69D008EC"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рукавицы </w:t>
            </w:r>
            <w:proofErr w:type="spellStart"/>
            <w:r w:rsidRPr="00B4181F">
              <w:rPr>
                <w:rFonts w:ascii="Times New Roman" w:eastAsia="Times New Roman" w:hAnsi="Times New Roman" w:cs="Times New Roman"/>
                <w:sz w:val="28"/>
                <w:szCs w:val="28"/>
                <w:lang w:eastAsia="ru-RU"/>
              </w:rPr>
              <w:t>комбиниров</w:t>
            </w:r>
            <w:proofErr w:type="spellEnd"/>
            <w:r w:rsidRPr="00B4181F">
              <w:rPr>
                <w:rFonts w:ascii="Times New Roman" w:eastAsia="Times New Roman" w:hAnsi="Times New Roman" w:cs="Times New Roman"/>
                <w:sz w:val="28"/>
                <w:szCs w:val="28"/>
                <w:lang w:eastAsia="ru-RU"/>
              </w:rPr>
              <w:t>.</w:t>
            </w:r>
          </w:p>
          <w:p w14:paraId="6CF33AC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Фартук с </w:t>
            </w:r>
            <w:proofErr w:type="spellStart"/>
            <w:r w:rsidRPr="00B4181F">
              <w:rPr>
                <w:rFonts w:ascii="Times New Roman" w:eastAsia="Times New Roman" w:hAnsi="Times New Roman" w:cs="Times New Roman"/>
                <w:sz w:val="28"/>
                <w:szCs w:val="28"/>
                <w:lang w:eastAsia="ru-RU"/>
              </w:rPr>
              <w:t>нагруд</w:t>
            </w:r>
            <w:proofErr w:type="spellEnd"/>
            <w:r w:rsidRPr="00B4181F">
              <w:rPr>
                <w:rFonts w:ascii="Times New Roman" w:eastAsia="Times New Roman" w:hAnsi="Times New Roman" w:cs="Times New Roman"/>
                <w:sz w:val="28"/>
                <w:szCs w:val="28"/>
                <w:lang w:eastAsia="ru-RU"/>
              </w:rPr>
              <w:t>.</w:t>
            </w:r>
          </w:p>
        </w:tc>
        <w:tc>
          <w:tcPr>
            <w:tcW w:w="1864" w:type="dxa"/>
          </w:tcPr>
          <w:p w14:paraId="4A228D2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2A8D04A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 пары</w:t>
            </w:r>
          </w:p>
          <w:p w14:paraId="7EF94AF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tc>
      </w:tr>
      <w:tr w:rsidR="00B4181F" w:rsidRPr="00B4181F" w14:paraId="5289860F" w14:textId="77777777" w:rsidTr="00695154">
        <w:trPr>
          <w:trHeight w:val="500"/>
          <w:tblCellSpacing w:w="0" w:type="dxa"/>
        </w:trPr>
        <w:tc>
          <w:tcPr>
            <w:tcW w:w="710" w:type="dxa"/>
          </w:tcPr>
          <w:p w14:paraId="3AD7536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8</w:t>
            </w:r>
          </w:p>
        </w:tc>
        <w:tc>
          <w:tcPr>
            <w:tcW w:w="3323" w:type="dxa"/>
          </w:tcPr>
          <w:p w14:paraId="71A7BCE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Повар</w:t>
            </w:r>
          </w:p>
        </w:tc>
        <w:tc>
          <w:tcPr>
            <w:tcW w:w="4020" w:type="dxa"/>
          </w:tcPr>
          <w:p w14:paraId="4B07015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халат х/б</w:t>
            </w:r>
          </w:p>
          <w:p w14:paraId="66CB90E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передник х/б</w:t>
            </w:r>
          </w:p>
          <w:p w14:paraId="2A835C3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колпак х/б или косынка х/б</w:t>
            </w:r>
          </w:p>
          <w:p w14:paraId="0C748EF5"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перчатки резиновые</w:t>
            </w:r>
          </w:p>
        </w:tc>
        <w:tc>
          <w:tcPr>
            <w:tcW w:w="1864" w:type="dxa"/>
          </w:tcPr>
          <w:p w14:paraId="6E9D079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19395412"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 шт.</w:t>
            </w:r>
          </w:p>
          <w:p w14:paraId="475B082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0A53F92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пара в мес.</w:t>
            </w:r>
          </w:p>
        </w:tc>
      </w:tr>
      <w:tr w:rsidR="00B4181F" w:rsidRPr="00B4181F" w14:paraId="29C24FA7" w14:textId="77777777" w:rsidTr="00695154">
        <w:trPr>
          <w:tblCellSpacing w:w="0" w:type="dxa"/>
        </w:trPr>
        <w:tc>
          <w:tcPr>
            <w:tcW w:w="710" w:type="dxa"/>
          </w:tcPr>
          <w:p w14:paraId="00E8DF32"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9</w:t>
            </w:r>
          </w:p>
        </w:tc>
        <w:tc>
          <w:tcPr>
            <w:tcW w:w="3323" w:type="dxa"/>
          </w:tcPr>
          <w:p w14:paraId="00C72A4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Помощник повара</w:t>
            </w:r>
          </w:p>
        </w:tc>
        <w:tc>
          <w:tcPr>
            <w:tcW w:w="4020" w:type="dxa"/>
          </w:tcPr>
          <w:p w14:paraId="73AE9B1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халат х/б</w:t>
            </w:r>
          </w:p>
          <w:p w14:paraId="0C80EC3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передник х/б</w:t>
            </w:r>
          </w:p>
          <w:p w14:paraId="48F34C0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колпак х/б или косынка х/б</w:t>
            </w:r>
          </w:p>
          <w:p w14:paraId="38B7A186"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перчатки резиновые</w:t>
            </w:r>
          </w:p>
        </w:tc>
        <w:tc>
          <w:tcPr>
            <w:tcW w:w="1864" w:type="dxa"/>
          </w:tcPr>
          <w:p w14:paraId="77BC5F6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10A3F3F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 шт.</w:t>
            </w:r>
          </w:p>
          <w:p w14:paraId="7CD22702"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252F7C5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пара в мес.</w:t>
            </w:r>
          </w:p>
        </w:tc>
      </w:tr>
      <w:tr w:rsidR="00B4181F" w:rsidRPr="00B4181F" w14:paraId="53CF81C4" w14:textId="77777777" w:rsidTr="00695154">
        <w:trPr>
          <w:tblCellSpacing w:w="0" w:type="dxa"/>
        </w:trPr>
        <w:tc>
          <w:tcPr>
            <w:tcW w:w="710" w:type="dxa"/>
          </w:tcPr>
          <w:p w14:paraId="1E76940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10</w:t>
            </w:r>
          </w:p>
        </w:tc>
        <w:tc>
          <w:tcPr>
            <w:tcW w:w="3323" w:type="dxa"/>
          </w:tcPr>
          <w:p w14:paraId="4619D2F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Машинист по стирке белья</w:t>
            </w:r>
          </w:p>
        </w:tc>
        <w:tc>
          <w:tcPr>
            <w:tcW w:w="4020" w:type="dxa"/>
          </w:tcPr>
          <w:p w14:paraId="67C03D2D"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косынка х/б</w:t>
            </w:r>
          </w:p>
          <w:p w14:paraId="54F7DE8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фартук с </w:t>
            </w:r>
            <w:proofErr w:type="spellStart"/>
            <w:proofErr w:type="gramStart"/>
            <w:r w:rsidRPr="00B4181F">
              <w:rPr>
                <w:rFonts w:ascii="Times New Roman" w:eastAsia="Times New Roman" w:hAnsi="Times New Roman" w:cs="Times New Roman"/>
                <w:sz w:val="28"/>
                <w:szCs w:val="28"/>
                <w:lang w:eastAsia="ru-RU"/>
              </w:rPr>
              <w:t>нагр.прорезин</w:t>
            </w:r>
            <w:proofErr w:type="spellEnd"/>
            <w:proofErr w:type="gramEnd"/>
            <w:r w:rsidRPr="00B4181F">
              <w:rPr>
                <w:rFonts w:ascii="Times New Roman" w:eastAsia="Times New Roman" w:hAnsi="Times New Roman" w:cs="Times New Roman"/>
                <w:sz w:val="28"/>
                <w:szCs w:val="28"/>
                <w:lang w:eastAsia="ru-RU"/>
              </w:rPr>
              <w:t>.,</w:t>
            </w:r>
          </w:p>
          <w:p w14:paraId="4421ED6A"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перчатки резиновые</w:t>
            </w:r>
          </w:p>
        </w:tc>
        <w:tc>
          <w:tcPr>
            <w:tcW w:w="1864" w:type="dxa"/>
          </w:tcPr>
          <w:p w14:paraId="649DD0B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155C5106"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шт.</w:t>
            </w:r>
          </w:p>
          <w:p w14:paraId="119D1F8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 пара в мес.</w:t>
            </w:r>
          </w:p>
        </w:tc>
      </w:tr>
    </w:tbl>
    <w:p w14:paraId="5AB2227B" w14:textId="77777777" w:rsidR="00B4181F" w:rsidRPr="00B4181F" w:rsidRDefault="00B4181F" w:rsidP="00B4181F">
      <w:pPr>
        <w:spacing w:after="0" w:line="276" w:lineRule="auto"/>
        <w:rPr>
          <w:rFonts w:ascii="Calibri" w:eastAsia="Times New Roman" w:hAnsi="Calibri" w:cs="Times New Roman"/>
          <w:vanish/>
          <w:lang w:eastAsia="ru-RU"/>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4253"/>
        <w:gridCol w:w="2977"/>
      </w:tblGrid>
      <w:tr w:rsidR="00B4181F" w:rsidRPr="00B4181F" w14:paraId="4398093D" w14:textId="77777777" w:rsidTr="00B4181F">
        <w:trPr>
          <w:jc w:val="center"/>
        </w:trPr>
        <w:tc>
          <w:tcPr>
            <w:tcW w:w="675" w:type="dxa"/>
          </w:tcPr>
          <w:p w14:paraId="7EE1A032"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w:t>
            </w:r>
          </w:p>
          <w:p w14:paraId="30CBA45D"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п/п</w:t>
            </w:r>
          </w:p>
        </w:tc>
        <w:tc>
          <w:tcPr>
            <w:tcW w:w="2268" w:type="dxa"/>
          </w:tcPr>
          <w:p w14:paraId="0F6D438D"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Должность</w:t>
            </w:r>
          </w:p>
        </w:tc>
        <w:tc>
          <w:tcPr>
            <w:tcW w:w="4253" w:type="dxa"/>
          </w:tcPr>
          <w:p w14:paraId="6DC541CD"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Виды смывающих и обезвреживающих средств</w:t>
            </w:r>
          </w:p>
        </w:tc>
        <w:tc>
          <w:tcPr>
            <w:tcW w:w="2977" w:type="dxa"/>
          </w:tcPr>
          <w:p w14:paraId="437A3D8C"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 xml:space="preserve">Норма выдачи </w:t>
            </w:r>
            <w:proofErr w:type="gramStart"/>
            <w:r w:rsidRPr="00B4181F">
              <w:rPr>
                <w:rFonts w:ascii="Times New Roman" w:eastAsia="Times New Roman" w:hAnsi="Times New Roman" w:cs="Times New Roman"/>
                <w:b/>
                <w:sz w:val="28"/>
                <w:szCs w:val="28"/>
                <w:lang w:eastAsia="ru-RU"/>
              </w:rPr>
              <w:t>на  месяц</w:t>
            </w:r>
            <w:proofErr w:type="gramEnd"/>
          </w:p>
        </w:tc>
      </w:tr>
      <w:tr w:rsidR="00B4181F" w:rsidRPr="00B4181F" w14:paraId="7F8F874F" w14:textId="77777777" w:rsidTr="00B4181F">
        <w:trPr>
          <w:jc w:val="center"/>
        </w:trPr>
        <w:tc>
          <w:tcPr>
            <w:tcW w:w="675" w:type="dxa"/>
          </w:tcPr>
          <w:p w14:paraId="3AA739C9"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w:t>
            </w:r>
          </w:p>
        </w:tc>
        <w:tc>
          <w:tcPr>
            <w:tcW w:w="2268" w:type="dxa"/>
          </w:tcPr>
          <w:p w14:paraId="3C609894" w14:textId="77777777" w:rsidR="00B4181F" w:rsidRPr="00B4181F" w:rsidRDefault="00B4181F" w:rsidP="00B4181F">
            <w:pPr>
              <w:framePr w:hSpace="180" w:wrap="around" w:vAnchor="text" w:hAnchor="page" w:x="1354" w:y="634"/>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Завхоз</w:t>
            </w:r>
          </w:p>
        </w:tc>
        <w:tc>
          <w:tcPr>
            <w:tcW w:w="4253" w:type="dxa"/>
          </w:tcPr>
          <w:p w14:paraId="60CA4752"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proofErr w:type="spellStart"/>
            <w:proofErr w:type="gramStart"/>
            <w:r w:rsidRPr="00B4181F">
              <w:rPr>
                <w:rFonts w:ascii="Times New Roman" w:eastAsia="Times New Roman" w:hAnsi="Times New Roman" w:cs="Times New Roman"/>
                <w:sz w:val="28"/>
                <w:szCs w:val="28"/>
                <w:lang w:eastAsia="ru-RU"/>
              </w:rPr>
              <w:t>Санокс,Сиф</w:t>
            </w:r>
            <w:proofErr w:type="spellEnd"/>
            <w:proofErr w:type="gramEnd"/>
            <w:r w:rsidRPr="00B4181F">
              <w:rPr>
                <w:rFonts w:ascii="Times New Roman" w:eastAsia="Times New Roman" w:hAnsi="Times New Roman" w:cs="Times New Roman"/>
                <w:sz w:val="28"/>
                <w:szCs w:val="28"/>
                <w:lang w:eastAsia="ru-RU"/>
              </w:rPr>
              <w:t>, Белизна-</w:t>
            </w:r>
            <w:proofErr w:type="spellStart"/>
            <w:r w:rsidRPr="00B4181F">
              <w:rPr>
                <w:rFonts w:ascii="Times New Roman" w:eastAsia="Times New Roman" w:hAnsi="Times New Roman" w:cs="Times New Roman"/>
                <w:sz w:val="28"/>
                <w:szCs w:val="28"/>
                <w:lang w:eastAsia="ru-RU"/>
              </w:rPr>
              <w:t>гель,мыло</w:t>
            </w:r>
            <w:proofErr w:type="spellEnd"/>
            <w:r w:rsidRPr="00B4181F">
              <w:rPr>
                <w:rFonts w:ascii="Times New Roman" w:eastAsia="Times New Roman" w:hAnsi="Times New Roman" w:cs="Times New Roman"/>
                <w:sz w:val="28"/>
                <w:szCs w:val="28"/>
                <w:lang w:eastAsia="ru-RU"/>
              </w:rPr>
              <w:t>, мыло/хоз.</w:t>
            </w:r>
          </w:p>
        </w:tc>
        <w:tc>
          <w:tcPr>
            <w:tcW w:w="2977" w:type="dxa"/>
          </w:tcPr>
          <w:p w14:paraId="4B1F01A9"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По 2 </w:t>
            </w:r>
            <w:proofErr w:type="spellStart"/>
            <w:proofErr w:type="gramStart"/>
            <w:r w:rsidRPr="00B4181F">
              <w:rPr>
                <w:rFonts w:ascii="Times New Roman" w:eastAsia="Times New Roman" w:hAnsi="Times New Roman" w:cs="Times New Roman"/>
                <w:sz w:val="28"/>
                <w:szCs w:val="28"/>
                <w:lang w:eastAsia="ru-RU"/>
              </w:rPr>
              <w:t>шт.ежемесячно</w:t>
            </w:r>
            <w:proofErr w:type="spellEnd"/>
            <w:proofErr w:type="gramEnd"/>
          </w:p>
        </w:tc>
      </w:tr>
      <w:tr w:rsidR="00B4181F" w:rsidRPr="00B4181F" w14:paraId="0B48DD26" w14:textId="77777777" w:rsidTr="00B4181F">
        <w:trPr>
          <w:jc w:val="center"/>
        </w:trPr>
        <w:tc>
          <w:tcPr>
            <w:tcW w:w="675" w:type="dxa"/>
          </w:tcPr>
          <w:p w14:paraId="4046D683"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w:t>
            </w:r>
          </w:p>
        </w:tc>
        <w:tc>
          <w:tcPr>
            <w:tcW w:w="2268" w:type="dxa"/>
          </w:tcPr>
          <w:p w14:paraId="78A04052" w14:textId="77777777" w:rsidR="00B4181F" w:rsidRPr="00B4181F" w:rsidRDefault="00B4181F" w:rsidP="00B4181F">
            <w:pPr>
              <w:framePr w:hSpace="180" w:wrap="around" w:vAnchor="text" w:hAnchor="page" w:x="1354" w:y="634"/>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Повар/Пом. повара</w:t>
            </w:r>
          </w:p>
        </w:tc>
        <w:tc>
          <w:tcPr>
            <w:tcW w:w="4253" w:type="dxa"/>
          </w:tcPr>
          <w:p w14:paraId="36D076BC"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proofErr w:type="spellStart"/>
            <w:proofErr w:type="gramStart"/>
            <w:r w:rsidRPr="00B4181F">
              <w:rPr>
                <w:rFonts w:ascii="Times New Roman" w:eastAsia="Times New Roman" w:hAnsi="Times New Roman" w:cs="Times New Roman"/>
                <w:sz w:val="28"/>
                <w:szCs w:val="28"/>
                <w:lang w:eastAsia="ru-RU"/>
              </w:rPr>
              <w:t>Санокс,Сиф</w:t>
            </w:r>
            <w:proofErr w:type="spellEnd"/>
            <w:proofErr w:type="gramEnd"/>
            <w:r w:rsidRPr="00B4181F">
              <w:rPr>
                <w:rFonts w:ascii="Times New Roman" w:eastAsia="Times New Roman" w:hAnsi="Times New Roman" w:cs="Times New Roman"/>
                <w:sz w:val="28"/>
                <w:szCs w:val="28"/>
                <w:lang w:eastAsia="ru-RU"/>
              </w:rPr>
              <w:t xml:space="preserve">, </w:t>
            </w:r>
            <w:r w:rsidRPr="00B4181F">
              <w:rPr>
                <w:rFonts w:ascii="Times New Roman" w:eastAsia="Times New Roman" w:hAnsi="Times New Roman" w:cs="Times New Roman"/>
                <w:color w:val="FF0000"/>
                <w:sz w:val="28"/>
                <w:szCs w:val="28"/>
                <w:lang w:eastAsia="ru-RU"/>
              </w:rPr>
              <w:t>Белизна-гель</w:t>
            </w:r>
            <w:r w:rsidRPr="00B4181F">
              <w:rPr>
                <w:rFonts w:ascii="Times New Roman" w:eastAsia="Times New Roman" w:hAnsi="Times New Roman" w:cs="Times New Roman"/>
                <w:sz w:val="28"/>
                <w:szCs w:val="28"/>
                <w:lang w:eastAsia="ru-RU"/>
              </w:rPr>
              <w:t>, мыло, мыло/хоз., средство для мытья посуды</w:t>
            </w:r>
          </w:p>
        </w:tc>
        <w:tc>
          <w:tcPr>
            <w:tcW w:w="2977" w:type="dxa"/>
          </w:tcPr>
          <w:p w14:paraId="7667E854"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По 2 </w:t>
            </w:r>
            <w:proofErr w:type="spellStart"/>
            <w:proofErr w:type="gramStart"/>
            <w:r w:rsidRPr="00B4181F">
              <w:rPr>
                <w:rFonts w:ascii="Times New Roman" w:eastAsia="Times New Roman" w:hAnsi="Times New Roman" w:cs="Times New Roman"/>
                <w:sz w:val="28"/>
                <w:szCs w:val="28"/>
                <w:lang w:eastAsia="ru-RU"/>
              </w:rPr>
              <w:t>шт.ежемесячно</w:t>
            </w:r>
            <w:proofErr w:type="spellEnd"/>
            <w:proofErr w:type="gramEnd"/>
          </w:p>
        </w:tc>
      </w:tr>
      <w:tr w:rsidR="00B4181F" w:rsidRPr="00B4181F" w14:paraId="094F770E" w14:textId="77777777" w:rsidTr="00B4181F">
        <w:trPr>
          <w:jc w:val="center"/>
        </w:trPr>
        <w:tc>
          <w:tcPr>
            <w:tcW w:w="675" w:type="dxa"/>
          </w:tcPr>
          <w:p w14:paraId="0558AD63"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w:t>
            </w:r>
          </w:p>
        </w:tc>
        <w:tc>
          <w:tcPr>
            <w:tcW w:w="2268" w:type="dxa"/>
          </w:tcPr>
          <w:p w14:paraId="36005362" w14:textId="77777777" w:rsidR="00B4181F" w:rsidRPr="00B4181F" w:rsidRDefault="00B4181F" w:rsidP="00B4181F">
            <w:pPr>
              <w:framePr w:hSpace="180" w:wrap="around" w:vAnchor="text" w:hAnchor="page" w:x="1354" w:y="634"/>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Уборщик помещений</w:t>
            </w:r>
          </w:p>
        </w:tc>
        <w:tc>
          <w:tcPr>
            <w:tcW w:w="4253" w:type="dxa"/>
          </w:tcPr>
          <w:p w14:paraId="458B94B8"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proofErr w:type="spellStart"/>
            <w:proofErr w:type="gramStart"/>
            <w:r w:rsidRPr="00B4181F">
              <w:rPr>
                <w:rFonts w:ascii="Times New Roman" w:eastAsia="Times New Roman" w:hAnsi="Times New Roman" w:cs="Times New Roman"/>
                <w:sz w:val="28"/>
                <w:szCs w:val="28"/>
                <w:lang w:eastAsia="ru-RU"/>
              </w:rPr>
              <w:t>Санокс,Сиф</w:t>
            </w:r>
            <w:proofErr w:type="spellEnd"/>
            <w:proofErr w:type="gramEnd"/>
            <w:r w:rsidRPr="00B4181F">
              <w:rPr>
                <w:rFonts w:ascii="Times New Roman" w:eastAsia="Times New Roman" w:hAnsi="Times New Roman" w:cs="Times New Roman"/>
                <w:sz w:val="28"/>
                <w:szCs w:val="28"/>
                <w:lang w:eastAsia="ru-RU"/>
              </w:rPr>
              <w:t>, Белизна-</w:t>
            </w:r>
            <w:proofErr w:type="spellStart"/>
            <w:r w:rsidRPr="00B4181F">
              <w:rPr>
                <w:rFonts w:ascii="Times New Roman" w:eastAsia="Times New Roman" w:hAnsi="Times New Roman" w:cs="Times New Roman"/>
                <w:sz w:val="28"/>
                <w:szCs w:val="28"/>
                <w:lang w:eastAsia="ru-RU"/>
              </w:rPr>
              <w:t>гель,мыло</w:t>
            </w:r>
            <w:proofErr w:type="spellEnd"/>
            <w:r w:rsidRPr="00B4181F">
              <w:rPr>
                <w:rFonts w:ascii="Times New Roman" w:eastAsia="Times New Roman" w:hAnsi="Times New Roman" w:cs="Times New Roman"/>
                <w:sz w:val="28"/>
                <w:szCs w:val="28"/>
                <w:lang w:eastAsia="ru-RU"/>
              </w:rPr>
              <w:t>, мыло/хоз.</w:t>
            </w:r>
          </w:p>
        </w:tc>
        <w:tc>
          <w:tcPr>
            <w:tcW w:w="2977" w:type="dxa"/>
          </w:tcPr>
          <w:p w14:paraId="16D52093"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По 2 </w:t>
            </w:r>
            <w:proofErr w:type="spellStart"/>
            <w:proofErr w:type="gramStart"/>
            <w:r w:rsidRPr="00B4181F">
              <w:rPr>
                <w:rFonts w:ascii="Times New Roman" w:eastAsia="Times New Roman" w:hAnsi="Times New Roman" w:cs="Times New Roman"/>
                <w:sz w:val="28"/>
                <w:szCs w:val="28"/>
                <w:lang w:eastAsia="ru-RU"/>
              </w:rPr>
              <w:t>шт.ежемесячно</w:t>
            </w:r>
            <w:proofErr w:type="spellEnd"/>
            <w:proofErr w:type="gramEnd"/>
          </w:p>
        </w:tc>
      </w:tr>
      <w:tr w:rsidR="00B4181F" w:rsidRPr="00B4181F" w14:paraId="7EB09820" w14:textId="77777777" w:rsidTr="00B4181F">
        <w:trPr>
          <w:trHeight w:val="70"/>
          <w:jc w:val="center"/>
        </w:trPr>
        <w:tc>
          <w:tcPr>
            <w:tcW w:w="675" w:type="dxa"/>
          </w:tcPr>
          <w:p w14:paraId="48970AC9" w14:textId="77777777" w:rsidR="00B4181F" w:rsidRPr="00B4181F" w:rsidRDefault="00B4181F" w:rsidP="00B4181F">
            <w:pPr>
              <w:framePr w:hSpace="180" w:wrap="around" w:vAnchor="text" w:hAnchor="page" w:x="1354" w:y="634"/>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p>
        </w:tc>
        <w:tc>
          <w:tcPr>
            <w:tcW w:w="2268" w:type="dxa"/>
          </w:tcPr>
          <w:p w14:paraId="65858B6C" w14:textId="77777777" w:rsidR="00B4181F" w:rsidRPr="00B4181F" w:rsidRDefault="00B4181F" w:rsidP="00B4181F">
            <w:pPr>
              <w:framePr w:hSpace="180" w:wrap="around" w:vAnchor="text" w:hAnchor="page" w:x="1354" w:y="634"/>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Помощник воспитателя</w:t>
            </w:r>
          </w:p>
        </w:tc>
        <w:tc>
          <w:tcPr>
            <w:tcW w:w="4253" w:type="dxa"/>
          </w:tcPr>
          <w:p w14:paraId="4F42963C"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proofErr w:type="spellStart"/>
            <w:proofErr w:type="gramStart"/>
            <w:r w:rsidRPr="00B4181F">
              <w:rPr>
                <w:rFonts w:ascii="Times New Roman" w:eastAsia="Times New Roman" w:hAnsi="Times New Roman" w:cs="Times New Roman"/>
                <w:sz w:val="28"/>
                <w:szCs w:val="28"/>
                <w:lang w:eastAsia="ru-RU"/>
              </w:rPr>
              <w:t>Санокс,Сиф</w:t>
            </w:r>
            <w:proofErr w:type="spellEnd"/>
            <w:proofErr w:type="gramEnd"/>
            <w:r w:rsidRPr="00B4181F">
              <w:rPr>
                <w:rFonts w:ascii="Times New Roman" w:eastAsia="Times New Roman" w:hAnsi="Times New Roman" w:cs="Times New Roman"/>
                <w:sz w:val="28"/>
                <w:szCs w:val="28"/>
                <w:lang w:eastAsia="ru-RU"/>
              </w:rPr>
              <w:t>, Белизна-</w:t>
            </w:r>
            <w:proofErr w:type="spellStart"/>
            <w:r w:rsidRPr="00B4181F">
              <w:rPr>
                <w:rFonts w:ascii="Times New Roman" w:eastAsia="Times New Roman" w:hAnsi="Times New Roman" w:cs="Times New Roman"/>
                <w:sz w:val="28"/>
                <w:szCs w:val="28"/>
                <w:lang w:eastAsia="ru-RU"/>
              </w:rPr>
              <w:t>гель,мыло</w:t>
            </w:r>
            <w:proofErr w:type="spellEnd"/>
            <w:r w:rsidRPr="00B4181F">
              <w:rPr>
                <w:rFonts w:ascii="Times New Roman" w:eastAsia="Times New Roman" w:hAnsi="Times New Roman" w:cs="Times New Roman"/>
                <w:sz w:val="28"/>
                <w:szCs w:val="28"/>
                <w:lang w:eastAsia="ru-RU"/>
              </w:rPr>
              <w:t>, мыло/хоз., средство для мытья посуды</w:t>
            </w:r>
          </w:p>
        </w:tc>
        <w:tc>
          <w:tcPr>
            <w:tcW w:w="2977" w:type="dxa"/>
          </w:tcPr>
          <w:p w14:paraId="488A5A22" w14:textId="77777777" w:rsidR="00B4181F" w:rsidRPr="00B4181F" w:rsidRDefault="00B4181F" w:rsidP="00B4181F">
            <w:pPr>
              <w:framePr w:hSpace="180" w:wrap="around" w:vAnchor="text" w:hAnchor="page" w:x="1354" w:y="634"/>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По 2 </w:t>
            </w:r>
            <w:proofErr w:type="spellStart"/>
            <w:proofErr w:type="gramStart"/>
            <w:r w:rsidRPr="00B4181F">
              <w:rPr>
                <w:rFonts w:ascii="Times New Roman" w:eastAsia="Times New Roman" w:hAnsi="Times New Roman" w:cs="Times New Roman"/>
                <w:sz w:val="28"/>
                <w:szCs w:val="28"/>
                <w:lang w:eastAsia="ru-RU"/>
              </w:rPr>
              <w:t>шт.ежемесячно</w:t>
            </w:r>
            <w:proofErr w:type="spellEnd"/>
            <w:proofErr w:type="gramEnd"/>
          </w:p>
        </w:tc>
      </w:tr>
    </w:tbl>
    <w:p w14:paraId="57C8F24B"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53040C06"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D4E27C8" w14:textId="77777777" w:rsidR="00B4181F" w:rsidRPr="00B4181F" w:rsidRDefault="00B4181F" w:rsidP="00B4181F">
      <w:pPr>
        <w:spacing w:after="200" w:line="240" w:lineRule="auto"/>
        <w:jc w:val="right"/>
        <w:rPr>
          <w:rFonts w:ascii="Calibri" w:eastAsia="Times New Roman" w:hAnsi="Calibri" w:cs="Times New Roman"/>
          <w:lang w:eastAsia="ru-RU"/>
        </w:rPr>
      </w:pPr>
    </w:p>
    <w:p w14:paraId="1A590930" w14:textId="77777777" w:rsidR="00B4181F" w:rsidRPr="00B4181F" w:rsidRDefault="00B4181F" w:rsidP="00B4181F">
      <w:pPr>
        <w:spacing w:after="200" w:line="240" w:lineRule="auto"/>
        <w:jc w:val="right"/>
        <w:rPr>
          <w:rFonts w:ascii="Calibri" w:eastAsia="Times New Roman" w:hAnsi="Calibri" w:cs="Times New Roman"/>
          <w:lang w:eastAsia="ru-RU"/>
        </w:rPr>
      </w:pPr>
    </w:p>
    <w:p w14:paraId="64C22EA2" w14:textId="77777777" w:rsidR="00B4181F" w:rsidRPr="00B4181F" w:rsidRDefault="00B4181F" w:rsidP="00B4181F">
      <w:pPr>
        <w:spacing w:after="200" w:line="240" w:lineRule="auto"/>
        <w:jc w:val="right"/>
        <w:rPr>
          <w:rFonts w:ascii="Calibri" w:eastAsia="Times New Roman" w:hAnsi="Calibri" w:cs="Times New Roman"/>
          <w:lang w:eastAsia="ru-RU"/>
        </w:rPr>
      </w:pPr>
    </w:p>
    <w:p w14:paraId="0883DF89" w14:textId="77777777" w:rsidR="00B4181F" w:rsidRPr="00B4181F" w:rsidRDefault="00B4181F" w:rsidP="00B4181F">
      <w:pPr>
        <w:spacing w:after="200" w:line="240" w:lineRule="auto"/>
        <w:jc w:val="right"/>
        <w:rPr>
          <w:rFonts w:ascii="Calibri" w:eastAsia="Times New Roman" w:hAnsi="Calibri" w:cs="Times New Roman"/>
          <w:lang w:eastAsia="ru-RU"/>
        </w:rPr>
      </w:pPr>
    </w:p>
    <w:p w14:paraId="462346B6"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25C99F2" w14:textId="77777777" w:rsidR="00B4181F" w:rsidRPr="00B4181F" w:rsidRDefault="00B4181F" w:rsidP="00B4181F">
      <w:pPr>
        <w:spacing w:after="200" w:line="240" w:lineRule="auto"/>
        <w:jc w:val="right"/>
        <w:rPr>
          <w:rFonts w:ascii="Calibri" w:eastAsia="Times New Roman" w:hAnsi="Calibri" w:cs="Times New Roman"/>
          <w:lang w:eastAsia="ru-RU"/>
        </w:rPr>
      </w:pPr>
    </w:p>
    <w:p w14:paraId="458AACFC" w14:textId="77777777" w:rsidR="00B4181F" w:rsidRPr="00B4181F" w:rsidRDefault="00B4181F" w:rsidP="00B4181F">
      <w:pPr>
        <w:spacing w:after="200" w:line="240" w:lineRule="auto"/>
        <w:jc w:val="right"/>
        <w:rPr>
          <w:rFonts w:ascii="Calibri" w:eastAsia="Times New Roman" w:hAnsi="Calibri" w:cs="Times New Roman"/>
          <w:lang w:eastAsia="ru-RU"/>
        </w:rPr>
      </w:pPr>
    </w:p>
    <w:p w14:paraId="741B11BE" w14:textId="77777777" w:rsidR="00B4181F" w:rsidRPr="00B4181F" w:rsidRDefault="00B4181F" w:rsidP="00B4181F">
      <w:pPr>
        <w:spacing w:after="200" w:line="240" w:lineRule="auto"/>
        <w:jc w:val="right"/>
        <w:rPr>
          <w:rFonts w:ascii="Calibri" w:eastAsia="Times New Roman" w:hAnsi="Calibri" w:cs="Times New Roman"/>
          <w:lang w:eastAsia="ru-RU"/>
        </w:rPr>
      </w:pPr>
    </w:p>
    <w:p w14:paraId="4D8489D4" w14:textId="77777777" w:rsidR="00B4181F" w:rsidRPr="00B4181F" w:rsidRDefault="00B4181F" w:rsidP="00B4181F">
      <w:pPr>
        <w:spacing w:after="200" w:line="240" w:lineRule="auto"/>
        <w:jc w:val="right"/>
        <w:rPr>
          <w:rFonts w:ascii="Calibri" w:eastAsia="Times New Roman" w:hAnsi="Calibri" w:cs="Times New Roman"/>
          <w:lang w:eastAsia="ru-RU"/>
        </w:rPr>
      </w:pPr>
    </w:p>
    <w:p w14:paraId="70A861C1" w14:textId="77777777" w:rsidR="00B4181F" w:rsidRPr="00B4181F" w:rsidRDefault="00B4181F" w:rsidP="00B4181F">
      <w:pPr>
        <w:spacing w:after="200" w:line="240" w:lineRule="auto"/>
        <w:jc w:val="right"/>
        <w:rPr>
          <w:rFonts w:ascii="Calibri" w:eastAsia="Times New Roman" w:hAnsi="Calibri" w:cs="Times New Roman"/>
          <w:lang w:eastAsia="ru-RU"/>
        </w:rPr>
      </w:pPr>
    </w:p>
    <w:p w14:paraId="06BB1DDB"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3750E09" w14:textId="77777777" w:rsidR="00B4181F" w:rsidRPr="00B4181F" w:rsidRDefault="00B4181F" w:rsidP="00B4181F">
      <w:pPr>
        <w:spacing w:after="200" w:line="240" w:lineRule="auto"/>
        <w:rPr>
          <w:rFonts w:ascii="Calibri" w:eastAsia="Times New Roman" w:hAnsi="Calibri" w:cs="Times New Roman"/>
          <w:lang w:eastAsia="ru-RU"/>
        </w:rPr>
      </w:pPr>
    </w:p>
    <w:p w14:paraId="4CA840F1" w14:textId="77777777" w:rsidR="00B4181F" w:rsidRPr="00B4181F" w:rsidRDefault="00B4181F" w:rsidP="00B4181F">
      <w:pPr>
        <w:spacing w:after="200" w:line="240" w:lineRule="auto"/>
        <w:rPr>
          <w:rFonts w:ascii="Calibri" w:eastAsia="Times New Roman" w:hAnsi="Calibri" w:cs="Times New Roman"/>
          <w:lang w:eastAsia="ru-RU"/>
        </w:rPr>
      </w:pPr>
    </w:p>
    <w:p w14:paraId="1757277B" w14:textId="77777777" w:rsidR="00B4181F" w:rsidRPr="00B4181F" w:rsidRDefault="00B4181F" w:rsidP="00B4181F">
      <w:pPr>
        <w:spacing w:after="200" w:line="240" w:lineRule="auto"/>
        <w:rPr>
          <w:rFonts w:ascii="Calibri" w:eastAsia="Times New Roman" w:hAnsi="Calibri" w:cs="Times New Roman"/>
          <w:lang w:eastAsia="ru-RU"/>
        </w:rPr>
      </w:pPr>
    </w:p>
    <w:p w14:paraId="05924646" w14:textId="77777777" w:rsidR="00B4181F" w:rsidRPr="00B4181F" w:rsidRDefault="00B4181F" w:rsidP="00B4181F">
      <w:pPr>
        <w:spacing w:after="200" w:line="240" w:lineRule="auto"/>
        <w:rPr>
          <w:rFonts w:ascii="Calibri" w:eastAsia="Times New Roman" w:hAnsi="Calibri" w:cs="Times New Roman"/>
          <w:lang w:eastAsia="ru-RU"/>
        </w:rPr>
      </w:pPr>
    </w:p>
    <w:p w14:paraId="4EF6E2A4" w14:textId="77777777" w:rsidR="003A5024"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w:t>
      </w:r>
    </w:p>
    <w:p w14:paraId="67B4AFA1" w14:textId="77777777" w:rsidR="003A5024" w:rsidRDefault="003A5024" w:rsidP="00B4181F">
      <w:pPr>
        <w:spacing w:after="0" w:line="240" w:lineRule="auto"/>
        <w:jc w:val="right"/>
        <w:rPr>
          <w:rFonts w:ascii="Times New Roman" w:eastAsia="Times New Roman" w:hAnsi="Times New Roman" w:cs="Times New Roman"/>
          <w:sz w:val="24"/>
          <w:szCs w:val="24"/>
          <w:lang w:eastAsia="ru-RU"/>
        </w:rPr>
      </w:pPr>
    </w:p>
    <w:p w14:paraId="59D108DF" w14:textId="77777777" w:rsidR="003A5024" w:rsidRDefault="003A5024" w:rsidP="00B4181F">
      <w:pPr>
        <w:spacing w:after="0" w:line="240" w:lineRule="auto"/>
        <w:jc w:val="right"/>
        <w:rPr>
          <w:rFonts w:ascii="Times New Roman" w:eastAsia="Times New Roman" w:hAnsi="Times New Roman" w:cs="Times New Roman"/>
          <w:sz w:val="24"/>
          <w:szCs w:val="24"/>
          <w:lang w:eastAsia="ru-RU"/>
        </w:rPr>
      </w:pPr>
    </w:p>
    <w:p w14:paraId="579E9277" w14:textId="434E4B46"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Приложение № 7</w:t>
      </w:r>
    </w:p>
    <w:p w14:paraId="7965D16B" w14:textId="21CE5FAC" w:rsidR="00B4181F" w:rsidRPr="00B4181F" w:rsidRDefault="00B4181F" w:rsidP="00B4181F">
      <w:pPr>
        <w:spacing w:after="0" w:line="240" w:lineRule="auto"/>
        <w:jc w:val="right"/>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4"/>
          <w:szCs w:val="24"/>
          <w:lang w:eastAsia="ru-RU"/>
        </w:rPr>
        <w:t xml:space="preserve">                                                                                                               к коллективному договору                    МБДОУ «Детский сад «</w:t>
      </w:r>
      <w:proofErr w:type="spellStart"/>
      <w:r w:rsidR="004C04C6">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4C04C6">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521FEF2E"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2E27948C"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3F7A9AB9"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14:paraId="5D8E7935" w14:textId="1F0D391B"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«Детский сад «</w:t>
      </w:r>
      <w:proofErr w:type="spellStart"/>
      <w:r w:rsidR="00695154">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с.</w:t>
      </w:r>
      <w:r w:rsidR="00695154">
        <w:rPr>
          <w:rFonts w:ascii="Times New Roman" w:eastAsia="Times New Roman" w:hAnsi="Times New Roman" w:cs="Times New Roman"/>
          <w:b/>
          <w:sz w:val="28"/>
          <w:szCs w:val="28"/>
          <w:lang w:eastAsia="ru-RU"/>
        </w:rPr>
        <w:t>Дачу</w:t>
      </w:r>
      <w:proofErr w:type="spellEnd"/>
      <w:r w:rsidR="00695154">
        <w:rPr>
          <w:rFonts w:ascii="Times New Roman" w:eastAsia="Times New Roman" w:hAnsi="Times New Roman" w:cs="Times New Roman"/>
          <w:b/>
          <w:sz w:val="28"/>
          <w:szCs w:val="28"/>
          <w:lang w:eastAsia="ru-RU"/>
        </w:rPr>
        <w:t>-</w:t>
      </w:r>
      <w:proofErr w:type="gramStart"/>
      <w:r w:rsidR="00695154">
        <w:rPr>
          <w:rFonts w:ascii="Times New Roman" w:eastAsia="Times New Roman" w:hAnsi="Times New Roman" w:cs="Times New Roman"/>
          <w:b/>
          <w:sz w:val="28"/>
          <w:szCs w:val="28"/>
          <w:lang w:eastAsia="ru-RU"/>
        </w:rPr>
        <w:t xml:space="preserve">Борзой </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proofErr w:type="gramEnd"/>
      <w:r w:rsidRPr="00B4181F">
        <w:rPr>
          <w:rFonts w:ascii="Times New Roman" w:eastAsia="Times New Roman" w:hAnsi="Times New Roman" w:cs="Times New Roman"/>
          <w:b/>
          <w:sz w:val="28"/>
          <w:szCs w:val="28"/>
          <w:lang w:eastAsia="ru-RU"/>
        </w:rPr>
        <w:t xml:space="preserve"> муниципального района»</w:t>
      </w:r>
    </w:p>
    <w:p w14:paraId="3DCCC377" w14:textId="77777777" w:rsidR="00B4181F" w:rsidRPr="00B4181F" w:rsidRDefault="00B4181F" w:rsidP="00B4181F">
      <w:pPr>
        <w:keepNext/>
        <w:spacing w:after="0" w:line="240" w:lineRule="auto"/>
        <w:jc w:val="both"/>
        <w:outlineLvl w:val="5"/>
        <w:rPr>
          <w:rFonts w:ascii="Times New Roman" w:eastAsia="Times New Roman" w:hAnsi="Times New Roman" w:cs="Times New Roman"/>
          <w:sz w:val="24"/>
          <w:szCs w:val="24"/>
          <w:lang w:eastAsia="ru-RU"/>
        </w:rPr>
      </w:pPr>
    </w:p>
    <w:p w14:paraId="73738491" w14:textId="77777777" w:rsidR="00B4181F" w:rsidRPr="00B4181F" w:rsidRDefault="00B4181F" w:rsidP="00B4181F">
      <w:pPr>
        <w:spacing w:after="200" w:line="240" w:lineRule="auto"/>
        <w:rPr>
          <w:rFonts w:ascii="Calibri" w:eastAsia="Times New Roman" w:hAnsi="Calibri" w:cs="Times New Roman"/>
          <w:lang w:eastAsia="ru-RU"/>
        </w:rPr>
      </w:pPr>
    </w:p>
    <w:p w14:paraId="31B1B4CC" w14:textId="77777777" w:rsidR="00B4181F" w:rsidRPr="00B4181F" w:rsidRDefault="00B4181F" w:rsidP="00B4181F">
      <w:pPr>
        <w:keepNext/>
        <w:spacing w:after="0" w:line="240" w:lineRule="auto"/>
        <w:jc w:val="center"/>
        <w:outlineLvl w:val="6"/>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Перечень</w:t>
      </w:r>
    </w:p>
    <w:p w14:paraId="0971D559"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профессий и должностей работников, занятых</w:t>
      </w:r>
    </w:p>
    <w:p w14:paraId="6F1265A3"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на работах с вредными и опасными условиями труда, за работу в которых работники имеют право на доплаты к должностному окладу.</w:t>
      </w:r>
    </w:p>
    <w:p w14:paraId="2FD201CC"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(для предоставления им надбавок за вредные и опасные условия труда).</w:t>
      </w:r>
    </w:p>
    <w:p w14:paraId="269BB206" w14:textId="77777777" w:rsidR="00B4181F" w:rsidRPr="00B4181F" w:rsidRDefault="00B4181F" w:rsidP="00B4181F">
      <w:pPr>
        <w:spacing w:after="0" w:line="240" w:lineRule="auto"/>
        <w:jc w:val="both"/>
        <w:rPr>
          <w:rFonts w:ascii="Times New Roman" w:eastAsia="Times New Roman" w:hAnsi="Times New Roman" w:cs="Times New Roman"/>
          <w:i/>
          <w:sz w:val="24"/>
          <w:szCs w:val="24"/>
          <w:lang w:eastAsia="ru-RU"/>
        </w:rPr>
      </w:pPr>
    </w:p>
    <w:p w14:paraId="3E094B86"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05A32821"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5F47224C"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Медсестра – 12 % от ставки;</w:t>
      </w:r>
    </w:p>
    <w:p w14:paraId="46FBB32C"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Повар – 12% от ставки;</w:t>
      </w:r>
    </w:p>
    <w:p w14:paraId="41157899"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Помощник повара – 12% от ставки;</w:t>
      </w:r>
    </w:p>
    <w:p w14:paraId="6FC068B6"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Уборщик помещений – 12% от ставки;</w:t>
      </w:r>
    </w:p>
    <w:p w14:paraId="437DF3DF"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Помощник воспитателя – 12 % от ставки;</w:t>
      </w:r>
    </w:p>
    <w:p w14:paraId="52017F43"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Бухгалтер -12% от ставки;</w:t>
      </w:r>
    </w:p>
    <w:p w14:paraId="1E7C1199"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Делопроизводитель- 12% от ставки;</w:t>
      </w:r>
    </w:p>
    <w:p w14:paraId="18BBCF69"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Сторож (работа в ночное время) – 35 % от ставки.</w:t>
      </w:r>
    </w:p>
    <w:p w14:paraId="7810A4CA"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Оператор газовой котельной – 12 % от ставки;</w:t>
      </w:r>
    </w:p>
    <w:p w14:paraId="318EDBAF"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Машинист по стирке белья– 12 % от ставки;</w:t>
      </w:r>
    </w:p>
    <w:p w14:paraId="508E9D9E" w14:textId="77777777" w:rsidR="00B4181F" w:rsidRPr="00B4181F" w:rsidRDefault="00B4181F" w:rsidP="00B4181F">
      <w:pPr>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Рабочий по обслуживанию зданий– 12 % от ставки;</w:t>
      </w:r>
    </w:p>
    <w:p w14:paraId="0A419676" w14:textId="77777777" w:rsidR="00B4181F" w:rsidRPr="00B4181F" w:rsidRDefault="00B4181F" w:rsidP="00B4181F">
      <w:pPr>
        <w:spacing w:after="200" w:line="240" w:lineRule="auto"/>
        <w:jc w:val="right"/>
        <w:rPr>
          <w:rFonts w:ascii="Calibri" w:eastAsia="Times New Roman" w:hAnsi="Calibri" w:cs="Times New Roman"/>
          <w:lang w:eastAsia="ru-RU"/>
        </w:rPr>
      </w:pPr>
    </w:p>
    <w:p w14:paraId="1135DB1A"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A232AB1" w14:textId="77777777" w:rsidR="00B4181F" w:rsidRPr="00B4181F" w:rsidRDefault="00B4181F" w:rsidP="00B4181F">
      <w:pPr>
        <w:spacing w:after="200" w:line="240" w:lineRule="auto"/>
        <w:jc w:val="right"/>
        <w:rPr>
          <w:rFonts w:ascii="Calibri" w:eastAsia="Times New Roman" w:hAnsi="Calibri" w:cs="Times New Roman"/>
          <w:lang w:eastAsia="ru-RU"/>
        </w:rPr>
      </w:pPr>
    </w:p>
    <w:p w14:paraId="1229B5A0"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65296F20"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0198FAB7"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64D6FB05"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2668E608"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214D7F79"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35201222"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2A647FA4"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6C816F85"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3CA04351"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6B4359F5"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11DEFC8D"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328B5A1B"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270C9015"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28003A0A"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p>
    <w:p w14:paraId="2BBF6541"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Приложение № 8</w:t>
      </w:r>
    </w:p>
    <w:p w14:paraId="689C3D5C" w14:textId="484B4FBE" w:rsidR="00B4181F" w:rsidRPr="00B4181F" w:rsidRDefault="00B4181F" w:rsidP="00B4181F">
      <w:pPr>
        <w:spacing w:after="0" w:line="240" w:lineRule="auto"/>
        <w:jc w:val="right"/>
        <w:rPr>
          <w:rFonts w:ascii="Times New Roman" w:eastAsia="Times New Roman" w:hAnsi="Times New Roman" w:cs="Times New Roman"/>
          <w:caps/>
          <w:sz w:val="28"/>
          <w:szCs w:val="28"/>
          <w:lang w:eastAsia="ru-RU"/>
        </w:rPr>
      </w:pPr>
      <w:r w:rsidRPr="00B4181F">
        <w:rPr>
          <w:rFonts w:ascii="Times New Roman" w:eastAsia="Times New Roman" w:hAnsi="Times New Roman" w:cs="Times New Roman"/>
          <w:sz w:val="24"/>
          <w:szCs w:val="24"/>
          <w:lang w:eastAsia="ru-RU"/>
        </w:rPr>
        <w:t xml:space="preserve">                                                                                                                      к коллективному договору МБДОУ «Детский </w:t>
      </w:r>
      <w:proofErr w:type="gramStart"/>
      <w:r w:rsidRPr="00B4181F">
        <w:rPr>
          <w:rFonts w:ascii="Times New Roman" w:eastAsia="Times New Roman" w:hAnsi="Times New Roman" w:cs="Times New Roman"/>
          <w:sz w:val="24"/>
          <w:szCs w:val="24"/>
          <w:lang w:eastAsia="ru-RU"/>
        </w:rPr>
        <w:t>сад  «</w:t>
      </w:r>
      <w:proofErr w:type="spellStart"/>
      <w:proofErr w:type="gramEnd"/>
      <w:r w:rsidR="007D1865">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9764F7">
        <w:rPr>
          <w:rFonts w:ascii="Times New Roman" w:eastAsia="Times New Roman" w:hAnsi="Times New Roman" w:cs="Times New Roman"/>
          <w:sz w:val="24"/>
          <w:szCs w:val="24"/>
          <w:lang w:eastAsia="ru-RU"/>
        </w:rPr>
        <w:t>Дачу-Борзо</w:t>
      </w:r>
      <w:r w:rsidRPr="00B4181F">
        <w:rPr>
          <w:rFonts w:ascii="Times New Roman" w:eastAsia="Times New Roman" w:hAnsi="Times New Roman" w:cs="Times New Roman"/>
          <w:sz w:val="24"/>
          <w:szCs w:val="24"/>
          <w:lang w:eastAsia="ru-RU"/>
        </w:rPr>
        <w:t>й»</w:t>
      </w:r>
    </w:p>
    <w:p w14:paraId="4CEAEEF4" w14:textId="77777777" w:rsidR="00B4181F" w:rsidRPr="00B4181F" w:rsidRDefault="00B4181F" w:rsidP="00B4181F">
      <w:pPr>
        <w:spacing w:after="0" w:line="240" w:lineRule="auto"/>
        <w:jc w:val="center"/>
        <w:rPr>
          <w:rFonts w:ascii="Times New Roman" w:eastAsia="Times New Roman" w:hAnsi="Times New Roman" w:cs="Times New Roman"/>
          <w:b/>
          <w:caps/>
          <w:sz w:val="28"/>
          <w:szCs w:val="28"/>
          <w:lang w:eastAsia="ru-RU"/>
        </w:rPr>
      </w:pPr>
    </w:p>
    <w:p w14:paraId="6BDDDC22" w14:textId="77777777" w:rsidR="00B4181F" w:rsidRPr="00B4181F" w:rsidRDefault="00B4181F" w:rsidP="00B4181F">
      <w:pPr>
        <w:spacing w:after="0" w:line="240" w:lineRule="auto"/>
        <w:jc w:val="center"/>
        <w:rPr>
          <w:rFonts w:ascii="Times New Roman" w:eastAsia="Times New Roman" w:hAnsi="Times New Roman" w:cs="Times New Roman"/>
          <w:b/>
          <w:caps/>
          <w:sz w:val="28"/>
          <w:szCs w:val="28"/>
          <w:lang w:eastAsia="ru-RU"/>
        </w:rPr>
      </w:pPr>
    </w:p>
    <w:p w14:paraId="3952E7DB" w14:textId="77777777" w:rsidR="00B4181F" w:rsidRPr="00B4181F" w:rsidRDefault="00B4181F" w:rsidP="00B4181F">
      <w:pPr>
        <w:spacing w:after="0" w:line="240" w:lineRule="auto"/>
        <w:jc w:val="center"/>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caps/>
          <w:sz w:val="28"/>
          <w:szCs w:val="28"/>
          <w:lang w:eastAsia="ru-RU"/>
        </w:rPr>
        <w:t>Положение</w:t>
      </w:r>
    </w:p>
    <w:p w14:paraId="3C959ECA" w14:textId="77777777" w:rsidR="00B4181F" w:rsidRPr="00B4181F" w:rsidRDefault="00B4181F" w:rsidP="00B4181F">
      <w:pPr>
        <w:spacing w:after="0" w:line="240" w:lineRule="auto"/>
        <w:jc w:val="center"/>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bCs/>
          <w:sz w:val="28"/>
          <w:szCs w:val="28"/>
          <w:lang w:eastAsia="ru-RU"/>
        </w:rPr>
        <w:t>О КОМИССИИ ПО ТРУДОВЫМ СПОРАМ</w:t>
      </w:r>
    </w:p>
    <w:p w14:paraId="52F98A3E" w14:textId="4CD41237" w:rsidR="00B4181F" w:rsidRPr="00B4181F" w:rsidRDefault="00B4181F" w:rsidP="00B4181F">
      <w:pPr>
        <w:spacing w:after="0" w:line="240" w:lineRule="auto"/>
        <w:jc w:val="center"/>
        <w:rPr>
          <w:rFonts w:ascii="Times New Roman" w:eastAsia="Times New Roman" w:hAnsi="Times New Roman" w:cs="Times New Roman"/>
          <w:b/>
          <w:bCs/>
          <w:sz w:val="28"/>
          <w:szCs w:val="28"/>
          <w:lang w:eastAsia="ru-RU"/>
        </w:rPr>
      </w:pPr>
      <w:r w:rsidRPr="00B4181F">
        <w:rPr>
          <w:rFonts w:ascii="Times New Roman" w:eastAsia="Times New Roman" w:hAnsi="Times New Roman" w:cs="Times New Roman"/>
          <w:b/>
          <w:bCs/>
          <w:sz w:val="28"/>
          <w:szCs w:val="28"/>
          <w:lang w:eastAsia="ru-RU"/>
        </w:rPr>
        <w:t xml:space="preserve">Муниципального бюджетного </w:t>
      </w:r>
      <w:proofErr w:type="gramStart"/>
      <w:r w:rsidRPr="00B4181F">
        <w:rPr>
          <w:rFonts w:ascii="Times New Roman" w:eastAsia="Times New Roman" w:hAnsi="Times New Roman" w:cs="Times New Roman"/>
          <w:b/>
          <w:bCs/>
          <w:sz w:val="28"/>
          <w:szCs w:val="28"/>
          <w:lang w:eastAsia="ru-RU"/>
        </w:rPr>
        <w:t>дошкольного  образовательного</w:t>
      </w:r>
      <w:proofErr w:type="gramEnd"/>
      <w:r w:rsidRPr="00B4181F">
        <w:rPr>
          <w:rFonts w:ascii="Times New Roman" w:eastAsia="Times New Roman" w:hAnsi="Times New Roman" w:cs="Times New Roman"/>
          <w:b/>
          <w:bCs/>
          <w:sz w:val="28"/>
          <w:szCs w:val="28"/>
          <w:lang w:eastAsia="ru-RU"/>
        </w:rPr>
        <w:t xml:space="preserve"> учреждения «Детский сад </w:t>
      </w:r>
      <w:r w:rsidRPr="00B4181F">
        <w:rPr>
          <w:rFonts w:ascii="Times New Roman" w:eastAsia="Times New Roman" w:hAnsi="Times New Roman" w:cs="Times New Roman"/>
          <w:b/>
          <w:sz w:val="28"/>
          <w:szCs w:val="28"/>
          <w:lang w:eastAsia="ru-RU"/>
        </w:rPr>
        <w:t xml:space="preserve"> «</w:t>
      </w:r>
      <w:proofErr w:type="spellStart"/>
      <w:r w:rsidR="009A5BE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с. </w:t>
      </w:r>
      <w:r w:rsidR="009A5BE6">
        <w:rPr>
          <w:rFonts w:ascii="Times New Roman" w:eastAsia="Times New Roman" w:hAnsi="Times New Roman" w:cs="Times New Roman"/>
          <w:b/>
          <w:sz w:val="28"/>
          <w:szCs w:val="28"/>
          <w:lang w:eastAsia="ru-RU"/>
        </w:rPr>
        <w:t>Дачу-борзой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w:t>
      </w:r>
      <w:r w:rsidRPr="00B4181F">
        <w:rPr>
          <w:rFonts w:ascii="Times New Roman" w:eastAsia="Times New Roman" w:hAnsi="Times New Roman" w:cs="Times New Roman"/>
          <w:b/>
          <w:bCs/>
          <w:sz w:val="28"/>
          <w:szCs w:val="28"/>
          <w:lang w:eastAsia="ru-RU"/>
        </w:rPr>
        <w:t>муниципального района»</w:t>
      </w:r>
    </w:p>
    <w:p w14:paraId="4A3944B7" w14:textId="77777777" w:rsidR="00B4181F" w:rsidRPr="00B4181F" w:rsidRDefault="00B4181F" w:rsidP="00B4181F">
      <w:pPr>
        <w:spacing w:after="0" w:line="240" w:lineRule="auto"/>
        <w:ind w:left="1134"/>
        <w:jc w:val="center"/>
        <w:rPr>
          <w:rFonts w:ascii="Times New Roman" w:eastAsia="Times New Roman" w:hAnsi="Times New Roman" w:cs="Times New Roman"/>
          <w:b/>
          <w:bCs/>
          <w:sz w:val="28"/>
          <w:szCs w:val="28"/>
          <w:lang w:eastAsia="ru-RU"/>
        </w:rPr>
      </w:pPr>
    </w:p>
    <w:p w14:paraId="120DF24E"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1. Общие положения</w:t>
      </w:r>
    </w:p>
    <w:p w14:paraId="3C155B4D" w14:textId="5A3D3703" w:rsidR="00B4181F" w:rsidRPr="00B4181F" w:rsidRDefault="00B4181F" w:rsidP="00B4181F">
      <w:pPr>
        <w:spacing w:after="0" w:line="240" w:lineRule="auto"/>
        <w:ind w:firstLine="567"/>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1.1. Настоящее Положение разработано для Муниципального бюджетного дошкольного образовательного учреждения «Детский сад «</w:t>
      </w:r>
      <w:proofErr w:type="spellStart"/>
      <w:r w:rsidR="009A5BE6">
        <w:rPr>
          <w:rFonts w:ascii="Times New Roman" w:eastAsia="Times New Roman" w:hAnsi="Times New Roman" w:cs="Times New Roman"/>
          <w:sz w:val="28"/>
          <w:szCs w:val="28"/>
          <w:lang w:eastAsia="ru-RU"/>
        </w:rPr>
        <w:t>Жайна</w:t>
      </w:r>
      <w:proofErr w:type="spellEnd"/>
      <w:r w:rsidRPr="00B4181F">
        <w:rPr>
          <w:rFonts w:ascii="Times New Roman" w:eastAsia="Times New Roman" w:hAnsi="Times New Roman" w:cs="Times New Roman"/>
          <w:sz w:val="28"/>
          <w:szCs w:val="28"/>
          <w:lang w:eastAsia="ru-RU"/>
        </w:rPr>
        <w:t xml:space="preserve">» </w:t>
      </w:r>
      <w:proofErr w:type="spellStart"/>
      <w:r w:rsidRPr="00B4181F">
        <w:rPr>
          <w:rFonts w:ascii="Times New Roman" w:eastAsia="Times New Roman" w:hAnsi="Times New Roman" w:cs="Times New Roman"/>
          <w:sz w:val="28"/>
          <w:szCs w:val="28"/>
          <w:lang w:eastAsia="ru-RU"/>
        </w:rPr>
        <w:t>с.</w:t>
      </w:r>
      <w:r w:rsidR="009A5BE6">
        <w:rPr>
          <w:rFonts w:ascii="Times New Roman" w:eastAsia="Times New Roman" w:hAnsi="Times New Roman" w:cs="Times New Roman"/>
          <w:sz w:val="28"/>
          <w:szCs w:val="28"/>
          <w:lang w:eastAsia="ru-RU"/>
        </w:rPr>
        <w:t>Дачу</w:t>
      </w:r>
      <w:proofErr w:type="spellEnd"/>
      <w:r w:rsidR="009A5BE6">
        <w:rPr>
          <w:rFonts w:ascii="Times New Roman" w:eastAsia="Times New Roman" w:hAnsi="Times New Roman" w:cs="Times New Roman"/>
          <w:sz w:val="28"/>
          <w:szCs w:val="28"/>
          <w:lang w:eastAsia="ru-RU"/>
        </w:rPr>
        <w:t xml:space="preserve">-Борзой </w:t>
      </w:r>
      <w:proofErr w:type="spellStart"/>
      <w:r w:rsidRPr="00B4181F">
        <w:rPr>
          <w:rFonts w:ascii="Times New Roman" w:eastAsia="Times New Roman" w:hAnsi="Times New Roman" w:cs="Times New Roman"/>
          <w:sz w:val="28"/>
          <w:szCs w:val="28"/>
          <w:lang w:eastAsia="ru-RU"/>
        </w:rPr>
        <w:t>Шатойского</w:t>
      </w:r>
      <w:proofErr w:type="spellEnd"/>
      <w:r w:rsidRPr="00B4181F">
        <w:rPr>
          <w:rFonts w:ascii="Times New Roman" w:eastAsia="Times New Roman" w:hAnsi="Times New Roman" w:cs="Times New Roman"/>
          <w:sz w:val="28"/>
          <w:szCs w:val="28"/>
          <w:lang w:eastAsia="ru-RU"/>
        </w:rPr>
        <w:t xml:space="preserve"> муниципального района» (далее по тексту - МБДОУ) в соответствии с Трудовым кодексом Российской Федерации и определяет компетенцию, порядок формирования и работы  комиссии по трудовым спорам (далее по тексту КТС) в соответствии с законодательством.</w:t>
      </w:r>
    </w:p>
    <w:p w14:paraId="1A5C5EF5"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1.2. КТС рассматривает индивидуальные трудовые споры, возникающие между работником и администрацией МБДОУ, по вопросам применения законодательных и иных нормативных актов о труде, коллективного договора и иных соглашениях  о труде, а также условий трудового договора (контракта), если работник не урегулировал разногласия при непосредственных переговорах с администрацией.</w:t>
      </w:r>
    </w:p>
    <w:p w14:paraId="64B3A981"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1.3. КТС является первичным органом по рассмотрению трудовых споров, возникающих в МБДОУ, за исключением тех, по которым законодательством установлен иной </w:t>
      </w:r>
      <w:proofErr w:type="gramStart"/>
      <w:r w:rsidRPr="00B4181F">
        <w:rPr>
          <w:rFonts w:ascii="Times New Roman" w:eastAsia="Times New Roman" w:hAnsi="Times New Roman" w:cs="Times New Roman"/>
          <w:sz w:val="28"/>
          <w:szCs w:val="28"/>
          <w:lang w:eastAsia="ru-RU"/>
        </w:rPr>
        <w:t>порядок  их</w:t>
      </w:r>
      <w:proofErr w:type="gramEnd"/>
      <w:r w:rsidRPr="00B4181F">
        <w:rPr>
          <w:rFonts w:ascii="Times New Roman" w:eastAsia="Times New Roman" w:hAnsi="Times New Roman" w:cs="Times New Roman"/>
          <w:sz w:val="28"/>
          <w:szCs w:val="28"/>
          <w:lang w:eastAsia="ru-RU"/>
        </w:rPr>
        <w:t xml:space="preserve"> рассмотрения.</w:t>
      </w:r>
    </w:p>
    <w:p w14:paraId="5B7AA529"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2. Порядок создания и структура деятельности КТС</w:t>
      </w:r>
    </w:p>
    <w:p w14:paraId="0B1EF3EF"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2.1.  КТС образуется из равного числа представителей работников и работодателя. Численность КТС составляет 4 (четыре) человека.  Срок полномочий КТС три года.</w:t>
      </w:r>
    </w:p>
    <w:p w14:paraId="3D80C9BA"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2.2. Представители работодателя в КТС назначаются заведующим ДОУ. Представители работников в КТС избираются общим собранием работников.</w:t>
      </w:r>
    </w:p>
    <w:p w14:paraId="10C7BD5D"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2.3. Членом КТС может быть выбран любой работник МБДОУ. Выдвижение кандидатур осуществляется непосредственно на общем собрании работников. Порядок голосования (тайное или открытое) определяется по решению общего </w:t>
      </w:r>
      <w:r w:rsidRPr="00B4181F">
        <w:rPr>
          <w:rFonts w:ascii="Times New Roman" w:eastAsia="Times New Roman" w:hAnsi="Times New Roman" w:cs="Times New Roman"/>
          <w:sz w:val="28"/>
          <w:szCs w:val="28"/>
          <w:lang w:eastAsia="ru-RU"/>
        </w:rPr>
        <w:lastRenderedPageBreak/>
        <w:t>собрания работников.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14:paraId="59B855A0"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 В случае исключения из состава КТС одного или нескольких членов состав комиссии пополняется в порядке, установленном для образования комиссии.</w:t>
      </w:r>
    </w:p>
    <w:p w14:paraId="0FB9C7D9"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Полномочия члена КТС (представителя работников) прекращаются также в случае прекращения трудовых отношений с МБДОУ,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14:paraId="653498CF"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2.5. Комиссия по трудовым спорам избирает из своего состава большинством голосов председателя, заместителя председателя и секретаря комиссии.</w:t>
      </w:r>
    </w:p>
    <w:p w14:paraId="2DD73A42"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14:paraId="34E2AF86"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любой член комиссии.</w:t>
      </w:r>
    </w:p>
    <w:p w14:paraId="77746E56"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2.6. Организационно-техническое обеспечение деятельности комиссии по трудовым спорам осуществляется работодателем.</w:t>
      </w:r>
    </w:p>
    <w:p w14:paraId="48B9BE18"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3.Порядок рассмотрения трудовых споров в КТС</w:t>
      </w:r>
    </w:p>
    <w:p w14:paraId="18BE8B71"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14:paraId="60F83707"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3.2. Прием заявлений в КТС производится секретарем комиссии в помещении МБДОУ в рабочие дни с 10 до 13 часов.</w:t>
      </w:r>
    </w:p>
    <w:p w14:paraId="2D64049A"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3.3. 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14:paraId="7111417D"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14:paraId="3E0A456E"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w:t>
      </w:r>
      <w:r w:rsidRPr="00B4181F">
        <w:rPr>
          <w:rFonts w:ascii="Times New Roman" w:eastAsia="Times New Roman" w:hAnsi="Times New Roman" w:cs="Times New Roman"/>
          <w:sz w:val="28"/>
          <w:szCs w:val="28"/>
          <w:lang w:eastAsia="ru-RU"/>
        </w:rPr>
        <w:lastRenderedPageBreak/>
        <w:t>работника права подать заявление о рассмотрении трудового спора повторно в пределах срока, установленного Трудовым кодексом РФ.</w:t>
      </w:r>
    </w:p>
    <w:p w14:paraId="2B1671E4"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14:paraId="171C0502"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3.7. 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14:paraId="28F8D4A7"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3.8.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6D02C39C"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3.9.  На заседании КТС ведется протокол, который подписывается председателем комиссии или его заместителем.</w:t>
      </w:r>
    </w:p>
    <w:p w14:paraId="1E1739AD"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3.10. Заседания КТС проводятся открыто, на них могут присутствовать работники МБДОУ.</w:t>
      </w:r>
    </w:p>
    <w:p w14:paraId="7C0C5B04"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3.11. КТС принимает решение тайным голосованием простым большинством голосов присутствующих на заседании членов комиссии.</w:t>
      </w:r>
    </w:p>
    <w:p w14:paraId="010C9900"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3.12. Член комиссии, не согласный с решением большинства, обязан подписать протокол заседания комиссии, но вправе изложить в нем свое особое мнение.</w:t>
      </w:r>
    </w:p>
    <w:p w14:paraId="5B5641E1"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3.13. В решении КТС указываются:</w:t>
      </w:r>
    </w:p>
    <w:p w14:paraId="172A4D60"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наименование работодателя;</w:t>
      </w:r>
    </w:p>
    <w:p w14:paraId="4CE72BC0"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фамилия, имя, отчество, должность, профессия или специальность обратившегося в комиссию работника;</w:t>
      </w:r>
    </w:p>
    <w:p w14:paraId="5B86305A"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даты обращения в комиссию и рассмотрения спора, существо спора;</w:t>
      </w:r>
    </w:p>
    <w:p w14:paraId="45F9D119"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фамилии, имена, отчества членов комиссии и других лиц, присутствовавших на заседании;</w:t>
      </w:r>
    </w:p>
    <w:p w14:paraId="1BD79535"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существо решения и его обоснование (со ссылкой на закон, иной нормативный правовой акт);</w:t>
      </w:r>
    </w:p>
    <w:p w14:paraId="3883E606"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3.14.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14:paraId="371C50DE"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3.15.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14:paraId="54572293"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3.16.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14:paraId="2DD637A5"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4. Исполнение решений КТС</w:t>
      </w:r>
    </w:p>
    <w:p w14:paraId="0E219168"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4.1.  Решение КТС подлежит исполнению в течение трех дней по истечении десяти дней, предусмотренных на обжалование.</w:t>
      </w:r>
    </w:p>
    <w:p w14:paraId="38D3FBCD"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14:paraId="376FCA14"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удостоверении обязательно должны быть указаны:</w:t>
      </w:r>
    </w:p>
    <w:p w14:paraId="56A83C9A"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наименование органа, его выдавшего;</w:t>
      </w:r>
    </w:p>
    <w:p w14:paraId="0F29C9E6"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-дата и номер решения КТС;</w:t>
      </w:r>
    </w:p>
    <w:p w14:paraId="513329E3"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-фамилия, имя, отчество работника, адрес его места жительства;</w:t>
      </w:r>
    </w:p>
    <w:p w14:paraId="32DABF2F"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-резолютивная часть решения КТС;</w:t>
      </w:r>
    </w:p>
    <w:p w14:paraId="0CE54020"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-дата вступления в силу решения КТС;</w:t>
      </w:r>
    </w:p>
    <w:p w14:paraId="51D9BB21"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дата выдачи удостоверения и срок его предъявления к исполнению.</w:t>
      </w:r>
    </w:p>
    <w:p w14:paraId="28ECC0F9"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Удостоверение КТС подписывается председателем и секретарем КТС и заверяется печатью комиссии.</w:t>
      </w:r>
    </w:p>
    <w:p w14:paraId="1DB3DE16"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4.3.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14:paraId="185BAC5D"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4.4. Удостоверение не выдается, если работник или работодатель обратился в установленный срок с заявлением о перенесении трудового спора в суд.</w:t>
      </w:r>
    </w:p>
    <w:p w14:paraId="0FF0325F"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14:paraId="0CC91E09"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4.6.  В случае пропуска работником установленного трехмесячного срока по уважительным причинам КТС, выдавшая удостоверение, может восстановить этот срок.</w:t>
      </w:r>
    </w:p>
    <w:p w14:paraId="1A92099A" w14:textId="77777777" w:rsidR="00B4181F" w:rsidRPr="00B4181F" w:rsidRDefault="00B4181F" w:rsidP="00B4181F">
      <w:pPr>
        <w:spacing w:after="200" w:line="240" w:lineRule="auto"/>
        <w:jc w:val="right"/>
        <w:rPr>
          <w:rFonts w:ascii="Calibri" w:eastAsia="Times New Roman" w:hAnsi="Calibri" w:cs="Times New Roman"/>
          <w:lang w:eastAsia="ru-RU"/>
        </w:rPr>
      </w:pPr>
    </w:p>
    <w:p w14:paraId="6F87139D" w14:textId="77777777" w:rsidR="00B4181F" w:rsidRPr="00B4181F" w:rsidRDefault="00B4181F" w:rsidP="00B4181F">
      <w:pPr>
        <w:spacing w:after="200" w:line="240" w:lineRule="auto"/>
        <w:jc w:val="right"/>
        <w:rPr>
          <w:rFonts w:ascii="Calibri" w:eastAsia="Times New Roman" w:hAnsi="Calibri" w:cs="Times New Roman"/>
          <w:lang w:eastAsia="ru-RU"/>
        </w:rPr>
      </w:pPr>
    </w:p>
    <w:p w14:paraId="2C08507E" w14:textId="77777777" w:rsidR="00B4181F" w:rsidRPr="00B4181F" w:rsidRDefault="00B4181F" w:rsidP="00B4181F">
      <w:pPr>
        <w:spacing w:after="200" w:line="240" w:lineRule="auto"/>
        <w:jc w:val="right"/>
        <w:rPr>
          <w:rFonts w:ascii="Calibri" w:eastAsia="Times New Roman" w:hAnsi="Calibri" w:cs="Times New Roman"/>
          <w:lang w:eastAsia="ru-RU"/>
        </w:rPr>
      </w:pPr>
    </w:p>
    <w:p w14:paraId="5604BF53" w14:textId="77777777" w:rsidR="00B4181F" w:rsidRPr="00B4181F" w:rsidRDefault="00B4181F" w:rsidP="00B4181F">
      <w:pPr>
        <w:spacing w:after="200" w:line="240" w:lineRule="auto"/>
        <w:jc w:val="right"/>
        <w:rPr>
          <w:rFonts w:ascii="Calibri" w:eastAsia="Times New Roman" w:hAnsi="Calibri" w:cs="Times New Roman"/>
          <w:lang w:eastAsia="ru-RU"/>
        </w:rPr>
      </w:pPr>
    </w:p>
    <w:p w14:paraId="0F2CACEB" w14:textId="77777777" w:rsidR="00B4181F" w:rsidRPr="00B4181F" w:rsidRDefault="00B4181F" w:rsidP="00B4181F">
      <w:pPr>
        <w:spacing w:after="200" w:line="240" w:lineRule="auto"/>
        <w:rPr>
          <w:rFonts w:ascii="Calibri" w:eastAsia="Times New Roman" w:hAnsi="Calibri" w:cs="Times New Roman"/>
          <w:lang w:eastAsia="ru-RU"/>
        </w:rPr>
      </w:pPr>
    </w:p>
    <w:p w14:paraId="3FF27E13" w14:textId="77777777" w:rsidR="00B4181F" w:rsidRPr="00B4181F" w:rsidRDefault="00B4181F" w:rsidP="00B4181F">
      <w:pPr>
        <w:spacing w:after="200" w:line="240" w:lineRule="auto"/>
        <w:rPr>
          <w:rFonts w:ascii="Calibri" w:eastAsia="Times New Roman" w:hAnsi="Calibri" w:cs="Times New Roman"/>
          <w:lang w:eastAsia="ru-RU"/>
        </w:rPr>
      </w:pPr>
    </w:p>
    <w:p w14:paraId="54DB7C69" w14:textId="77777777" w:rsidR="00B4181F" w:rsidRPr="00B4181F" w:rsidRDefault="00B4181F" w:rsidP="00B4181F">
      <w:pPr>
        <w:spacing w:after="200" w:line="240" w:lineRule="auto"/>
        <w:rPr>
          <w:rFonts w:ascii="Calibri" w:eastAsia="Times New Roman" w:hAnsi="Calibri" w:cs="Times New Roman"/>
          <w:lang w:eastAsia="ru-RU"/>
        </w:rPr>
      </w:pPr>
    </w:p>
    <w:p w14:paraId="0340BC5D" w14:textId="77777777" w:rsidR="00B4181F" w:rsidRPr="00B4181F" w:rsidRDefault="00B4181F" w:rsidP="00B4181F">
      <w:pPr>
        <w:spacing w:after="200" w:line="240" w:lineRule="auto"/>
        <w:rPr>
          <w:rFonts w:ascii="Calibri" w:eastAsia="Times New Roman" w:hAnsi="Calibri" w:cs="Times New Roman"/>
          <w:lang w:eastAsia="ru-RU"/>
        </w:rPr>
      </w:pPr>
    </w:p>
    <w:p w14:paraId="6586E4B2" w14:textId="77777777" w:rsidR="00B4181F" w:rsidRPr="00B4181F" w:rsidRDefault="00B4181F" w:rsidP="00B4181F">
      <w:pPr>
        <w:spacing w:after="200" w:line="240" w:lineRule="auto"/>
        <w:rPr>
          <w:rFonts w:ascii="Calibri" w:eastAsia="Times New Roman" w:hAnsi="Calibri" w:cs="Times New Roman"/>
          <w:lang w:eastAsia="ru-RU"/>
        </w:rPr>
      </w:pPr>
    </w:p>
    <w:p w14:paraId="03006141" w14:textId="77777777" w:rsidR="00B4181F" w:rsidRPr="00B4181F" w:rsidRDefault="00B4181F" w:rsidP="00B4181F">
      <w:pPr>
        <w:spacing w:after="200" w:line="240" w:lineRule="auto"/>
        <w:rPr>
          <w:rFonts w:ascii="Calibri" w:eastAsia="Times New Roman" w:hAnsi="Calibri" w:cs="Times New Roman"/>
          <w:lang w:eastAsia="ru-RU"/>
        </w:rPr>
      </w:pPr>
    </w:p>
    <w:p w14:paraId="409FA3E6" w14:textId="77777777" w:rsidR="00B4181F" w:rsidRPr="00B4181F" w:rsidRDefault="00B4181F" w:rsidP="00B4181F">
      <w:pPr>
        <w:spacing w:after="200" w:line="240" w:lineRule="auto"/>
        <w:rPr>
          <w:rFonts w:ascii="Calibri" w:eastAsia="Times New Roman" w:hAnsi="Calibri" w:cs="Times New Roman"/>
          <w:lang w:eastAsia="ru-RU"/>
        </w:rPr>
      </w:pPr>
    </w:p>
    <w:p w14:paraId="475F8B9E" w14:textId="77777777" w:rsidR="00B4181F" w:rsidRPr="00B4181F" w:rsidRDefault="00B4181F" w:rsidP="00B4181F">
      <w:pPr>
        <w:spacing w:after="200" w:line="240" w:lineRule="auto"/>
        <w:rPr>
          <w:rFonts w:ascii="Calibri" w:eastAsia="Times New Roman" w:hAnsi="Calibri" w:cs="Times New Roman"/>
          <w:lang w:eastAsia="ru-RU"/>
        </w:rPr>
      </w:pPr>
    </w:p>
    <w:p w14:paraId="377C0DCE" w14:textId="77777777" w:rsidR="00B4181F" w:rsidRPr="00B4181F" w:rsidRDefault="00B4181F" w:rsidP="00B4181F">
      <w:pPr>
        <w:spacing w:after="200" w:line="240" w:lineRule="auto"/>
        <w:rPr>
          <w:rFonts w:ascii="Calibri" w:eastAsia="Times New Roman" w:hAnsi="Calibri" w:cs="Times New Roman"/>
          <w:lang w:eastAsia="ru-RU"/>
        </w:rPr>
      </w:pPr>
    </w:p>
    <w:p w14:paraId="2D2A76C6"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                                                                                                                  </w:t>
      </w:r>
    </w:p>
    <w:p w14:paraId="511B42BA"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1DDBA746"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0EACE9C5"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1A90ED08"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44E203CE"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2DB8BCA5"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2329D25F"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1678447B"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1EE7DE7B"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404EC636"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2916E1EE"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6DE638E8"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34220721"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187857BB"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  </w:t>
      </w:r>
    </w:p>
    <w:p w14:paraId="5AC55778"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p w14:paraId="5FB96A23"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4"/>
          <w:szCs w:val="24"/>
          <w:lang w:eastAsia="ru-RU"/>
        </w:rPr>
        <w:t xml:space="preserve">                                                                                                                       </w:t>
      </w:r>
      <w:r w:rsidRPr="00B4181F">
        <w:rPr>
          <w:rFonts w:ascii="Times New Roman" w:eastAsia="Times New Roman" w:hAnsi="Times New Roman" w:cs="Times New Roman"/>
          <w:sz w:val="24"/>
          <w:szCs w:val="24"/>
          <w:lang w:eastAsia="ru-RU"/>
        </w:rPr>
        <w:t xml:space="preserve">Приложение № </w:t>
      </w:r>
      <w:r w:rsidRPr="00B4181F">
        <w:rPr>
          <w:rFonts w:ascii="Times New Roman" w:eastAsia="Times New Roman" w:hAnsi="Times New Roman" w:cs="Times New Roman"/>
          <w:sz w:val="24"/>
          <w:szCs w:val="24"/>
          <w:u w:val="single"/>
          <w:lang w:eastAsia="ru-RU"/>
        </w:rPr>
        <w:t>9</w:t>
      </w:r>
    </w:p>
    <w:p w14:paraId="6729AEDB"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к коллективному договору</w:t>
      </w:r>
    </w:p>
    <w:p w14:paraId="45260836" w14:textId="60C82F6D" w:rsidR="00B4181F" w:rsidRPr="00B4181F" w:rsidRDefault="009764F7" w:rsidP="00B4181F">
      <w:pPr>
        <w:spacing w:after="0" w:line="240" w:lineRule="auto"/>
        <w:jc w:val="right"/>
        <w:rPr>
          <w:rFonts w:ascii="Calibri" w:eastAsia="Times New Roman" w:hAnsi="Calibri" w:cs="Times New Roman"/>
          <w:lang w:eastAsia="ru-RU"/>
        </w:rPr>
      </w:pPr>
      <w:r>
        <w:rPr>
          <w:rFonts w:ascii="Times New Roman" w:eastAsia="Times New Roman" w:hAnsi="Times New Roman" w:cs="Times New Roman"/>
          <w:sz w:val="24"/>
          <w:szCs w:val="24"/>
          <w:lang w:eastAsia="ru-RU"/>
        </w:rPr>
        <w:t xml:space="preserve">         </w:t>
      </w:r>
      <w:r w:rsidR="00B4181F" w:rsidRPr="00B4181F">
        <w:rPr>
          <w:rFonts w:ascii="Times New Roman" w:eastAsia="Times New Roman" w:hAnsi="Times New Roman" w:cs="Times New Roman"/>
          <w:sz w:val="24"/>
          <w:szCs w:val="24"/>
          <w:lang w:eastAsia="ru-RU"/>
        </w:rPr>
        <w:t xml:space="preserve"> МБДОУ «Детский </w:t>
      </w:r>
      <w:proofErr w:type="gramStart"/>
      <w:r w:rsidR="00B4181F" w:rsidRPr="00B4181F">
        <w:rPr>
          <w:rFonts w:ascii="Times New Roman" w:eastAsia="Times New Roman" w:hAnsi="Times New Roman" w:cs="Times New Roman"/>
          <w:sz w:val="24"/>
          <w:szCs w:val="24"/>
          <w:lang w:eastAsia="ru-RU"/>
        </w:rPr>
        <w:t>сад  «</w:t>
      </w:r>
      <w:proofErr w:type="spellStart"/>
      <w:proofErr w:type="gramEnd"/>
      <w:r w:rsidR="009A5BE6">
        <w:rPr>
          <w:rFonts w:ascii="Times New Roman" w:eastAsia="Times New Roman" w:hAnsi="Times New Roman" w:cs="Times New Roman"/>
          <w:sz w:val="24"/>
          <w:szCs w:val="24"/>
          <w:lang w:eastAsia="ru-RU"/>
        </w:rPr>
        <w:t>Жайна</w:t>
      </w:r>
      <w:proofErr w:type="spellEnd"/>
      <w:r w:rsidR="00B4181F" w:rsidRPr="00B4181F">
        <w:rPr>
          <w:rFonts w:ascii="Times New Roman" w:eastAsia="Times New Roman" w:hAnsi="Times New Roman" w:cs="Times New Roman"/>
          <w:sz w:val="24"/>
          <w:szCs w:val="24"/>
          <w:lang w:eastAsia="ru-RU"/>
        </w:rPr>
        <w:t xml:space="preserve">» с. </w:t>
      </w:r>
      <w:r w:rsidR="009A5BE6">
        <w:rPr>
          <w:rFonts w:ascii="Times New Roman" w:eastAsia="Times New Roman" w:hAnsi="Times New Roman" w:cs="Times New Roman"/>
          <w:sz w:val="24"/>
          <w:szCs w:val="24"/>
          <w:lang w:eastAsia="ru-RU"/>
        </w:rPr>
        <w:t>Дачу-Борзой</w:t>
      </w:r>
      <w:r w:rsidR="00B4181F" w:rsidRPr="00B4181F">
        <w:rPr>
          <w:rFonts w:ascii="Times New Roman" w:eastAsia="Times New Roman" w:hAnsi="Times New Roman" w:cs="Times New Roman"/>
          <w:sz w:val="24"/>
          <w:szCs w:val="24"/>
          <w:lang w:eastAsia="ru-RU"/>
        </w:rPr>
        <w:t>»</w:t>
      </w:r>
      <w:r w:rsidR="00B4181F" w:rsidRPr="00B4181F">
        <w:rPr>
          <w:rFonts w:ascii="Calibri" w:eastAsia="Times New Roman" w:hAnsi="Calibri" w:cs="Times New Roman"/>
          <w:lang w:eastAsia="ru-RU"/>
        </w:rPr>
        <w:tab/>
      </w:r>
    </w:p>
    <w:p w14:paraId="5F15D4BC" w14:textId="77777777" w:rsidR="00B4181F" w:rsidRPr="00B4181F" w:rsidRDefault="00B4181F" w:rsidP="00B4181F">
      <w:pPr>
        <w:tabs>
          <w:tab w:val="left" w:pos="7275"/>
        </w:tabs>
        <w:spacing w:after="200" w:line="240" w:lineRule="auto"/>
        <w:rPr>
          <w:rFonts w:ascii="Calibri" w:eastAsia="Times New Roman" w:hAnsi="Calibri" w:cs="Times New Roman"/>
          <w:lang w:eastAsia="ru-RU"/>
        </w:rPr>
      </w:pPr>
    </w:p>
    <w:p w14:paraId="638F1752"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14:paraId="037E9BA1" w14:textId="7CA5ECAF"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«Детский сад «</w:t>
      </w:r>
      <w:proofErr w:type="spellStart"/>
      <w:r w:rsidR="009A5BE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с.</w:t>
      </w:r>
      <w:r w:rsidR="009A5BE6">
        <w:rPr>
          <w:rFonts w:ascii="Times New Roman" w:eastAsia="Times New Roman" w:hAnsi="Times New Roman" w:cs="Times New Roman"/>
          <w:b/>
          <w:sz w:val="28"/>
          <w:szCs w:val="28"/>
          <w:lang w:eastAsia="ru-RU"/>
        </w:rPr>
        <w:t>Дачу</w:t>
      </w:r>
      <w:proofErr w:type="spellEnd"/>
      <w:r w:rsidR="009A5BE6">
        <w:rPr>
          <w:rFonts w:ascii="Times New Roman" w:eastAsia="Times New Roman" w:hAnsi="Times New Roman" w:cs="Times New Roman"/>
          <w:b/>
          <w:sz w:val="28"/>
          <w:szCs w:val="28"/>
          <w:lang w:eastAsia="ru-RU"/>
        </w:rPr>
        <w:t>-Борзой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муниципального района»</w:t>
      </w:r>
    </w:p>
    <w:p w14:paraId="2B25261D" w14:textId="77777777" w:rsidR="00B4181F" w:rsidRPr="00B4181F" w:rsidRDefault="00B4181F" w:rsidP="00B4181F">
      <w:pPr>
        <w:spacing w:after="0" w:line="240" w:lineRule="auto"/>
        <w:jc w:val="both"/>
        <w:rPr>
          <w:rFonts w:ascii="Times New Roman" w:eastAsia="Times New Roman" w:hAnsi="Times New Roman" w:cs="Times New Roman"/>
          <w:b/>
          <w:sz w:val="24"/>
          <w:szCs w:val="24"/>
          <w:lang w:eastAsia="ru-RU"/>
        </w:rPr>
      </w:pPr>
    </w:p>
    <w:p w14:paraId="4B33E9F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b/>
          <w:sz w:val="28"/>
          <w:szCs w:val="28"/>
          <w:lang w:eastAsia="ru-RU"/>
        </w:rPr>
        <w:t>План</w:t>
      </w:r>
    </w:p>
    <w:p w14:paraId="21A3BB38" w14:textId="77777777" w:rsidR="00B4181F" w:rsidRPr="00B4181F" w:rsidRDefault="00B4181F" w:rsidP="00B4181F">
      <w:pPr>
        <w:spacing w:after="0" w:line="240" w:lineRule="auto"/>
        <w:ind w:left="360"/>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оздоровительно-профилактических мероприятий с работниками</w:t>
      </w: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5590"/>
        <w:gridCol w:w="1597"/>
        <w:gridCol w:w="1862"/>
      </w:tblGrid>
      <w:tr w:rsidR="00B4181F" w:rsidRPr="00B4181F" w14:paraId="34D8A384" w14:textId="77777777" w:rsidTr="009A5BE6">
        <w:trPr>
          <w:trHeight w:val="637"/>
        </w:trPr>
        <w:tc>
          <w:tcPr>
            <w:tcW w:w="633" w:type="dxa"/>
            <w:vAlign w:val="center"/>
          </w:tcPr>
          <w:p w14:paraId="21520AF1"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 п/п</w:t>
            </w:r>
          </w:p>
        </w:tc>
        <w:tc>
          <w:tcPr>
            <w:tcW w:w="5590" w:type="dxa"/>
            <w:vAlign w:val="center"/>
          </w:tcPr>
          <w:p w14:paraId="637A90D9"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Мероприятия</w:t>
            </w:r>
          </w:p>
        </w:tc>
        <w:tc>
          <w:tcPr>
            <w:tcW w:w="1597" w:type="dxa"/>
            <w:vAlign w:val="center"/>
          </w:tcPr>
          <w:p w14:paraId="7013B1BE"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Срок</w:t>
            </w:r>
          </w:p>
        </w:tc>
        <w:tc>
          <w:tcPr>
            <w:tcW w:w="1862" w:type="dxa"/>
            <w:vAlign w:val="center"/>
          </w:tcPr>
          <w:p w14:paraId="3E96A8DB"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Ответственные</w:t>
            </w:r>
          </w:p>
        </w:tc>
      </w:tr>
      <w:tr w:rsidR="00B4181F" w:rsidRPr="00B4181F" w14:paraId="78DA9CA9" w14:textId="77777777" w:rsidTr="009A5BE6">
        <w:trPr>
          <w:trHeight w:val="741"/>
        </w:trPr>
        <w:tc>
          <w:tcPr>
            <w:tcW w:w="633" w:type="dxa"/>
          </w:tcPr>
          <w:p w14:paraId="7605BD24"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1.</w:t>
            </w:r>
          </w:p>
        </w:tc>
        <w:tc>
          <w:tcPr>
            <w:tcW w:w="5590" w:type="dxa"/>
          </w:tcPr>
          <w:p w14:paraId="55360523"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Выявление часто болеющих работников с хроническими заболеваниями</w:t>
            </w:r>
          </w:p>
        </w:tc>
        <w:tc>
          <w:tcPr>
            <w:tcW w:w="1597" w:type="dxa"/>
          </w:tcPr>
          <w:p w14:paraId="147001A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Январь</w:t>
            </w:r>
          </w:p>
        </w:tc>
        <w:tc>
          <w:tcPr>
            <w:tcW w:w="1862" w:type="dxa"/>
          </w:tcPr>
          <w:p w14:paraId="27FD549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Медсестра,</w:t>
            </w:r>
          </w:p>
          <w:p w14:paraId="3CA3F42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Председатель ПК</w:t>
            </w:r>
          </w:p>
        </w:tc>
      </w:tr>
      <w:tr w:rsidR="00B4181F" w:rsidRPr="00B4181F" w14:paraId="116E07BE" w14:textId="77777777" w:rsidTr="009A5BE6">
        <w:trPr>
          <w:trHeight w:val="835"/>
        </w:trPr>
        <w:tc>
          <w:tcPr>
            <w:tcW w:w="633" w:type="dxa"/>
          </w:tcPr>
          <w:p w14:paraId="75B90271"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w:t>
            </w:r>
          </w:p>
        </w:tc>
        <w:tc>
          <w:tcPr>
            <w:tcW w:w="5590" w:type="dxa"/>
          </w:tcPr>
          <w:p w14:paraId="559F9D6A"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Создание более благоприятных условий для сотрудников на рабочих местах</w:t>
            </w:r>
          </w:p>
        </w:tc>
        <w:tc>
          <w:tcPr>
            <w:tcW w:w="1597" w:type="dxa"/>
          </w:tcPr>
          <w:p w14:paraId="6766C8C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течение года</w:t>
            </w:r>
          </w:p>
        </w:tc>
        <w:tc>
          <w:tcPr>
            <w:tcW w:w="1862" w:type="dxa"/>
          </w:tcPr>
          <w:p w14:paraId="6D31F30D"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Администрация,</w:t>
            </w:r>
          </w:p>
          <w:p w14:paraId="30463BB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ПК ДОУ</w:t>
            </w:r>
          </w:p>
        </w:tc>
      </w:tr>
      <w:tr w:rsidR="00B4181F" w:rsidRPr="00B4181F" w14:paraId="38388701" w14:textId="77777777" w:rsidTr="009A5BE6">
        <w:trPr>
          <w:trHeight w:val="1240"/>
        </w:trPr>
        <w:tc>
          <w:tcPr>
            <w:tcW w:w="633" w:type="dxa"/>
          </w:tcPr>
          <w:p w14:paraId="452BCE34"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w:t>
            </w:r>
          </w:p>
        </w:tc>
        <w:tc>
          <w:tcPr>
            <w:tcW w:w="5590" w:type="dxa"/>
          </w:tcPr>
          <w:p w14:paraId="3C9273FD"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Пропаганда здорового образа жизни (вечера отдыха, беседы, стенгазеты, </w:t>
            </w:r>
            <w:proofErr w:type="spellStart"/>
            <w:r w:rsidRPr="00B4181F">
              <w:rPr>
                <w:rFonts w:ascii="Times New Roman" w:eastAsia="Times New Roman" w:hAnsi="Times New Roman" w:cs="Times New Roman"/>
                <w:sz w:val="28"/>
                <w:szCs w:val="28"/>
                <w:lang w:eastAsia="ru-RU"/>
              </w:rPr>
              <w:t>санбюллетени</w:t>
            </w:r>
            <w:proofErr w:type="spellEnd"/>
            <w:r w:rsidRPr="00B4181F">
              <w:rPr>
                <w:rFonts w:ascii="Times New Roman" w:eastAsia="Times New Roman" w:hAnsi="Times New Roman" w:cs="Times New Roman"/>
                <w:sz w:val="28"/>
                <w:szCs w:val="28"/>
                <w:lang w:eastAsia="ru-RU"/>
              </w:rPr>
              <w:t>, экскурсии на природу)</w:t>
            </w:r>
          </w:p>
        </w:tc>
        <w:tc>
          <w:tcPr>
            <w:tcW w:w="1597" w:type="dxa"/>
          </w:tcPr>
          <w:p w14:paraId="5978753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течение года</w:t>
            </w:r>
          </w:p>
        </w:tc>
        <w:tc>
          <w:tcPr>
            <w:tcW w:w="1862" w:type="dxa"/>
          </w:tcPr>
          <w:p w14:paraId="7D36BE8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Профсоюзный комитет</w:t>
            </w:r>
          </w:p>
        </w:tc>
      </w:tr>
      <w:tr w:rsidR="00B4181F" w:rsidRPr="00B4181F" w14:paraId="46E354B1" w14:textId="77777777" w:rsidTr="009A5BE6">
        <w:trPr>
          <w:trHeight w:val="1118"/>
        </w:trPr>
        <w:tc>
          <w:tcPr>
            <w:tcW w:w="633" w:type="dxa"/>
          </w:tcPr>
          <w:p w14:paraId="6BA0074E"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4.</w:t>
            </w:r>
          </w:p>
        </w:tc>
        <w:tc>
          <w:tcPr>
            <w:tcW w:w="5590" w:type="dxa"/>
          </w:tcPr>
          <w:p w14:paraId="75452249"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Соблюдение санитарно-гигиенического режима на работе и дома (проветривание и влажная уборка помещений)</w:t>
            </w:r>
          </w:p>
        </w:tc>
        <w:tc>
          <w:tcPr>
            <w:tcW w:w="1597" w:type="dxa"/>
          </w:tcPr>
          <w:p w14:paraId="78413A8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Ежедневно</w:t>
            </w:r>
          </w:p>
        </w:tc>
        <w:tc>
          <w:tcPr>
            <w:tcW w:w="1862" w:type="dxa"/>
          </w:tcPr>
          <w:p w14:paraId="796F88E3" w14:textId="77777777" w:rsidR="00B4181F" w:rsidRPr="00B4181F" w:rsidRDefault="00B4181F" w:rsidP="00B4181F">
            <w:pPr>
              <w:keepNext/>
              <w:keepLines/>
              <w:spacing w:before="200" w:after="0" w:line="240" w:lineRule="auto"/>
              <w:jc w:val="center"/>
              <w:outlineLvl w:val="7"/>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Сотрудники</w:t>
            </w:r>
          </w:p>
        </w:tc>
      </w:tr>
      <w:tr w:rsidR="00B4181F" w:rsidRPr="00B4181F" w14:paraId="75E71050" w14:textId="77777777" w:rsidTr="009A5BE6">
        <w:trPr>
          <w:trHeight w:val="840"/>
        </w:trPr>
        <w:tc>
          <w:tcPr>
            <w:tcW w:w="633" w:type="dxa"/>
          </w:tcPr>
          <w:p w14:paraId="1A34D741"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5.</w:t>
            </w:r>
          </w:p>
        </w:tc>
        <w:tc>
          <w:tcPr>
            <w:tcW w:w="5590" w:type="dxa"/>
          </w:tcPr>
          <w:p w14:paraId="7832A0FE"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Участие работников в оздоровительных </w:t>
            </w:r>
            <w:proofErr w:type="gramStart"/>
            <w:r w:rsidRPr="00B4181F">
              <w:rPr>
                <w:rFonts w:ascii="Times New Roman" w:eastAsia="Times New Roman" w:hAnsi="Times New Roman" w:cs="Times New Roman"/>
                <w:sz w:val="28"/>
                <w:szCs w:val="28"/>
                <w:lang w:eastAsia="ru-RU"/>
              </w:rPr>
              <w:t>мероприятиях  ДОУ</w:t>
            </w:r>
            <w:proofErr w:type="gramEnd"/>
          </w:p>
        </w:tc>
        <w:tc>
          <w:tcPr>
            <w:tcW w:w="1597" w:type="dxa"/>
          </w:tcPr>
          <w:p w14:paraId="49571BF2"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В течение года</w:t>
            </w:r>
          </w:p>
        </w:tc>
        <w:tc>
          <w:tcPr>
            <w:tcW w:w="1862" w:type="dxa"/>
          </w:tcPr>
          <w:p w14:paraId="2DD7ED81"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Администрация,</w:t>
            </w:r>
          </w:p>
          <w:p w14:paraId="4FBF387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ПК ДОУ</w:t>
            </w:r>
          </w:p>
        </w:tc>
      </w:tr>
      <w:tr w:rsidR="00B4181F" w:rsidRPr="00B4181F" w14:paraId="21952A86" w14:textId="77777777" w:rsidTr="009A5BE6">
        <w:trPr>
          <w:trHeight w:val="823"/>
        </w:trPr>
        <w:tc>
          <w:tcPr>
            <w:tcW w:w="633" w:type="dxa"/>
          </w:tcPr>
          <w:p w14:paraId="3C69C566"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6.</w:t>
            </w:r>
          </w:p>
        </w:tc>
        <w:tc>
          <w:tcPr>
            <w:tcW w:w="5590" w:type="dxa"/>
          </w:tcPr>
          <w:p w14:paraId="40C6A91B"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Строгое соблюдение времени отдыха и питания</w:t>
            </w:r>
          </w:p>
        </w:tc>
        <w:tc>
          <w:tcPr>
            <w:tcW w:w="1597" w:type="dxa"/>
          </w:tcPr>
          <w:p w14:paraId="20523C7D"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Ежедневно</w:t>
            </w:r>
          </w:p>
        </w:tc>
        <w:tc>
          <w:tcPr>
            <w:tcW w:w="1862" w:type="dxa"/>
          </w:tcPr>
          <w:p w14:paraId="0DE74C6C"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Администрация,</w:t>
            </w:r>
          </w:p>
          <w:p w14:paraId="7D6B89D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ПК ДОУ</w:t>
            </w:r>
          </w:p>
        </w:tc>
      </w:tr>
      <w:tr w:rsidR="00B4181F" w:rsidRPr="00B4181F" w14:paraId="4FFA4530" w14:textId="77777777" w:rsidTr="009A5BE6">
        <w:trPr>
          <w:trHeight w:val="836"/>
        </w:trPr>
        <w:tc>
          <w:tcPr>
            <w:tcW w:w="633" w:type="dxa"/>
          </w:tcPr>
          <w:p w14:paraId="728D098E"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7.</w:t>
            </w:r>
          </w:p>
        </w:tc>
        <w:tc>
          <w:tcPr>
            <w:tcW w:w="5590" w:type="dxa"/>
          </w:tcPr>
          <w:p w14:paraId="27B4733D"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Своевременные медицинские осмотры</w:t>
            </w:r>
          </w:p>
        </w:tc>
        <w:tc>
          <w:tcPr>
            <w:tcW w:w="1597" w:type="dxa"/>
          </w:tcPr>
          <w:p w14:paraId="50B5BF4E"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 графику</w:t>
            </w:r>
          </w:p>
        </w:tc>
        <w:tc>
          <w:tcPr>
            <w:tcW w:w="1862" w:type="dxa"/>
          </w:tcPr>
          <w:p w14:paraId="6778EC80"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Администрация,</w:t>
            </w:r>
          </w:p>
          <w:p w14:paraId="2515CA2F"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ПК ДОУ</w:t>
            </w:r>
          </w:p>
        </w:tc>
      </w:tr>
      <w:tr w:rsidR="00B4181F" w:rsidRPr="00B4181F" w14:paraId="03DD3B70" w14:textId="77777777" w:rsidTr="009A5BE6">
        <w:trPr>
          <w:trHeight w:val="832"/>
        </w:trPr>
        <w:tc>
          <w:tcPr>
            <w:tcW w:w="633" w:type="dxa"/>
          </w:tcPr>
          <w:p w14:paraId="4F3D33A7"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lastRenderedPageBreak/>
              <w:t>8.</w:t>
            </w:r>
          </w:p>
        </w:tc>
        <w:tc>
          <w:tcPr>
            <w:tcW w:w="5590" w:type="dxa"/>
          </w:tcPr>
          <w:p w14:paraId="79F3791D"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Своевременная вакцинация от гриппа и других заболеваний</w:t>
            </w:r>
          </w:p>
        </w:tc>
        <w:tc>
          <w:tcPr>
            <w:tcW w:w="1597" w:type="dxa"/>
          </w:tcPr>
          <w:p w14:paraId="0C7A398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По мере надобности</w:t>
            </w:r>
          </w:p>
        </w:tc>
        <w:tc>
          <w:tcPr>
            <w:tcW w:w="1862" w:type="dxa"/>
          </w:tcPr>
          <w:p w14:paraId="47FD0053"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Администрация,</w:t>
            </w:r>
          </w:p>
          <w:p w14:paraId="500250A9"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ПК ДОУ</w:t>
            </w:r>
          </w:p>
        </w:tc>
      </w:tr>
      <w:tr w:rsidR="00B4181F" w:rsidRPr="00B4181F" w14:paraId="6468BF65" w14:textId="77777777" w:rsidTr="009A5BE6">
        <w:trPr>
          <w:trHeight w:val="1024"/>
        </w:trPr>
        <w:tc>
          <w:tcPr>
            <w:tcW w:w="633" w:type="dxa"/>
          </w:tcPr>
          <w:p w14:paraId="593DFB92"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9 </w:t>
            </w:r>
          </w:p>
        </w:tc>
        <w:tc>
          <w:tcPr>
            <w:tcW w:w="5590" w:type="dxa"/>
          </w:tcPr>
          <w:p w14:paraId="39E8FF9C" w14:textId="77777777" w:rsidR="00B4181F" w:rsidRPr="00B4181F" w:rsidRDefault="00B4181F" w:rsidP="00B4181F">
            <w:pPr>
              <w:spacing w:after="0" w:line="240" w:lineRule="auto"/>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Своевременная профилактика работников ДОУ на ВИЧ и СПИД</w:t>
            </w:r>
          </w:p>
        </w:tc>
        <w:tc>
          <w:tcPr>
            <w:tcW w:w="1597" w:type="dxa"/>
          </w:tcPr>
          <w:p w14:paraId="3AA2C8E8"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Один раз в год</w:t>
            </w:r>
          </w:p>
        </w:tc>
        <w:tc>
          <w:tcPr>
            <w:tcW w:w="1862" w:type="dxa"/>
          </w:tcPr>
          <w:p w14:paraId="12023FD4"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Администрация,</w:t>
            </w:r>
          </w:p>
          <w:p w14:paraId="7B576FCB" w14:textId="77777777" w:rsidR="00B4181F" w:rsidRPr="00B4181F" w:rsidRDefault="00B4181F" w:rsidP="00B4181F">
            <w:pPr>
              <w:spacing w:after="0" w:line="240" w:lineRule="auto"/>
              <w:jc w:val="center"/>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Медсестра</w:t>
            </w:r>
          </w:p>
        </w:tc>
      </w:tr>
    </w:tbl>
    <w:p w14:paraId="1854E1D0"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0B67A209" w14:textId="77777777" w:rsidR="00B4181F" w:rsidRPr="00B4181F" w:rsidRDefault="00B4181F" w:rsidP="00B4181F">
      <w:pPr>
        <w:spacing w:after="0" w:line="240" w:lineRule="auto"/>
        <w:rPr>
          <w:rFonts w:ascii="Times New Roman" w:eastAsia="Times New Roman" w:hAnsi="Times New Roman" w:cs="Times New Roman"/>
          <w:b/>
          <w:sz w:val="28"/>
          <w:szCs w:val="28"/>
          <w:lang w:eastAsia="ru-RU"/>
        </w:rPr>
      </w:pPr>
    </w:p>
    <w:p w14:paraId="21BFF2F6"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b/>
          <w:sz w:val="24"/>
          <w:szCs w:val="24"/>
          <w:lang w:eastAsia="ru-RU"/>
        </w:rPr>
        <w:t xml:space="preserve">                                                                                                               </w:t>
      </w:r>
      <w:r w:rsidRPr="00B4181F">
        <w:rPr>
          <w:rFonts w:ascii="Times New Roman" w:eastAsia="Times New Roman" w:hAnsi="Times New Roman" w:cs="Times New Roman"/>
          <w:sz w:val="24"/>
          <w:szCs w:val="24"/>
          <w:lang w:eastAsia="ru-RU"/>
        </w:rPr>
        <w:t>Приложение № 10</w:t>
      </w:r>
    </w:p>
    <w:p w14:paraId="5BD889FA"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к коллективному договору </w:t>
      </w:r>
    </w:p>
    <w:p w14:paraId="1D322805" w14:textId="2DE7C8E8"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МБДОУ «Детский </w:t>
      </w:r>
      <w:proofErr w:type="gramStart"/>
      <w:r w:rsidRPr="00B4181F">
        <w:rPr>
          <w:rFonts w:ascii="Times New Roman" w:eastAsia="Times New Roman" w:hAnsi="Times New Roman" w:cs="Times New Roman"/>
          <w:sz w:val="24"/>
          <w:szCs w:val="24"/>
          <w:lang w:eastAsia="ru-RU"/>
        </w:rPr>
        <w:t>сад  «</w:t>
      </w:r>
      <w:proofErr w:type="spellStart"/>
      <w:proofErr w:type="gramEnd"/>
      <w:r w:rsidR="009A5BE6">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9A5BE6">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28360662"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p>
    <w:p w14:paraId="3B9FAAC7"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14:paraId="77677193" w14:textId="47C04FD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«Детский сад «</w:t>
      </w:r>
      <w:proofErr w:type="spellStart"/>
      <w:r w:rsidR="009A5BE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с.</w:t>
      </w:r>
      <w:r w:rsidR="009A5BE6">
        <w:rPr>
          <w:rFonts w:ascii="Times New Roman" w:eastAsia="Times New Roman" w:hAnsi="Times New Roman" w:cs="Times New Roman"/>
          <w:b/>
          <w:sz w:val="28"/>
          <w:szCs w:val="28"/>
          <w:lang w:eastAsia="ru-RU"/>
        </w:rPr>
        <w:t>Дачу</w:t>
      </w:r>
      <w:proofErr w:type="spellEnd"/>
      <w:r w:rsidR="009A5BE6">
        <w:rPr>
          <w:rFonts w:ascii="Times New Roman" w:eastAsia="Times New Roman" w:hAnsi="Times New Roman" w:cs="Times New Roman"/>
          <w:b/>
          <w:sz w:val="28"/>
          <w:szCs w:val="28"/>
          <w:lang w:eastAsia="ru-RU"/>
        </w:rPr>
        <w:t xml:space="preserve">-Борзой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муниципального района»</w:t>
      </w:r>
    </w:p>
    <w:p w14:paraId="567D1A13"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185E268B" w14:textId="77777777" w:rsidR="00B4181F" w:rsidRPr="00B4181F" w:rsidRDefault="00B4181F" w:rsidP="00B4181F">
      <w:pPr>
        <w:spacing w:after="0" w:line="240" w:lineRule="auto"/>
        <w:jc w:val="center"/>
        <w:rPr>
          <w:rFonts w:ascii="Times New Roman" w:eastAsia="Times New Roman" w:hAnsi="Times New Roman" w:cs="Times New Roman"/>
          <w:b/>
          <w:sz w:val="28"/>
          <w:szCs w:val="24"/>
          <w:lang w:eastAsia="ru-RU"/>
        </w:rPr>
      </w:pPr>
      <w:r w:rsidRPr="00B4181F">
        <w:rPr>
          <w:rFonts w:ascii="Times New Roman" w:eastAsia="Times New Roman" w:hAnsi="Times New Roman" w:cs="Times New Roman"/>
          <w:b/>
          <w:sz w:val="28"/>
          <w:szCs w:val="24"/>
          <w:lang w:eastAsia="ru-RU"/>
        </w:rPr>
        <w:t>ДОПЛАТЫ</w:t>
      </w:r>
    </w:p>
    <w:p w14:paraId="6EF95B97" w14:textId="77777777" w:rsidR="00B4181F" w:rsidRPr="00B4181F" w:rsidRDefault="00B4181F" w:rsidP="00B4181F">
      <w:pPr>
        <w:spacing w:after="0" w:line="240" w:lineRule="auto"/>
        <w:jc w:val="center"/>
        <w:rPr>
          <w:rFonts w:ascii="Times New Roman" w:eastAsia="Times New Roman" w:hAnsi="Times New Roman" w:cs="Times New Roman"/>
          <w:b/>
          <w:sz w:val="28"/>
          <w:szCs w:val="24"/>
          <w:lang w:eastAsia="ru-RU"/>
        </w:rPr>
      </w:pPr>
      <w:r w:rsidRPr="00B4181F">
        <w:rPr>
          <w:rFonts w:ascii="Times New Roman" w:eastAsia="Times New Roman" w:hAnsi="Times New Roman" w:cs="Times New Roman"/>
          <w:b/>
          <w:sz w:val="28"/>
          <w:szCs w:val="24"/>
          <w:lang w:eastAsia="ru-RU"/>
        </w:rPr>
        <w:t>ЗА ВЫПОЛНЕНИЕ РАБОТ, НЕ ВХОДЯЩИХ В КРУГ ДОЛЖНОСТНЫХ</w:t>
      </w:r>
    </w:p>
    <w:p w14:paraId="6F3B996D" w14:textId="77777777" w:rsidR="00B4181F" w:rsidRPr="00B4181F" w:rsidRDefault="00B4181F" w:rsidP="00B4181F">
      <w:pPr>
        <w:spacing w:after="0" w:line="240" w:lineRule="auto"/>
        <w:jc w:val="center"/>
        <w:rPr>
          <w:rFonts w:ascii="Times New Roman" w:eastAsia="Times New Roman" w:hAnsi="Times New Roman" w:cs="Times New Roman"/>
          <w:b/>
          <w:sz w:val="28"/>
          <w:szCs w:val="24"/>
          <w:lang w:eastAsia="ru-RU"/>
        </w:rPr>
      </w:pPr>
      <w:r w:rsidRPr="00B4181F">
        <w:rPr>
          <w:rFonts w:ascii="Times New Roman" w:eastAsia="Times New Roman" w:hAnsi="Times New Roman" w:cs="Times New Roman"/>
          <w:b/>
          <w:sz w:val="28"/>
          <w:szCs w:val="24"/>
          <w:lang w:eastAsia="ru-RU"/>
        </w:rPr>
        <w:t>ОБЯЗАННОСТЕЙ</w:t>
      </w:r>
      <w:r w:rsidRPr="00B4181F">
        <w:rPr>
          <w:rFonts w:ascii="Times New Roman" w:eastAsia="Times New Roman" w:hAnsi="Times New Roman" w:cs="Times New Roman"/>
          <w:sz w:val="28"/>
          <w:szCs w:val="24"/>
          <w:lang w:eastAsia="ru-RU"/>
        </w:rPr>
        <w:t>,</w:t>
      </w:r>
      <w:r w:rsidRPr="00B4181F">
        <w:rPr>
          <w:rFonts w:ascii="Times New Roman" w:eastAsia="Times New Roman" w:hAnsi="Times New Roman" w:cs="Times New Roman"/>
          <w:b/>
          <w:sz w:val="28"/>
          <w:szCs w:val="24"/>
          <w:lang w:eastAsia="ru-RU"/>
        </w:rPr>
        <w:t xml:space="preserve"> ДОПОЛНИТЕЛЬНЫХ РАБОТ И НАГРУЗОК</w:t>
      </w:r>
    </w:p>
    <w:p w14:paraId="5C79E840" w14:textId="77777777" w:rsidR="00B4181F" w:rsidRPr="00B4181F" w:rsidRDefault="00B4181F" w:rsidP="00B4181F">
      <w:pPr>
        <w:widowControl w:val="0"/>
        <w:tabs>
          <w:tab w:val="left" w:pos="1425"/>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w:t>
      </w:r>
      <w:proofErr w:type="gramStart"/>
      <w:r w:rsidRPr="00B4181F">
        <w:rPr>
          <w:rFonts w:ascii="Times New Roman" w:eastAsia="Times New Roman" w:hAnsi="Times New Roman" w:cs="Times New Roman"/>
          <w:b/>
          <w:sz w:val="24"/>
          <w:szCs w:val="24"/>
          <w:lang w:eastAsia="ru-RU"/>
        </w:rPr>
        <w:t>для  предоставления</w:t>
      </w:r>
      <w:proofErr w:type="gramEnd"/>
      <w:r w:rsidRPr="00B4181F">
        <w:rPr>
          <w:rFonts w:ascii="Times New Roman" w:eastAsia="Times New Roman" w:hAnsi="Times New Roman" w:cs="Times New Roman"/>
          <w:b/>
          <w:sz w:val="24"/>
          <w:szCs w:val="24"/>
          <w:lang w:eastAsia="ru-RU"/>
        </w:rPr>
        <w:t xml:space="preserve"> надбавок за условия труда, отклоняющиеся от нормальных)</w:t>
      </w:r>
    </w:p>
    <w:tbl>
      <w:tblPr>
        <w:tblW w:w="102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757"/>
        <w:gridCol w:w="4379"/>
        <w:gridCol w:w="1061"/>
        <w:gridCol w:w="1459"/>
      </w:tblGrid>
      <w:tr w:rsidR="00B4181F" w:rsidRPr="00B4181F" w14:paraId="78EDADCF" w14:textId="77777777" w:rsidTr="009764F7">
        <w:trPr>
          <w:trHeight w:val="794"/>
        </w:trPr>
        <w:tc>
          <w:tcPr>
            <w:tcW w:w="567" w:type="dxa"/>
          </w:tcPr>
          <w:p w14:paraId="4BCFD09E" w14:textId="77777777" w:rsidR="00B4181F" w:rsidRPr="00B4181F" w:rsidRDefault="00B4181F" w:rsidP="00B4181F">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п/п</w:t>
            </w:r>
          </w:p>
        </w:tc>
        <w:tc>
          <w:tcPr>
            <w:tcW w:w="2757" w:type="dxa"/>
            <w:vAlign w:val="center"/>
          </w:tcPr>
          <w:p w14:paraId="7E83106A"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Категория работника</w:t>
            </w:r>
          </w:p>
        </w:tc>
        <w:tc>
          <w:tcPr>
            <w:tcW w:w="4379" w:type="dxa"/>
            <w:vAlign w:val="center"/>
          </w:tcPr>
          <w:p w14:paraId="0519BC9B" w14:textId="77777777" w:rsidR="00B4181F" w:rsidRPr="00B4181F" w:rsidRDefault="00B4181F" w:rsidP="00B4181F">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Виды доплат</w:t>
            </w:r>
          </w:p>
        </w:tc>
        <w:tc>
          <w:tcPr>
            <w:tcW w:w="1061" w:type="dxa"/>
            <w:vAlign w:val="center"/>
          </w:tcPr>
          <w:p w14:paraId="476530CB" w14:textId="77777777" w:rsidR="00B4181F" w:rsidRPr="00B4181F" w:rsidRDefault="00B4181F" w:rsidP="00B4181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Размер в % к ставке </w:t>
            </w:r>
          </w:p>
        </w:tc>
        <w:tc>
          <w:tcPr>
            <w:tcW w:w="1459" w:type="dxa"/>
            <w:vAlign w:val="center"/>
          </w:tcPr>
          <w:p w14:paraId="100DB537" w14:textId="77777777" w:rsidR="00B4181F" w:rsidRPr="00B4181F" w:rsidRDefault="00B4181F" w:rsidP="00B418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roofErr w:type="spellStart"/>
            <w:proofErr w:type="gramStart"/>
            <w:r w:rsidRPr="00B4181F">
              <w:rPr>
                <w:rFonts w:ascii="Times New Roman" w:eastAsia="Times New Roman" w:hAnsi="Times New Roman" w:cs="Times New Roman"/>
                <w:b/>
                <w:sz w:val="24"/>
                <w:szCs w:val="24"/>
                <w:lang w:eastAsia="ru-RU"/>
              </w:rPr>
              <w:t>Периодич-ность</w:t>
            </w:r>
            <w:proofErr w:type="spellEnd"/>
            <w:proofErr w:type="gramEnd"/>
          </w:p>
        </w:tc>
      </w:tr>
      <w:tr w:rsidR="00B4181F" w:rsidRPr="00B4181F" w14:paraId="1C57CFE1" w14:textId="77777777" w:rsidTr="009764F7">
        <w:trPr>
          <w:trHeight w:val="794"/>
        </w:trPr>
        <w:tc>
          <w:tcPr>
            <w:tcW w:w="567" w:type="dxa"/>
          </w:tcPr>
          <w:p w14:paraId="5131CC31"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21</w:t>
            </w:r>
          </w:p>
        </w:tc>
        <w:tc>
          <w:tcPr>
            <w:tcW w:w="2757" w:type="dxa"/>
            <w:vAlign w:val="center"/>
          </w:tcPr>
          <w:p w14:paraId="7E73668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Ответственному за оформление сайта ДОУ</w:t>
            </w:r>
          </w:p>
        </w:tc>
        <w:tc>
          <w:tcPr>
            <w:tcW w:w="4379" w:type="dxa"/>
            <w:vAlign w:val="center"/>
          </w:tcPr>
          <w:p w14:paraId="2C30B35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Сбор информации и своевременное оформление сайта</w:t>
            </w:r>
          </w:p>
        </w:tc>
        <w:tc>
          <w:tcPr>
            <w:tcW w:w="1061" w:type="dxa"/>
            <w:vAlign w:val="center"/>
          </w:tcPr>
          <w:p w14:paraId="635BEA7D"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50-100</w:t>
            </w:r>
          </w:p>
        </w:tc>
        <w:tc>
          <w:tcPr>
            <w:tcW w:w="1459" w:type="dxa"/>
            <w:vAlign w:val="center"/>
          </w:tcPr>
          <w:p w14:paraId="583FA2D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Ежемесячно</w:t>
            </w:r>
          </w:p>
        </w:tc>
      </w:tr>
      <w:tr w:rsidR="00B4181F" w:rsidRPr="00B4181F" w14:paraId="31C6DDB5" w14:textId="77777777" w:rsidTr="009764F7">
        <w:trPr>
          <w:trHeight w:val="519"/>
        </w:trPr>
        <w:tc>
          <w:tcPr>
            <w:tcW w:w="567" w:type="dxa"/>
          </w:tcPr>
          <w:p w14:paraId="6FCEAB2D"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32</w:t>
            </w:r>
          </w:p>
        </w:tc>
        <w:tc>
          <w:tcPr>
            <w:tcW w:w="2757" w:type="dxa"/>
            <w:vAlign w:val="center"/>
          </w:tcPr>
          <w:p w14:paraId="6689BF47"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Уборщик помещений</w:t>
            </w:r>
          </w:p>
        </w:tc>
        <w:tc>
          <w:tcPr>
            <w:tcW w:w="4379" w:type="dxa"/>
            <w:vAlign w:val="center"/>
          </w:tcPr>
          <w:p w14:paraId="4D7BF037"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За выполнение обязанностей приём и сдачу дежурства сторожу</w:t>
            </w:r>
          </w:p>
        </w:tc>
        <w:tc>
          <w:tcPr>
            <w:tcW w:w="1061" w:type="dxa"/>
            <w:vAlign w:val="center"/>
          </w:tcPr>
          <w:p w14:paraId="26BB5DA0"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5-15</w:t>
            </w:r>
          </w:p>
          <w:p w14:paraId="7D038F53" w14:textId="77777777" w:rsidR="00B4181F" w:rsidRPr="00B4181F" w:rsidRDefault="00B4181F" w:rsidP="00B4181F">
            <w:pPr>
              <w:tabs>
                <w:tab w:val="left" w:pos="1401"/>
              </w:tabs>
              <w:spacing w:after="0" w:line="240" w:lineRule="auto"/>
              <w:ind w:firstLine="646"/>
              <w:rPr>
                <w:rFonts w:ascii="Times New Roman" w:eastAsia="Times New Roman" w:hAnsi="Times New Roman" w:cs="Times New Roman"/>
                <w:sz w:val="24"/>
                <w:szCs w:val="24"/>
                <w:lang w:eastAsia="ru-RU"/>
              </w:rPr>
            </w:pPr>
          </w:p>
        </w:tc>
        <w:tc>
          <w:tcPr>
            <w:tcW w:w="1459" w:type="dxa"/>
            <w:vAlign w:val="center"/>
          </w:tcPr>
          <w:p w14:paraId="0C9E58F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Ежемесячно </w:t>
            </w:r>
          </w:p>
        </w:tc>
      </w:tr>
      <w:tr w:rsidR="00B4181F" w:rsidRPr="00B4181F" w14:paraId="2410184F" w14:textId="77777777" w:rsidTr="009764F7">
        <w:trPr>
          <w:trHeight w:val="1328"/>
        </w:trPr>
        <w:tc>
          <w:tcPr>
            <w:tcW w:w="567" w:type="dxa"/>
          </w:tcPr>
          <w:p w14:paraId="35343F86"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43</w:t>
            </w:r>
          </w:p>
        </w:tc>
        <w:tc>
          <w:tcPr>
            <w:tcW w:w="2757" w:type="dxa"/>
            <w:vAlign w:val="center"/>
          </w:tcPr>
          <w:p w14:paraId="3075B83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Рабочему по обслуживанию зданий</w:t>
            </w:r>
          </w:p>
        </w:tc>
        <w:tc>
          <w:tcPr>
            <w:tcW w:w="4379" w:type="dxa"/>
            <w:vAlign w:val="center"/>
          </w:tcPr>
          <w:p w14:paraId="2F2818B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Ремонт и наладка электроприборов   и технического оборудования. Своевременное устранение аварийных ситуаций (служебная </w:t>
            </w:r>
            <w:proofErr w:type="gramStart"/>
            <w:r w:rsidRPr="00B4181F">
              <w:rPr>
                <w:rFonts w:ascii="Times New Roman" w:eastAsia="Times New Roman" w:hAnsi="Times New Roman" w:cs="Times New Roman"/>
                <w:sz w:val="24"/>
                <w:szCs w:val="24"/>
                <w:lang w:eastAsia="ru-RU"/>
              </w:rPr>
              <w:t>записка  завхоза</w:t>
            </w:r>
            <w:proofErr w:type="gramEnd"/>
            <w:r w:rsidRPr="00B4181F">
              <w:rPr>
                <w:rFonts w:ascii="Times New Roman" w:eastAsia="Times New Roman" w:hAnsi="Times New Roman" w:cs="Times New Roman"/>
                <w:sz w:val="24"/>
                <w:szCs w:val="24"/>
                <w:lang w:eastAsia="ru-RU"/>
              </w:rPr>
              <w:t xml:space="preserve"> ДОУ).</w:t>
            </w:r>
          </w:p>
        </w:tc>
        <w:tc>
          <w:tcPr>
            <w:tcW w:w="1061" w:type="dxa"/>
            <w:vAlign w:val="center"/>
          </w:tcPr>
          <w:p w14:paraId="30487042"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p>
          <w:p w14:paraId="660756A9"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10-100</w:t>
            </w:r>
          </w:p>
          <w:p w14:paraId="4294848F"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p>
          <w:p w14:paraId="56AE42C1" w14:textId="77777777" w:rsidR="00B4181F" w:rsidRPr="00B4181F" w:rsidRDefault="00B4181F" w:rsidP="00B4181F">
            <w:pPr>
              <w:tabs>
                <w:tab w:val="left" w:pos="1401"/>
              </w:tabs>
              <w:spacing w:after="0" w:line="240" w:lineRule="auto"/>
              <w:ind w:firstLine="646"/>
              <w:rPr>
                <w:rFonts w:ascii="Times New Roman" w:eastAsia="Times New Roman" w:hAnsi="Times New Roman" w:cs="Times New Roman"/>
                <w:sz w:val="24"/>
                <w:szCs w:val="24"/>
                <w:lang w:eastAsia="ru-RU"/>
              </w:rPr>
            </w:pPr>
          </w:p>
        </w:tc>
        <w:tc>
          <w:tcPr>
            <w:tcW w:w="1459" w:type="dxa"/>
            <w:vAlign w:val="center"/>
          </w:tcPr>
          <w:p w14:paraId="7643DA06"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Ежеквартально</w:t>
            </w:r>
          </w:p>
        </w:tc>
      </w:tr>
    </w:tbl>
    <w:p w14:paraId="1881598E" w14:textId="77777777" w:rsidR="00B4181F" w:rsidRPr="00B4181F" w:rsidRDefault="00B4181F" w:rsidP="00B4181F">
      <w:pPr>
        <w:spacing w:after="0" w:line="240" w:lineRule="auto"/>
        <w:rPr>
          <w:rFonts w:ascii="Times New Roman" w:eastAsia="Times New Roman" w:hAnsi="Times New Roman" w:cs="Times New Roman"/>
          <w:b/>
          <w:sz w:val="24"/>
          <w:szCs w:val="24"/>
          <w:lang w:eastAsia="ru-RU"/>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4678"/>
        <w:gridCol w:w="992"/>
        <w:gridCol w:w="1417"/>
      </w:tblGrid>
      <w:tr w:rsidR="00B4181F" w:rsidRPr="00B4181F" w14:paraId="54E51EB3" w14:textId="77777777" w:rsidTr="00695154">
        <w:trPr>
          <w:trHeight w:val="543"/>
        </w:trPr>
        <w:tc>
          <w:tcPr>
            <w:tcW w:w="567" w:type="dxa"/>
          </w:tcPr>
          <w:p w14:paraId="355561AC"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54</w:t>
            </w:r>
          </w:p>
        </w:tc>
        <w:tc>
          <w:tcPr>
            <w:tcW w:w="2552" w:type="dxa"/>
            <w:vAlign w:val="center"/>
          </w:tcPr>
          <w:p w14:paraId="2790C91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Педагогическому работнику</w:t>
            </w:r>
          </w:p>
        </w:tc>
        <w:tc>
          <w:tcPr>
            <w:tcW w:w="4678" w:type="dxa"/>
            <w:vAlign w:val="center"/>
          </w:tcPr>
          <w:p w14:paraId="787F6DB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руководство </w:t>
            </w:r>
            <w:proofErr w:type="spellStart"/>
            <w:proofErr w:type="gramStart"/>
            <w:r w:rsidRPr="00B4181F">
              <w:rPr>
                <w:rFonts w:ascii="Times New Roman" w:eastAsia="Times New Roman" w:hAnsi="Times New Roman" w:cs="Times New Roman"/>
                <w:sz w:val="24"/>
                <w:szCs w:val="24"/>
                <w:lang w:eastAsia="ru-RU"/>
              </w:rPr>
              <w:t>ППк</w:t>
            </w:r>
            <w:proofErr w:type="spellEnd"/>
            <w:r w:rsidRPr="00B4181F">
              <w:rPr>
                <w:rFonts w:ascii="Times New Roman" w:eastAsia="Times New Roman" w:hAnsi="Times New Roman" w:cs="Times New Roman"/>
                <w:sz w:val="24"/>
                <w:szCs w:val="24"/>
                <w:lang w:eastAsia="ru-RU"/>
              </w:rPr>
              <w:t xml:space="preserve">  ДОУ</w:t>
            </w:r>
            <w:proofErr w:type="gramEnd"/>
          </w:p>
        </w:tc>
        <w:tc>
          <w:tcPr>
            <w:tcW w:w="992" w:type="dxa"/>
            <w:vAlign w:val="center"/>
          </w:tcPr>
          <w:p w14:paraId="4BA1EB9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20</w:t>
            </w:r>
          </w:p>
        </w:tc>
        <w:tc>
          <w:tcPr>
            <w:tcW w:w="1417" w:type="dxa"/>
            <w:vAlign w:val="center"/>
          </w:tcPr>
          <w:p w14:paraId="1DD6CF8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4A53A825" w14:textId="77777777" w:rsidTr="00695154">
        <w:trPr>
          <w:trHeight w:val="1388"/>
        </w:trPr>
        <w:tc>
          <w:tcPr>
            <w:tcW w:w="567" w:type="dxa"/>
          </w:tcPr>
          <w:p w14:paraId="74D7A7FE"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65</w:t>
            </w:r>
          </w:p>
        </w:tc>
        <w:tc>
          <w:tcPr>
            <w:tcW w:w="2552" w:type="dxa"/>
            <w:vAlign w:val="center"/>
          </w:tcPr>
          <w:p w14:paraId="1054BBDB"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Руководителям творческих групп, МО, образовательных проектов</w:t>
            </w:r>
          </w:p>
        </w:tc>
        <w:tc>
          <w:tcPr>
            <w:tcW w:w="4678" w:type="dxa"/>
            <w:vAlign w:val="center"/>
          </w:tcPr>
          <w:p w14:paraId="1DB76859"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За организацию и руководство творческой деятельности</w:t>
            </w:r>
          </w:p>
        </w:tc>
        <w:tc>
          <w:tcPr>
            <w:tcW w:w="992" w:type="dxa"/>
            <w:vAlign w:val="center"/>
          </w:tcPr>
          <w:p w14:paraId="202AE31E"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10-30</w:t>
            </w:r>
          </w:p>
        </w:tc>
        <w:tc>
          <w:tcPr>
            <w:tcW w:w="1417" w:type="dxa"/>
            <w:vAlign w:val="center"/>
          </w:tcPr>
          <w:p w14:paraId="2857C60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По факту  </w:t>
            </w:r>
          </w:p>
        </w:tc>
      </w:tr>
      <w:tr w:rsidR="00B4181F" w:rsidRPr="00B4181F" w14:paraId="211430B9" w14:textId="77777777" w:rsidTr="00695154">
        <w:trPr>
          <w:trHeight w:val="558"/>
        </w:trPr>
        <w:tc>
          <w:tcPr>
            <w:tcW w:w="567" w:type="dxa"/>
          </w:tcPr>
          <w:p w14:paraId="06666B7C"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76</w:t>
            </w:r>
          </w:p>
        </w:tc>
        <w:tc>
          <w:tcPr>
            <w:tcW w:w="2552" w:type="dxa"/>
            <w:vAlign w:val="center"/>
          </w:tcPr>
          <w:p w14:paraId="223637E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Педагогу-психологу</w:t>
            </w:r>
          </w:p>
        </w:tc>
        <w:tc>
          <w:tcPr>
            <w:tcW w:w="4678" w:type="dxa"/>
            <w:vAlign w:val="center"/>
          </w:tcPr>
          <w:p w14:paraId="150C950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работу в </w:t>
            </w:r>
            <w:proofErr w:type="spellStart"/>
            <w:r w:rsidRPr="00B4181F">
              <w:rPr>
                <w:rFonts w:ascii="Times New Roman" w:eastAsia="Times New Roman" w:hAnsi="Times New Roman" w:cs="Times New Roman"/>
                <w:sz w:val="24"/>
                <w:szCs w:val="24"/>
                <w:lang w:eastAsia="ru-RU"/>
              </w:rPr>
              <w:t>ППк</w:t>
            </w:r>
            <w:proofErr w:type="spellEnd"/>
            <w:r w:rsidRPr="00B4181F">
              <w:rPr>
                <w:rFonts w:ascii="Times New Roman" w:eastAsia="Times New Roman" w:hAnsi="Times New Roman" w:cs="Times New Roman"/>
                <w:sz w:val="24"/>
                <w:szCs w:val="24"/>
                <w:lang w:eastAsia="ru-RU"/>
              </w:rPr>
              <w:t xml:space="preserve"> ДОУ</w:t>
            </w:r>
          </w:p>
          <w:p w14:paraId="1EBE192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992" w:type="dxa"/>
            <w:vAlign w:val="center"/>
          </w:tcPr>
          <w:p w14:paraId="7DD74D9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10-30</w:t>
            </w:r>
          </w:p>
        </w:tc>
        <w:tc>
          <w:tcPr>
            <w:tcW w:w="1417" w:type="dxa"/>
            <w:vAlign w:val="center"/>
          </w:tcPr>
          <w:p w14:paraId="47C9BAE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18B86219" w14:textId="77777777" w:rsidTr="00695154">
        <w:trPr>
          <w:trHeight w:val="612"/>
        </w:trPr>
        <w:tc>
          <w:tcPr>
            <w:tcW w:w="567" w:type="dxa"/>
          </w:tcPr>
          <w:p w14:paraId="1E9DE5E7"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97</w:t>
            </w:r>
          </w:p>
        </w:tc>
        <w:tc>
          <w:tcPr>
            <w:tcW w:w="2552" w:type="dxa"/>
            <w:vAlign w:val="center"/>
          </w:tcPr>
          <w:p w14:paraId="2A898757"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Педагогическому работнику</w:t>
            </w:r>
          </w:p>
        </w:tc>
        <w:tc>
          <w:tcPr>
            <w:tcW w:w="4678" w:type="dxa"/>
            <w:vAlign w:val="center"/>
          </w:tcPr>
          <w:p w14:paraId="7919E5D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За выполнение общественной нагрузки в нерабочее время</w:t>
            </w:r>
          </w:p>
          <w:p w14:paraId="7192CBF5"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992" w:type="dxa"/>
            <w:vAlign w:val="center"/>
          </w:tcPr>
          <w:p w14:paraId="27A75D0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10-100</w:t>
            </w:r>
          </w:p>
        </w:tc>
        <w:tc>
          <w:tcPr>
            <w:tcW w:w="1417" w:type="dxa"/>
            <w:vAlign w:val="center"/>
          </w:tcPr>
          <w:p w14:paraId="5AA8CC7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7EA7E4AE" w14:textId="77777777" w:rsidTr="00695154">
        <w:trPr>
          <w:trHeight w:val="612"/>
        </w:trPr>
        <w:tc>
          <w:tcPr>
            <w:tcW w:w="567" w:type="dxa"/>
          </w:tcPr>
          <w:p w14:paraId="74981865"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lastRenderedPageBreak/>
              <w:t>18</w:t>
            </w:r>
          </w:p>
        </w:tc>
        <w:tc>
          <w:tcPr>
            <w:tcW w:w="2552" w:type="dxa"/>
            <w:vAlign w:val="center"/>
          </w:tcPr>
          <w:p w14:paraId="09ECC73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roofErr w:type="gramStart"/>
            <w:r w:rsidRPr="00B4181F">
              <w:rPr>
                <w:rFonts w:ascii="Times New Roman" w:eastAsia="Times New Roman" w:hAnsi="Times New Roman" w:cs="Times New Roman"/>
                <w:sz w:val="24"/>
                <w:szCs w:val="24"/>
                <w:lang w:eastAsia="ru-RU"/>
              </w:rPr>
              <w:t>Швеи  кастелянше</w:t>
            </w:r>
            <w:proofErr w:type="gramEnd"/>
            <w:r w:rsidRPr="00B4181F">
              <w:rPr>
                <w:rFonts w:ascii="Times New Roman" w:eastAsia="Times New Roman" w:hAnsi="Times New Roman" w:cs="Times New Roman"/>
                <w:sz w:val="24"/>
                <w:szCs w:val="24"/>
                <w:lang w:eastAsia="ru-RU"/>
              </w:rPr>
              <w:t xml:space="preserve"> </w:t>
            </w:r>
          </w:p>
        </w:tc>
        <w:tc>
          <w:tcPr>
            <w:tcW w:w="4678" w:type="dxa"/>
            <w:vAlign w:val="center"/>
          </w:tcPr>
          <w:p w14:paraId="5BA256E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увеличение объёма работ </w:t>
            </w:r>
          </w:p>
        </w:tc>
        <w:tc>
          <w:tcPr>
            <w:tcW w:w="992" w:type="dxa"/>
            <w:vAlign w:val="center"/>
          </w:tcPr>
          <w:p w14:paraId="7DEBB26D"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10-100</w:t>
            </w:r>
          </w:p>
        </w:tc>
        <w:tc>
          <w:tcPr>
            <w:tcW w:w="1417" w:type="dxa"/>
            <w:vAlign w:val="center"/>
          </w:tcPr>
          <w:p w14:paraId="562904B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4A148BCD" w14:textId="77777777" w:rsidTr="00695154">
        <w:trPr>
          <w:trHeight w:val="1373"/>
        </w:trPr>
        <w:tc>
          <w:tcPr>
            <w:tcW w:w="567" w:type="dxa"/>
          </w:tcPr>
          <w:p w14:paraId="09FCEA7D"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19</w:t>
            </w:r>
          </w:p>
        </w:tc>
        <w:tc>
          <w:tcPr>
            <w:tcW w:w="2552" w:type="dxa"/>
            <w:vAlign w:val="center"/>
          </w:tcPr>
          <w:p w14:paraId="46BC79E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Кладовщику</w:t>
            </w:r>
          </w:p>
          <w:p w14:paraId="479C769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587F68FC"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2AEB605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4678" w:type="dxa"/>
            <w:vAlign w:val="center"/>
          </w:tcPr>
          <w:p w14:paraId="22DCC14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заключение договоров на поставку продуктов, составление сметы расходов на питание, </w:t>
            </w:r>
            <w:proofErr w:type="gramStart"/>
            <w:r w:rsidRPr="00B4181F">
              <w:rPr>
                <w:rFonts w:ascii="Times New Roman" w:eastAsia="Times New Roman" w:hAnsi="Times New Roman" w:cs="Times New Roman"/>
                <w:sz w:val="24"/>
                <w:szCs w:val="24"/>
                <w:lang w:eastAsia="ru-RU"/>
              </w:rPr>
              <w:t>своевременное использование денежных средств</w:t>
            </w:r>
            <w:proofErr w:type="gramEnd"/>
            <w:r w:rsidRPr="00B4181F">
              <w:rPr>
                <w:rFonts w:ascii="Times New Roman" w:eastAsia="Times New Roman" w:hAnsi="Times New Roman" w:cs="Times New Roman"/>
                <w:sz w:val="24"/>
                <w:szCs w:val="24"/>
                <w:lang w:eastAsia="ru-RU"/>
              </w:rPr>
              <w:t xml:space="preserve"> выделенных на организацию питания.</w:t>
            </w:r>
          </w:p>
        </w:tc>
        <w:tc>
          <w:tcPr>
            <w:tcW w:w="992" w:type="dxa"/>
            <w:vAlign w:val="center"/>
          </w:tcPr>
          <w:p w14:paraId="09F087EF"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10-100</w:t>
            </w:r>
          </w:p>
        </w:tc>
        <w:tc>
          <w:tcPr>
            <w:tcW w:w="1417" w:type="dxa"/>
            <w:vAlign w:val="center"/>
          </w:tcPr>
          <w:p w14:paraId="6B9B90F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0C0DD7CC" w14:textId="77777777" w:rsidTr="00695154">
        <w:trPr>
          <w:trHeight w:val="574"/>
        </w:trPr>
        <w:tc>
          <w:tcPr>
            <w:tcW w:w="567" w:type="dxa"/>
          </w:tcPr>
          <w:p w14:paraId="114402EE"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110</w:t>
            </w:r>
          </w:p>
        </w:tc>
        <w:tc>
          <w:tcPr>
            <w:tcW w:w="2552" w:type="dxa"/>
            <w:vAlign w:val="center"/>
          </w:tcPr>
          <w:p w14:paraId="7931149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Сторожу</w:t>
            </w:r>
          </w:p>
        </w:tc>
        <w:tc>
          <w:tcPr>
            <w:tcW w:w="4678" w:type="dxa"/>
            <w:vAlign w:val="center"/>
          </w:tcPr>
          <w:p w14:paraId="6AEEC9A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3а работу в ночное время </w:t>
            </w:r>
          </w:p>
        </w:tc>
        <w:tc>
          <w:tcPr>
            <w:tcW w:w="992" w:type="dxa"/>
            <w:vAlign w:val="center"/>
          </w:tcPr>
          <w:p w14:paraId="65BBEB4E"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35-40</w:t>
            </w:r>
          </w:p>
        </w:tc>
        <w:tc>
          <w:tcPr>
            <w:tcW w:w="1417" w:type="dxa"/>
            <w:vAlign w:val="center"/>
          </w:tcPr>
          <w:p w14:paraId="753EFA1B"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Ежемесячно</w:t>
            </w:r>
          </w:p>
        </w:tc>
      </w:tr>
      <w:tr w:rsidR="00B4181F" w:rsidRPr="00B4181F" w14:paraId="5435FC8E" w14:textId="77777777" w:rsidTr="00695154">
        <w:trPr>
          <w:trHeight w:val="543"/>
        </w:trPr>
        <w:tc>
          <w:tcPr>
            <w:tcW w:w="567" w:type="dxa"/>
          </w:tcPr>
          <w:p w14:paraId="0A1C5580"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111</w:t>
            </w:r>
          </w:p>
        </w:tc>
        <w:tc>
          <w:tcPr>
            <w:tcW w:w="2552" w:type="dxa"/>
            <w:vAlign w:val="center"/>
          </w:tcPr>
          <w:p w14:paraId="7C08BF4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Повару, помощнику повара</w:t>
            </w:r>
          </w:p>
          <w:p w14:paraId="769FE8D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4678" w:type="dxa"/>
            <w:vAlign w:val="center"/>
          </w:tcPr>
          <w:p w14:paraId="6FB3F09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Отсутствие средств механизации, разделка мясных туш.</w:t>
            </w:r>
          </w:p>
          <w:p w14:paraId="6521E07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Работа на аварийном оборудовании</w:t>
            </w:r>
          </w:p>
        </w:tc>
        <w:tc>
          <w:tcPr>
            <w:tcW w:w="992" w:type="dxa"/>
            <w:vAlign w:val="center"/>
          </w:tcPr>
          <w:p w14:paraId="5FAE238E"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30 -100</w:t>
            </w:r>
          </w:p>
        </w:tc>
        <w:tc>
          <w:tcPr>
            <w:tcW w:w="1417" w:type="dxa"/>
            <w:vAlign w:val="center"/>
          </w:tcPr>
          <w:p w14:paraId="3696DA0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3D431499" w14:textId="77777777" w:rsidTr="00695154">
        <w:trPr>
          <w:trHeight w:val="1946"/>
        </w:trPr>
        <w:tc>
          <w:tcPr>
            <w:tcW w:w="567" w:type="dxa"/>
          </w:tcPr>
          <w:p w14:paraId="3626A329"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034E31F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69E0856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656BDAF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75BB952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3855390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12</w:t>
            </w:r>
          </w:p>
        </w:tc>
        <w:tc>
          <w:tcPr>
            <w:tcW w:w="2552" w:type="dxa"/>
            <w:vAlign w:val="center"/>
          </w:tcPr>
          <w:p w14:paraId="3879AF2A"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Бухгалтеру ДОУ</w:t>
            </w:r>
          </w:p>
        </w:tc>
        <w:tc>
          <w:tcPr>
            <w:tcW w:w="4678" w:type="dxa"/>
            <w:vAlign w:val="center"/>
          </w:tcPr>
          <w:p w14:paraId="2F41AE2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совмещение профессий </w:t>
            </w:r>
          </w:p>
          <w:p w14:paraId="05C219F5"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работу с отделом социальной защиты, банком). Оформление документов на компенсацию части родительской </w:t>
            </w:r>
            <w:proofErr w:type="gramStart"/>
            <w:r w:rsidRPr="00B4181F">
              <w:rPr>
                <w:rFonts w:ascii="Times New Roman" w:eastAsia="Times New Roman" w:hAnsi="Times New Roman" w:cs="Times New Roman"/>
                <w:sz w:val="24"/>
                <w:szCs w:val="24"/>
                <w:lang w:eastAsia="ru-RU"/>
              </w:rPr>
              <w:t xml:space="preserve">платы,   </w:t>
            </w:r>
            <w:proofErr w:type="gramEnd"/>
            <w:r w:rsidRPr="00B4181F">
              <w:rPr>
                <w:rFonts w:ascii="Times New Roman" w:eastAsia="Times New Roman" w:hAnsi="Times New Roman" w:cs="Times New Roman"/>
                <w:sz w:val="24"/>
                <w:szCs w:val="24"/>
                <w:lang w:eastAsia="ru-RU"/>
              </w:rPr>
              <w:t xml:space="preserve">                                                                       за работу с пенсионным, медицинским </w:t>
            </w:r>
            <w:proofErr w:type="spellStart"/>
            <w:r w:rsidRPr="00B4181F">
              <w:rPr>
                <w:rFonts w:ascii="Times New Roman" w:eastAsia="Times New Roman" w:hAnsi="Times New Roman" w:cs="Times New Roman"/>
                <w:sz w:val="24"/>
                <w:szCs w:val="24"/>
                <w:lang w:eastAsia="ru-RU"/>
              </w:rPr>
              <w:t>фондами,за</w:t>
            </w:r>
            <w:proofErr w:type="spellEnd"/>
            <w:r w:rsidRPr="00B4181F">
              <w:rPr>
                <w:rFonts w:ascii="Times New Roman" w:eastAsia="Times New Roman" w:hAnsi="Times New Roman" w:cs="Times New Roman"/>
                <w:sz w:val="24"/>
                <w:szCs w:val="24"/>
                <w:lang w:eastAsia="ru-RU"/>
              </w:rPr>
              <w:t xml:space="preserve"> своевременное составление и сдачу статистических форм отчётности</w:t>
            </w:r>
          </w:p>
        </w:tc>
        <w:tc>
          <w:tcPr>
            <w:tcW w:w="992" w:type="dxa"/>
            <w:vAlign w:val="center"/>
          </w:tcPr>
          <w:p w14:paraId="026A8A0C"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100-200</w:t>
            </w:r>
          </w:p>
          <w:p w14:paraId="4C3EB11F"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p>
        </w:tc>
        <w:tc>
          <w:tcPr>
            <w:tcW w:w="1417" w:type="dxa"/>
            <w:vAlign w:val="center"/>
          </w:tcPr>
          <w:p w14:paraId="1C1DC609"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ежемесячно</w:t>
            </w:r>
          </w:p>
        </w:tc>
      </w:tr>
      <w:tr w:rsidR="00B4181F" w:rsidRPr="00B4181F" w14:paraId="2A6FBA8C" w14:textId="77777777" w:rsidTr="00695154">
        <w:trPr>
          <w:trHeight w:val="706"/>
        </w:trPr>
        <w:tc>
          <w:tcPr>
            <w:tcW w:w="567" w:type="dxa"/>
          </w:tcPr>
          <w:p w14:paraId="5179F671"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113</w:t>
            </w:r>
          </w:p>
        </w:tc>
        <w:tc>
          <w:tcPr>
            <w:tcW w:w="2552" w:type="dxa"/>
            <w:vAlign w:val="center"/>
          </w:tcPr>
          <w:p w14:paraId="4EF0241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Помощникам воспитателей</w:t>
            </w:r>
          </w:p>
        </w:tc>
        <w:tc>
          <w:tcPr>
            <w:tcW w:w="4678" w:type="dxa"/>
            <w:vAlign w:val="center"/>
          </w:tcPr>
          <w:p w14:paraId="6DA66F4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Увеличение объема работы по сезону (весна, осень),</w:t>
            </w:r>
          </w:p>
          <w:p w14:paraId="25081BF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Работа при карантине в группе.</w:t>
            </w:r>
          </w:p>
        </w:tc>
        <w:tc>
          <w:tcPr>
            <w:tcW w:w="992" w:type="dxa"/>
            <w:vAlign w:val="center"/>
          </w:tcPr>
          <w:p w14:paraId="4324868D"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10-30</w:t>
            </w:r>
          </w:p>
        </w:tc>
        <w:tc>
          <w:tcPr>
            <w:tcW w:w="1417" w:type="dxa"/>
            <w:vAlign w:val="center"/>
          </w:tcPr>
          <w:p w14:paraId="6B4AAA2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778D6078" w14:textId="77777777" w:rsidTr="00695154">
        <w:trPr>
          <w:trHeight w:val="706"/>
        </w:trPr>
        <w:tc>
          <w:tcPr>
            <w:tcW w:w="567" w:type="dxa"/>
          </w:tcPr>
          <w:p w14:paraId="1B544EE0"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114</w:t>
            </w:r>
          </w:p>
        </w:tc>
        <w:tc>
          <w:tcPr>
            <w:tcW w:w="2552" w:type="dxa"/>
            <w:vAlign w:val="center"/>
          </w:tcPr>
          <w:p w14:paraId="0C629BD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Дворнику </w:t>
            </w:r>
          </w:p>
        </w:tc>
        <w:tc>
          <w:tcPr>
            <w:tcW w:w="4678" w:type="dxa"/>
            <w:vAlign w:val="center"/>
          </w:tcPr>
          <w:p w14:paraId="3E00CD3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Увеличение объема работы по сезону (весна, осень)</w:t>
            </w:r>
          </w:p>
        </w:tc>
        <w:tc>
          <w:tcPr>
            <w:tcW w:w="992" w:type="dxa"/>
            <w:vAlign w:val="center"/>
          </w:tcPr>
          <w:p w14:paraId="3FCC749E"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10-30</w:t>
            </w:r>
          </w:p>
        </w:tc>
        <w:tc>
          <w:tcPr>
            <w:tcW w:w="1417" w:type="dxa"/>
            <w:vAlign w:val="center"/>
          </w:tcPr>
          <w:p w14:paraId="21A2A47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670CD0C7" w14:textId="77777777" w:rsidTr="00695154">
        <w:trPr>
          <w:trHeight w:val="543"/>
        </w:trPr>
        <w:tc>
          <w:tcPr>
            <w:tcW w:w="567" w:type="dxa"/>
          </w:tcPr>
          <w:p w14:paraId="05BACE9D"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115</w:t>
            </w:r>
          </w:p>
        </w:tc>
        <w:tc>
          <w:tcPr>
            <w:tcW w:w="2552" w:type="dxa"/>
            <w:vAlign w:val="center"/>
          </w:tcPr>
          <w:p w14:paraId="6A95099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Педагогическим работникам</w:t>
            </w:r>
          </w:p>
        </w:tc>
        <w:tc>
          <w:tcPr>
            <w:tcW w:w="4678" w:type="dxa"/>
            <w:vAlign w:val="center"/>
          </w:tcPr>
          <w:p w14:paraId="729ECF2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участие в районных детских мероприятиях </w:t>
            </w:r>
          </w:p>
        </w:tc>
        <w:tc>
          <w:tcPr>
            <w:tcW w:w="992" w:type="dxa"/>
            <w:vAlign w:val="center"/>
          </w:tcPr>
          <w:p w14:paraId="517E2CCA"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10-15</w:t>
            </w:r>
          </w:p>
          <w:p w14:paraId="70891394"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1417" w:type="dxa"/>
            <w:vAlign w:val="center"/>
          </w:tcPr>
          <w:p w14:paraId="55C0F89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0F56BC19" w14:textId="77777777" w:rsidTr="00695154">
        <w:trPr>
          <w:trHeight w:val="830"/>
        </w:trPr>
        <w:tc>
          <w:tcPr>
            <w:tcW w:w="567" w:type="dxa"/>
          </w:tcPr>
          <w:p w14:paraId="71B25707"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116</w:t>
            </w:r>
          </w:p>
        </w:tc>
        <w:tc>
          <w:tcPr>
            <w:tcW w:w="2552" w:type="dxa"/>
            <w:vAlign w:val="center"/>
          </w:tcPr>
          <w:p w14:paraId="61C1A79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Подсобному рабочему </w:t>
            </w:r>
          </w:p>
        </w:tc>
        <w:tc>
          <w:tcPr>
            <w:tcW w:w="4678" w:type="dxa"/>
            <w:vAlign w:val="center"/>
          </w:tcPr>
          <w:p w14:paraId="5D475C6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Изготовление детской мебели, стендов, настил линолеума, установка дверных блоков, мелкие строительные работы.</w:t>
            </w:r>
          </w:p>
        </w:tc>
        <w:tc>
          <w:tcPr>
            <w:tcW w:w="992" w:type="dxa"/>
            <w:vAlign w:val="center"/>
          </w:tcPr>
          <w:p w14:paraId="15B050EE"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10-100</w:t>
            </w:r>
          </w:p>
        </w:tc>
        <w:tc>
          <w:tcPr>
            <w:tcW w:w="1417" w:type="dxa"/>
            <w:vAlign w:val="center"/>
          </w:tcPr>
          <w:p w14:paraId="281D83D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668DAB83" w14:textId="77777777" w:rsidTr="00695154">
        <w:trPr>
          <w:trHeight w:val="1946"/>
        </w:trPr>
        <w:tc>
          <w:tcPr>
            <w:tcW w:w="567" w:type="dxa"/>
          </w:tcPr>
          <w:p w14:paraId="0D7AD663"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117</w:t>
            </w:r>
          </w:p>
          <w:p w14:paraId="3C7F5C7F"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p w14:paraId="7D0C4761"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2552" w:type="dxa"/>
            <w:vAlign w:val="center"/>
          </w:tcPr>
          <w:p w14:paraId="5B1B4CD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Оператору газовой котельной</w:t>
            </w:r>
          </w:p>
          <w:p w14:paraId="4160F1E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3F2E3F6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6C42591B"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48615E17"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p w14:paraId="5A6366C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4678" w:type="dxa"/>
            <w:vAlign w:val="center"/>
          </w:tcPr>
          <w:p w14:paraId="326BCD7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За обслуживание теплового узла, своевременную ревизию и ремонт, подготовку теплосетей к промывке своевременное устранение аварийных </w:t>
            </w:r>
            <w:proofErr w:type="gramStart"/>
            <w:r w:rsidRPr="00B4181F">
              <w:rPr>
                <w:rFonts w:ascii="Times New Roman" w:eastAsia="Times New Roman" w:hAnsi="Times New Roman" w:cs="Times New Roman"/>
                <w:sz w:val="24"/>
                <w:szCs w:val="24"/>
                <w:lang w:eastAsia="ru-RU"/>
              </w:rPr>
              <w:t>ситуаций(</w:t>
            </w:r>
            <w:proofErr w:type="gramEnd"/>
            <w:r w:rsidRPr="00B4181F">
              <w:rPr>
                <w:rFonts w:ascii="Times New Roman" w:eastAsia="Times New Roman" w:hAnsi="Times New Roman" w:cs="Times New Roman"/>
                <w:sz w:val="24"/>
                <w:szCs w:val="24"/>
                <w:lang w:eastAsia="ru-RU"/>
              </w:rPr>
              <w:t>служебная записка  завхоза ДОУ).</w:t>
            </w:r>
          </w:p>
          <w:p w14:paraId="6CB740C0"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992" w:type="dxa"/>
            <w:vAlign w:val="center"/>
          </w:tcPr>
          <w:p w14:paraId="4D3BE7C1" w14:textId="77777777" w:rsidR="00B4181F" w:rsidRPr="00B4181F" w:rsidRDefault="00B4181F" w:rsidP="00B4181F">
            <w:pPr>
              <w:tabs>
                <w:tab w:val="left" w:pos="1401"/>
              </w:tabs>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10-100</w:t>
            </w:r>
          </w:p>
        </w:tc>
        <w:tc>
          <w:tcPr>
            <w:tcW w:w="1417" w:type="dxa"/>
            <w:vAlign w:val="center"/>
          </w:tcPr>
          <w:p w14:paraId="0E36C76F"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571CE308" w14:textId="77777777" w:rsidTr="00695154">
        <w:trPr>
          <w:trHeight w:val="814"/>
        </w:trPr>
        <w:tc>
          <w:tcPr>
            <w:tcW w:w="567" w:type="dxa"/>
          </w:tcPr>
          <w:p w14:paraId="63F9B7A6"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118</w:t>
            </w:r>
          </w:p>
        </w:tc>
        <w:tc>
          <w:tcPr>
            <w:tcW w:w="2552" w:type="dxa"/>
            <w:vAlign w:val="center"/>
          </w:tcPr>
          <w:p w14:paraId="7E074D3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Всем работникам ДОУ</w:t>
            </w:r>
          </w:p>
          <w:p w14:paraId="79295499"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4678" w:type="dxa"/>
            <w:vAlign w:val="center"/>
          </w:tcPr>
          <w:p w14:paraId="419F5EE7"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За участие в районных общественных мероприятиях</w:t>
            </w:r>
          </w:p>
          <w:p w14:paraId="1A089E5C"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(служебная записка завхоза ДОУ).</w:t>
            </w:r>
          </w:p>
        </w:tc>
        <w:tc>
          <w:tcPr>
            <w:tcW w:w="992" w:type="dxa"/>
            <w:vAlign w:val="center"/>
          </w:tcPr>
          <w:p w14:paraId="57AFEC1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10-50</w:t>
            </w:r>
          </w:p>
          <w:p w14:paraId="1301F353"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1417" w:type="dxa"/>
            <w:vAlign w:val="center"/>
          </w:tcPr>
          <w:p w14:paraId="4CE0620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45423290" w14:textId="77777777" w:rsidTr="00695154">
        <w:trPr>
          <w:trHeight w:val="2505"/>
        </w:trPr>
        <w:tc>
          <w:tcPr>
            <w:tcW w:w="567" w:type="dxa"/>
            <w:vMerge w:val="restart"/>
          </w:tcPr>
          <w:p w14:paraId="0A3E90D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19</w:t>
            </w:r>
          </w:p>
          <w:p w14:paraId="1D48116E"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2552" w:type="dxa"/>
            <w:vMerge w:val="restart"/>
            <w:vAlign w:val="center"/>
          </w:tcPr>
          <w:p w14:paraId="70D163B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Всем работникам ДОУ</w:t>
            </w:r>
          </w:p>
          <w:p w14:paraId="2BEAD9D1"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4678" w:type="dxa"/>
            <w:vAlign w:val="center"/>
          </w:tcPr>
          <w:p w14:paraId="6BB2F047" w14:textId="77777777" w:rsidR="00B4181F" w:rsidRPr="00B4181F" w:rsidRDefault="00B4181F" w:rsidP="00B4181F">
            <w:pPr>
              <w:spacing w:after="0" w:line="240" w:lineRule="auto"/>
              <w:ind w:left="17" w:hanging="125"/>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За выполнение работ по      благоустройству ДОУ, территории, текущего ремонта, хозяйственных работ, участие в обеспечении безопасности учреждения в чрезвычайных ситуациях, подготовке к началу учебного года (в том числе ремонт групп), работа в цветниках (фактически выполненный объём работ, служебная записка завхоза).</w:t>
            </w:r>
          </w:p>
        </w:tc>
        <w:tc>
          <w:tcPr>
            <w:tcW w:w="992" w:type="dxa"/>
            <w:vAlign w:val="center"/>
          </w:tcPr>
          <w:p w14:paraId="4AB8CD5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10-50</w:t>
            </w:r>
          </w:p>
        </w:tc>
        <w:tc>
          <w:tcPr>
            <w:tcW w:w="1417" w:type="dxa"/>
            <w:vAlign w:val="center"/>
          </w:tcPr>
          <w:p w14:paraId="2EA9DAF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604EC940" w14:textId="77777777" w:rsidTr="00695154">
        <w:trPr>
          <w:trHeight w:val="845"/>
        </w:trPr>
        <w:tc>
          <w:tcPr>
            <w:tcW w:w="567" w:type="dxa"/>
            <w:vMerge/>
            <w:vAlign w:val="center"/>
          </w:tcPr>
          <w:p w14:paraId="179A895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2552" w:type="dxa"/>
            <w:vMerge/>
            <w:vAlign w:val="center"/>
          </w:tcPr>
          <w:p w14:paraId="1E92BB7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4678" w:type="dxa"/>
            <w:vAlign w:val="center"/>
          </w:tcPr>
          <w:p w14:paraId="7E2DE824"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2. За участие в детских праздниках в качестве актеров.</w:t>
            </w:r>
          </w:p>
          <w:p w14:paraId="422FA437"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c>
          <w:tcPr>
            <w:tcW w:w="992" w:type="dxa"/>
            <w:vAlign w:val="center"/>
          </w:tcPr>
          <w:p w14:paraId="38BBA4A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5-10</w:t>
            </w:r>
          </w:p>
        </w:tc>
        <w:tc>
          <w:tcPr>
            <w:tcW w:w="1417" w:type="dxa"/>
            <w:vAlign w:val="center"/>
          </w:tcPr>
          <w:p w14:paraId="11A7756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По факту</w:t>
            </w:r>
          </w:p>
        </w:tc>
      </w:tr>
      <w:tr w:rsidR="00B4181F" w:rsidRPr="00B4181F" w14:paraId="7C36D6E6" w14:textId="77777777" w:rsidTr="00695154">
        <w:trPr>
          <w:trHeight w:val="558"/>
        </w:trPr>
        <w:tc>
          <w:tcPr>
            <w:tcW w:w="567" w:type="dxa"/>
            <w:vMerge/>
            <w:vAlign w:val="center"/>
          </w:tcPr>
          <w:p w14:paraId="498B933C"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2552" w:type="dxa"/>
            <w:vMerge/>
            <w:vAlign w:val="center"/>
          </w:tcPr>
          <w:p w14:paraId="0A9C4FB9"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4678" w:type="dxa"/>
            <w:vAlign w:val="center"/>
          </w:tcPr>
          <w:p w14:paraId="29AB2767"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3. За организацию и участие праздничных мероприятий в ДОУ.</w:t>
            </w:r>
          </w:p>
        </w:tc>
        <w:tc>
          <w:tcPr>
            <w:tcW w:w="992" w:type="dxa"/>
            <w:vAlign w:val="center"/>
          </w:tcPr>
          <w:p w14:paraId="261360E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5-10</w:t>
            </w:r>
          </w:p>
        </w:tc>
        <w:tc>
          <w:tcPr>
            <w:tcW w:w="1417" w:type="dxa"/>
            <w:vAlign w:val="center"/>
          </w:tcPr>
          <w:p w14:paraId="507A3B04" w14:textId="77777777" w:rsidR="00B4181F" w:rsidRPr="00B4181F" w:rsidRDefault="00B4181F" w:rsidP="00B4181F">
            <w:pPr>
              <w:spacing w:after="0" w:line="240" w:lineRule="auto"/>
              <w:ind w:firstLine="646"/>
              <w:rPr>
                <w:rFonts w:ascii="Times New Roman" w:eastAsia="Times New Roman" w:hAnsi="Times New Roman" w:cs="Times New Roman"/>
                <w:sz w:val="24"/>
                <w:szCs w:val="24"/>
                <w:lang w:eastAsia="ru-RU"/>
              </w:rPr>
            </w:pPr>
          </w:p>
        </w:tc>
      </w:tr>
      <w:tr w:rsidR="00B4181F" w:rsidRPr="00B4181F" w14:paraId="32F2A8D5" w14:textId="77777777" w:rsidTr="00695154">
        <w:trPr>
          <w:trHeight w:val="573"/>
        </w:trPr>
        <w:tc>
          <w:tcPr>
            <w:tcW w:w="567" w:type="dxa"/>
            <w:vMerge/>
            <w:vAlign w:val="center"/>
          </w:tcPr>
          <w:p w14:paraId="5EDF3C9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2552" w:type="dxa"/>
            <w:vMerge/>
            <w:vAlign w:val="center"/>
          </w:tcPr>
          <w:p w14:paraId="3523B988"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4678" w:type="dxa"/>
            <w:vAlign w:val="center"/>
          </w:tcPr>
          <w:p w14:paraId="36915FFD"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4.  За работу в комиссиях.</w:t>
            </w:r>
          </w:p>
        </w:tc>
        <w:tc>
          <w:tcPr>
            <w:tcW w:w="992" w:type="dxa"/>
            <w:vAlign w:val="center"/>
          </w:tcPr>
          <w:p w14:paraId="021C2EA0"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5-10</w:t>
            </w:r>
          </w:p>
        </w:tc>
        <w:tc>
          <w:tcPr>
            <w:tcW w:w="1417" w:type="dxa"/>
            <w:vAlign w:val="center"/>
          </w:tcPr>
          <w:p w14:paraId="0E356F1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 раз в квартал</w:t>
            </w:r>
          </w:p>
        </w:tc>
      </w:tr>
      <w:tr w:rsidR="00B4181F" w:rsidRPr="00B4181F" w14:paraId="240E748E" w14:textId="77777777" w:rsidTr="00695154">
        <w:trPr>
          <w:trHeight w:val="558"/>
        </w:trPr>
        <w:tc>
          <w:tcPr>
            <w:tcW w:w="567" w:type="dxa"/>
            <w:vMerge/>
            <w:vAlign w:val="center"/>
          </w:tcPr>
          <w:p w14:paraId="2243D31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2552" w:type="dxa"/>
            <w:vMerge/>
            <w:vAlign w:val="center"/>
          </w:tcPr>
          <w:p w14:paraId="1F04E4EE"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p>
        </w:tc>
        <w:tc>
          <w:tcPr>
            <w:tcW w:w="4678" w:type="dxa"/>
            <w:vAlign w:val="center"/>
          </w:tcPr>
          <w:p w14:paraId="19CF4951"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5. Выполнение обязанностей секретаря </w:t>
            </w:r>
            <w:proofErr w:type="spellStart"/>
            <w:proofErr w:type="gramStart"/>
            <w:r w:rsidRPr="00B4181F">
              <w:rPr>
                <w:rFonts w:ascii="Times New Roman" w:eastAsia="Times New Roman" w:hAnsi="Times New Roman" w:cs="Times New Roman"/>
                <w:sz w:val="24"/>
                <w:szCs w:val="24"/>
                <w:lang w:eastAsia="ru-RU"/>
              </w:rPr>
              <w:t>педсовета,собраний</w:t>
            </w:r>
            <w:proofErr w:type="spellEnd"/>
            <w:proofErr w:type="gramEnd"/>
          </w:p>
        </w:tc>
        <w:tc>
          <w:tcPr>
            <w:tcW w:w="992" w:type="dxa"/>
            <w:vAlign w:val="center"/>
          </w:tcPr>
          <w:p w14:paraId="403C6D83"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5-10</w:t>
            </w:r>
          </w:p>
        </w:tc>
        <w:tc>
          <w:tcPr>
            <w:tcW w:w="1417" w:type="dxa"/>
            <w:vAlign w:val="center"/>
          </w:tcPr>
          <w:p w14:paraId="69420032" w14:textId="77777777" w:rsidR="00B4181F" w:rsidRPr="00B4181F" w:rsidRDefault="00B4181F" w:rsidP="00B4181F">
            <w:pPr>
              <w:spacing w:after="0" w:line="240" w:lineRule="auto"/>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1 раз в квартал</w:t>
            </w:r>
          </w:p>
        </w:tc>
      </w:tr>
    </w:tbl>
    <w:p w14:paraId="599A1EC3" w14:textId="77777777" w:rsidR="00B4181F" w:rsidRPr="00B4181F" w:rsidRDefault="00B4181F" w:rsidP="00B4181F">
      <w:pPr>
        <w:spacing w:after="0" w:line="240" w:lineRule="auto"/>
        <w:rPr>
          <w:rFonts w:ascii="Calibri" w:eastAsia="Times New Roman" w:hAnsi="Calibri" w:cs="Times New Roman"/>
          <w:lang w:eastAsia="ru-RU"/>
        </w:rPr>
      </w:pPr>
      <w:r w:rsidRPr="00B4181F">
        <w:rPr>
          <w:rFonts w:ascii="Calibri" w:eastAsia="Times New Roman" w:hAnsi="Calibri" w:cs="Times New Roman"/>
          <w:lang w:eastAsia="ru-RU"/>
        </w:rPr>
        <w:t xml:space="preserve">                                                  </w:t>
      </w:r>
    </w:p>
    <w:p w14:paraId="089AFB01" w14:textId="77777777" w:rsidR="00B4181F" w:rsidRPr="00B4181F" w:rsidRDefault="00B4181F" w:rsidP="00B4181F">
      <w:pPr>
        <w:spacing w:after="0" w:line="240" w:lineRule="auto"/>
        <w:jc w:val="center"/>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                                                                                                  </w:t>
      </w:r>
    </w:p>
    <w:p w14:paraId="05A65C59" w14:textId="77777777" w:rsidR="009E7FB8" w:rsidRDefault="00B4181F" w:rsidP="009764F7">
      <w:pPr>
        <w:spacing w:after="0" w:line="240" w:lineRule="auto"/>
        <w:jc w:val="center"/>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                                                                                   </w:t>
      </w:r>
      <w:r w:rsidR="009764F7">
        <w:rPr>
          <w:rFonts w:ascii="Times New Roman" w:eastAsia="Times New Roman" w:hAnsi="Times New Roman" w:cs="Times New Roman"/>
          <w:b/>
          <w:sz w:val="24"/>
          <w:szCs w:val="24"/>
          <w:lang w:eastAsia="ru-RU"/>
        </w:rPr>
        <w:t xml:space="preserve">                </w:t>
      </w:r>
      <w:r w:rsidRPr="00B4181F">
        <w:rPr>
          <w:rFonts w:ascii="Times New Roman" w:eastAsia="Times New Roman" w:hAnsi="Times New Roman" w:cs="Times New Roman"/>
          <w:b/>
          <w:sz w:val="24"/>
          <w:szCs w:val="24"/>
          <w:lang w:eastAsia="ru-RU"/>
        </w:rPr>
        <w:t xml:space="preserve"> </w:t>
      </w:r>
    </w:p>
    <w:p w14:paraId="3713F147" w14:textId="77777777" w:rsidR="009E7FB8" w:rsidRDefault="009E7FB8" w:rsidP="009764F7">
      <w:pPr>
        <w:spacing w:after="0" w:line="240" w:lineRule="auto"/>
        <w:jc w:val="center"/>
        <w:rPr>
          <w:rFonts w:ascii="Times New Roman" w:eastAsia="Times New Roman" w:hAnsi="Times New Roman" w:cs="Times New Roman"/>
          <w:b/>
          <w:sz w:val="24"/>
          <w:szCs w:val="24"/>
          <w:lang w:eastAsia="ru-RU"/>
        </w:rPr>
      </w:pPr>
    </w:p>
    <w:p w14:paraId="2D4A364C" w14:textId="5A3179A1" w:rsidR="00B4181F" w:rsidRPr="009764F7" w:rsidRDefault="00B4181F" w:rsidP="009E7FB8">
      <w:pPr>
        <w:spacing w:after="0" w:line="240" w:lineRule="auto"/>
        <w:jc w:val="right"/>
        <w:rPr>
          <w:rFonts w:ascii="Times New Roman" w:eastAsia="Times New Roman" w:hAnsi="Times New Roman" w:cs="Times New Roman"/>
          <w:b/>
          <w:sz w:val="24"/>
          <w:szCs w:val="24"/>
          <w:lang w:eastAsia="ru-RU"/>
        </w:rPr>
      </w:pPr>
      <w:r w:rsidRPr="00B4181F">
        <w:rPr>
          <w:rFonts w:ascii="Times New Roman" w:eastAsia="Times New Roman" w:hAnsi="Times New Roman" w:cs="Times New Roman"/>
          <w:b/>
          <w:sz w:val="24"/>
          <w:szCs w:val="24"/>
          <w:lang w:eastAsia="ru-RU"/>
        </w:rPr>
        <w:t xml:space="preserve"> </w:t>
      </w:r>
      <w:r w:rsidRPr="00B4181F">
        <w:rPr>
          <w:rFonts w:ascii="Times New Roman" w:eastAsia="Times New Roman" w:hAnsi="Times New Roman" w:cs="Times New Roman"/>
          <w:sz w:val="24"/>
          <w:szCs w:val="24"/>
          <w:lang w:eastAsia="ru-RU"/>
        </w:rPr>
        <w:t>Приложение № 11</w:t>
      </w:r>
    </w:p>
    <w:p w14:paraId="1311CD97" w14:textId="6C9A9B8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к коллективному договору МБДОУ «Детский </w:t>
      </w:r>
      <w:proofErr w:type="gramStart"/>
      <w:r w:rsidRPr="00B4181F">
        <w:rPr>
          <w:rFonts w:ascii="Times New Roman" w:eastAsia="Times New Roman" w:hAnsi="Times New Roman" w:cs="Times New Roman"/>
          <w:sz w:val="24"/>
          <w:szCs w:val="24"/>
          <w:lang w:eastAsia="ru-RU"/>
        </w:rPr>
        <w:t>сад  «</w:t>
      </w:r>
      <w:proofErr w:type="spellStart"/>
      <w:proofErr w:type="gramEnd"/>
      <w:r w:rsidR="009A5BE6">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9A5BE6">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2D08D460"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46C83B65"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14:paraId="0A9B6757" w14:textId="57770A51"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«Детский сад «</w:t>
      </w:r>
      <w:proofErr w:type="spellStart"/>
      <w:r w:rsidR="009A5BE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с.</w:t>
      </w:r>
      <w:r w:rsidR="009A5BE6">
        <w:rPr>
          <w:rFonts w:ascii="Times New Roman" w:eastAsia="Times New Roman" w:hAnsi="Times New Roman" w:cs="Times New Roman"/>
          <w:b/>
          <w:sz w:val="28"/>
          <w:szCs w:val="28"/>
          <w:lang w:eastAsia="ru-RU"/>
        </w:rPr>
        <w:t>Дачу</w:t>
      </w:r>
      <w:proofErr w:type="spellEnd"/>
      <w:r w:rsidR="009A5BE6">
        <w:rPr>
          <w:rFonts w:ascii="Times New Roman" w:eastAsia="Times New Roman" w:hAnsi="Times New Roman" w:cs="Times New Roman"/>
          <w:b/>
          <w:sz w:val="28"/>
          <w:szCs w:val="28"/>
          <w:lang w:eastAsia="ru-RU"/>
        </w:rPr>
        <w:t>-Борзой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муниципального района»</w:t>
      </w:r>
    </w:p>
    <w:p w14:paraId="06D81953"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p>
    <w:p w14:paraId="2B5038C8" w14:textId="77777777" w:rsidR="00B4181F" w:rsidRPr="00B4181F" w:rsidRDefault="00B4181F" w:rsidP="00B4181F">
      <w:pPr>
        <w:keepNext/>
        <w:keepLines/>
        <w:spacing w:after="0" w:line="240" w:lineRule="auto"/>
        <w:jc w:val="center"/>
        <w:outlineLvl w:val="3"/>
        <w:rPr>
          <w:rFonts w:ascii="Times New Roman" w:eastAsia="Times New Roman" w:hAnsi="Times New Roman" w:cs="Times New Roman"/>
          <w:bCs/>
          <w:iCs/>
          <w:sz w:val="28"/>
          <w:szCs w:val="28"/>
          <w:lang w:eastAsia="ru-RU"/>
        </w:rPr>
      </w:pPr>
      <w:r w:rsidRPr="00B4181F">
        <w:rPr>
          <w:rFonts w:ascii="Times New Roman" w:eastAsia="Times New Roman" w:hAnsi="Times New Roman" w:cs="Times New Roman"/>
          <w:b/>
          <w:bCs/>
          <w:iCs/>
          <w:sz w:val="28"/>
          <w:szCs w:val="28"/>
          <w:lang w:eastAsia="ru-RU"/>
        </w:rPr>
        <w:t>Перечень</w:t>
      </w:r>
    </w:p>
    <w:p w14:paraId="3F9F09E7" w14:textId="77777777" w:rsidR="00B4181F" w:rsidRPr="00B4181F" w:rsidRDefault="00B4181F" w:rsidP="00B4181F">
      <w:pPr>
        <w:keepNext/>
        <w:keepLines/>
        <w:spacing w:after="0" w:line="240" w:lineRule="auto"/>
        <w:jc w:val="center"/>
        <w:outlineLvl w:val="3"/>
        <w:rPr>
          <w:rFonts w:ascii="Times New Roman" w:eastAsia="Times New Roman" w:hAnsi="Times New Roman" w:cs="Times New Roman"/>
          <w:bCs/>
          <w:iCs/>
          <w:sz w:val="28"/>
          <w:szCs w:val="28"/>
          <w:lang w:eastAsia="ru-RU"/>
        </w:rPr>
      </w:pPr>
      <w:r w:rsidRPr="00B4181F">
        <w:rPr>
          <w:rFonts w:ascii="Times New Roman" w:eastAsia="Times New Roman" w:hAnsi="Times New Roman" w:cs="Times New Roman"/>
          <w:b/>
          <w:bCs/>
          <w:iCs/>
          <w:sz w:val="28"/>
          <w:szCs w:val="28"/>
          <w:lang w:eastAsia="ru-RU"/>
        </w:rPr>
        <w:t xml:space="preserve">оснований </w:t>
      </w:r>
      <w:proofErr w:type="gramStart"/>
      <w:r w:rsidRPr="00B4181F">
        <w:rPr>
          <w:rFonts w:ascii="Times New Roman" w:eastAsia="Times New Roman" w:hAnsi="Times New Roman" w:cs="Times New Roman"/>
          <w:b/>
          <w:bCs/>
          <w:iCs/>
          <w:sz w:val="28"/>
          <w:szCs w:val="28"/>
          <w:lang w:eastAsia="ru-RU"/>
        </w:rPr>
        <w:t>предоставления  материальной</w:t>
      </w:r>
      <w:proofErr w:type="gramEnd"/>
      <w:r w:rsidRPr="00B4181F">
        <w:rPr>
          <w:rFonts w:ascii="Times New Roman" w:eastAsia="Times New Roman" w:hAnsi="Times New Roman" w:cs="Times New Roman"/>
          <w:b/>
          <w:bCs/>
          <w:iCs/>
          <w:sz w:val="28"/>
          <w:szCs w:val="28"/>
          <w:lang w:eastAsia="ru-RU"/>
        </w:rPr>
        <w:t xml:space="preserve"> помощи</w:t>
      </w:r>
    </w:p>
    <w:p w14:paraId="534BB411" w14:textId="77777777" w:rsidR="00B4181F" w:rsidRPr="00B4181F" w:rsidRDefault="00B4181F" w:rsidP="00B4181F">
      <w:pPr>
        <w:keepNext/>
        <w:keepLines/>
        <w:spacing w:after="0" w:line="240" w:lineRule="auto"/>
        <w:jc w:val="center"/>
        <w:outlineLvl w:val="3"/>
        <w:rPr>
          <w:rFonts w:ascii="Times New Roman" w:eastAsia="Times New Roman" w:hAnsi="Times New Roman" w:cs="Times New Roman"/>
          <w:bCs/>
          <w:iCs/>
          <w:sz w:val="28"/>
          <w:szCs w:val="28"/>
          <w:lang w:eastAsia="ru-RU"/>
        </w:rPr>
      </w:pPr>
      <w:r w:rsidRPr="00B4181F">
        <w:rPr>
          <w:rFonts w:ascii="Times New Roman" w:eastAsia="Times New Roman" w:hAnsi="Times New Roman" w:cs="Times New Roman"/>
          <w:b/>
          <w:bCs/>
          <w:iCs/>
          <w:sz w:val="28"/>
          <w:szCs w:val="28"/>
          <w:lang w:eastAsia="ru-RU"/>
        </w:rPr>
        <w:t>работникам и её размеры.</w:t>
      </w:r>
    </w:p>
    <w:p w14:paraId="1A47BF27" w14:textId="77777777" w:rsidR="00B4181F" w:rsidRPr="00B4181F" w:rsidRDefault="00B4181F" w:rsidP="00B4181F">
      <w:pPr>
        <w:spacing w:after="0" w:line="240" w:lineRule="auto"/>
        <w:jc w:val="both"/>
        <w:rPr>
          <w:rFonts w:ascii="Times New Roman" w:eastAsia="Times New Roman" w:hAnsi="Times New Roman" w:cs="Times New Roman"/>
          <w:sz w:val="24"/>
          <w:szCs w:val="24"/>
          <w:lang w:eastAsia="ru-RU"/>
        </w:rPr>
      </w:pPr>
    </w:p>
    <w:p w14:paraId="4D7CFFE0" w14:textId="77777777" w:rsidR="00B4181F" w:rsidRPr="00B4181F" w:rsidRDefault="00B4181F" w:rsidP="00B4181F">
      <w:pPr>
        <w:spacing w:after="0" w:line="240" w:lineRule="auto"/>
        <w:ind w:left="851"/>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1. Продолжительная болезнь (более 1 </w:t>
      </w:r>
      <w:proofErr w:type="gramStart"/>
      <w:r w:rsidRPr="00B4181F">
        <w:rPr>
          <w:rFonts w:ascii="Times New Roman" w:eastAsia="Times New Roman" w:hAnsi="Times New Roman" w:cs="Times New Roman"/>
          <w:sz w:val="28"/>
          <w:szCs w:val="28"/>
          <w:lang w:eastAsia="ru-RU"/>
        </w:rPr>
        <w:t>месяца)  –</w:t>
      </w:r>
      <w:proofErr w:type="gramEnd"/>
      <w:r w:rsidRPr="00B4181F">
        <w:rPr>
          <w:rFonts w:ascii="Times New Roman" w:eastAsia="Times New Roman" w:hAnsi="Times New Roman" w:cs="Times New Roman"/>
          <w:sz w:val="28"/>
          <w:szCs w:val="28"/>
          <w:lang w:eastAsia="ru-RU"/>
        </w:rPr>
        <w:t xml:space="preserve">    5 000 рублей;</w:t>
      </w:r>
      <w:r w:rsidRPr="00B4181F">
        <w:rPr>
          <w:rFonts w:ascii="Times New Roman" w:eastAsia="Times New Roman" w:hAnsi="Times New Roman" w:cs="Times New Roman"/>
          <w:sz w:val="28"/>
          <w:szCs w:val="28"/>
          <w:lang w:eastAsia="ru-RU"/>
        </w:rPr>
        <w:tab/>
      </w:r>
    </w:p>
    <w:p w14:paraId="4F7123DE" w14:textId="77777777" w:rsidR="00B4181F" w:rsidRPr="00B4181F" w:rsidRDefault="00B4181F" w:rsidP="00B4181F">
      <w:pPr>
        <w:spacing w:after="0" w:line="240" w:lineRule="auto"/>
        <w:ind w:left="851"/>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2. Юбилейные даты   50 лет и 55 лет                  –    5 000 рублей;</w:t>
      </w:r>
    </w:p>
    <w:p w14:paraId="4279E047" w14:textId="77777777" w:rsidR="00B4181F" w:rsidRPr="00B4181F" w:rsidRDefault="00B4181F" w:rsidP="00B4181F">
      <w:pPr>
        <w:spacing w:after="0" w:line="240" w:lineRule="auto"/>
        <w:ind w:left="851"/>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3. По потере близких родственников                  –   5 000 рублей;</w:t>
      </w:r>
    </w:p>
    <w:p w14:paraId="589DDB75" w14:textId="77777777" w:rsidR="00B4181F" w:rsidRPr="00B4181F" w:rsidRDefault="00B4181F" w:rsidP="00B4181F">
      <w:pPr>
        <w:spacing w:after="0" w:line="240" w:lineRule="auto"/>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            4. Семейные торжества –   5 000 рублей.</w:t>
      </w:r>
    </w:p>
    <w:p w14:paraId="7DB1AE5C" w14:textId="77777777" w:rsidR="00BB0B11" w:rsidRDefault="00B4181F" w:rsidP="00BB0B11">
      <w:pPr>
        <w:spacing w:after="0" w:line="240" w:lineRule="auto"/>
        <w:ind w:left="851"/>
        <w:jc w:val="both"/>
        <w:rPr>
          <w:rFonts w:ascii="Times New Roman" w:eastAsia="Times New Roman" w:hAnsi="Times New Roman" w:cs="Times New Roman"/>
          <w:sz w:val="28"/>
          <w:szCs w:val="28"/>
          <w:lang w:eastAsia="ru-RU"/>
        </w:rPr>
      </w:pPr>
      <w:r w:rsidRPr="00B4181F">
        <w:rPr>
          <w:rFonts w:ascii="Times New Roman" w:eastAsia="Times New Roman" w:hAnsi="Times New Roman" w:cs="Times New Roman"/>
          <w:sz w:val="28"/>
          <w:szCs w:val="28"/>
          <w:lang w:eastAsia="ru-RU"/>
        </w:rPr>
        <w:t xml:space="preserve">(свадьба, </w:t>
      </w:r>
      <w:proofErr w:type="gramStart"/>
      <w:r w:rsidRPr="00B4181F">
        <w:rPr>
          <w:rFonts w:ascii="Times New Roman" w:eastAsia="Times New Roman" w:hAnsi="Times New Roman" w:cs="Times New Roman"/>
          <w:sz w:val="28"/>
          <w:szCs w:val="28"/>
          <w:lang w:eastAsia="ru-RU"/>
        </w:rPr>
        <w:t>рождение  ребенка</w:t>
      </w:r>
      <w:proofErr w:type="gramEnd"/>
      <w:r w:rsidRPr="00B4181F">
        <w:rPr>
          <w:rFonts w:ascii="Times New Roman" w:eastAsia="Times New Roman" w:hAnsi="Times New Roman" w:cs="Times New Roman"/>
          <w:sz w:val="28"/>
          <w:szCs w:val="28"/>
          <w:lang w:eastAsia="ru-RU"/>
        </w:rPr>
        <w:t xml:space="preserve">)                   </w:t>
      </w:r>
    </w:p>
    <w:p w14:paraId="1F037F8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A2F55A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CDB32C8"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181F" w:rsidRPr="00B4181F">
        <w:rPr>
          <w:rFonts w:ascii="Times New Roman" w:eastAsia="Times New Roman" w:hAnsi="Times New Roman" w:cs="Times New Roman"/>
          <w:sz w:val="24"/>
          <w:szCs w:val="24"/>
          <w:lang w:eastAsia="ru-RU"/>
        </w:rPr>
        <w:t xml:space="preserve"> </w:t>
      </w:r>
    </w:p>
    <w:p w14:paraId="5F00E441"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CC9248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0BB1D75"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0AF2FE7"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5629C65"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43E5E4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04BA61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353C0C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70883C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0736D10"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39A0497"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C815CF1"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B2E956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627972D"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BB89628"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CCFC450"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F8F2B7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3CF418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CD46B9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B964E3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DA659A8"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DFC2B9C"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5A2083E"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33E93B0"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27552E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C1F1DE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9E8123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3A493A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3E90D4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7A956F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6CDA34A"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46F4B1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3C42908"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8570461"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B6DE6C5"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22C971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5CB36D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B956CDD"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7A311A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E081FE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A13FBC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BA6AD8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609561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1F6643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A4CD48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A5AAB7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8766F3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14B7E0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67175F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BBB9F3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DE19008"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42DA94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B88325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8B1128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740134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9951A8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ADFA1B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1271D93"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0E48BA7"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2BB45E7"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7741E8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FE1FA9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8BCEBE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216583D"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19FDFF7"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855AC3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64B6CF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EFA842E"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079CA7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FFCDAE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67AAC90"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3C1C2F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31B071E"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92474D5"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CAA024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D76E9F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D68FC67"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08B463D"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2C2AB4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E34AD8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D6DB4F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A9DA30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65C7F6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24216AC"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899262A"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029A1CA"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593B130"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7536E8E"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3F22D5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5375999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28D8C780"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C59CA4C"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C9667B9"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B5CCC6C"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85B6534"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2E9DFEB"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6608C2AF"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1B5F9D76"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31B0495D"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C0478D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4D5300A2"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766B9C8"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74EAC44A" w14:textId="77777777" w:rsidR="00BB0B11" w:rsidRDefault="00BB0B11" w:rsidP="00BB0B11">
      <w:pPr>
        <w:spacing w:after="0" w:line="240" w:lineRule="auto"/>
        <w:ind w:left="851"/>
        <w:jc w:val="both"/>
        <w:rPr>
          <w:rFonts w:ascii="Times New Roman" w:eastAsia="Times New Roman" w:hAnsi="Times New Roman" w:cs="Times New Roman"/>
          <w:sz w:val="24"/>
          <w:szCs w:val="24"/>
          <w:lang w:eastAsia="ru-RU"/>
        </w:rPr>
      </w:pPr>
    </w:p>
    <w:p w14:paraId="00806C49" w14:textId="77777777" w:rsidR="00763C3E" w:rsidRDefault="00763C3E" w:rsidP="00763C3E">
      <w:pPr>
        <w:spacing w:after="0" w:line="240" w:lineRule="auto"/>
        <w:jc w:val="both"/>
        <w:rPr>
          <w:rFonts w:ascii="Times New Roman" w:eastAsia="Times New Roman" w:hAnsi="Times New Roman" w:cs="Times New Roman"/>
          <w:sz w:val="24"/>
          <w:szCs w:val="24"/>
          <w:lang w:eastAsia="ru-RU"/>
        </w:rPr>
      </w:pPr>
    </w:p>
    <w:p w14:paraId="7D4F0D77" w14:textId="1790CD12" w:rsidR="00B4181F" w:rsidRPr="00BB0B11" w:rsidRDefault="00763C3E" w:rsidP="00763C3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B4181F" w:rsidRPr="00B4181F">
        <w:rPr>
          <w:rFonts w:ascii="Times New Roman" w:eastAsia="Times New Roman" w:hAnsi="Times New Roman" w:cs="Times New Roman"/>
          <w:sz w:val="24"/>
          <w:szCs w:val="24"/>
          <w:lang w:eastAsia="ru-RU"/>
        </w:rPr>
        <w:t>Приложение № 12</w:t>
      </w:r>
    </w:p>
    <w:p w14:paraId="5CC49540" w14:textId="77777777"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 xml:space="preserve">                                                                                       к коллективному договору </w:t>
      </w:r>
    </w:p>
    <w:p w14:paraId="7C9E9E60" w14:textId="6BB76BA8" w:rsidR="00B4181F" w:rsidRPr="00B4181F" w:rsidRDefault="00B4181F" w:rsidP="00B4181F">
      <w:pPr>
        <w:spacing w:after="0" w:line="240" w:lineRule="auto"/>
        <w:jc w:val="right"/>
        <w:rPr>
          <w:rFonts w:ascii="Times New Roman" w:eastAsia="Times New Roman" w:hAnsi="Times New Roman" w:cs="Times New Roman"/>
          <w:sz w:val="24"/>
          <w:szCs w:val="24"/>
          <w:lang w:eastAsia="ru-RU"/>
        </w:rPr>
      </w:pPr>
      <w:r w:rsidRPr="00B4181F">
        <w:rPr>
          <w:rFonts w:ascii="Times New Roman" w:eastAsia="Times New Roman" w:hAnsi="Times New Roman" w:cs="Times New Roman"/>
          <w:sz w:val="24"/>
          <w:szCs w:val="24"/>
          <w:lang w:eastAsia="ru-RU"/>
        </w:rPr>
        <w:t>МБДОУ «Детский сад «</w:t>
      </w:r>
      <w:proofErr w:type="spellStart"/>
      <w:r w:rsidR="009A5BE6">
        <w:rPr>
          <w:rFonts w:ascii="Times New Roman" w:eastAsia="Times New Roman" w:hAnsi="Times New Roman" w:cs="Times New Roman"/>
          <w:sz w:val="24"/>
          <w:szCs w:val="24"/>
          <w:lang w:eastAsia="ru-RU"/>
        </w:rPr>
        <w:t>Жайна</w:t>
      </w:r>
      <w:proofErr w:type="spellEnd"/>
      <w:r w:rsidRPr="00B4181F">
        <w:rPr>
          <w:rFonts w:ascii="Times New Roman" w:eastAsia="Times New Roman" w:hAnsi="Times New Roman" w:cs="Times New Roman"/>
          <w:sz w:val="24"/>
          <w:szCs w:val="24"/>
          <w:lang w:eastAsia="ru-RU"/>
        </w:rPr>
        <w:t xml:space="preserve">» с. </w:t>
      </w:r>
      <w:r w:rsidR="009A5BE6">
        <w:rPr>
          <w:rFonts w:ascii="Times New Roman" w:eastAsia="Times New Roman" w:hAnsi="Times New Roman" w:cs="Times New Roman"/>
          <w:sz w:val="24"/>
          <w:szCs w:val="24"/>
          <w:lang w:eastAsia="ru-RU"/>
        </w:rPr>
        <w:t>Дачу-Борзой</w:t>
      </w:r>
      <w:r w:rsidRPr="00B4181F">
        <w:rPr>
          <w:rFonts w:ascii="Times New Roman" w:eastAsia="Times New Roman" w:hAnsi="Times New Roman" w:cs="Times New Roman"/>
          <w:sz w:val="24"/>
          <w:szCs w:val="24"/>
          <w:lang w:eastAsia="ru-RU"/>
        </w:rPr>
        <w:t>»</w:t>
      </w:r>
    </w:p>
    <w:p w14:paraId="041F13C3" w14:textId="77777777" w:rsidR="00BB0B11" w:rsidRDefault="00BB0B11" w:rsidP="00BB0B11">
      <w:pPr>
        <w:spacing w:after="0" w:line="240" w:lineRule="auto"/>
        <w:rPr>
          <w:rFonts w:ascii="Times New Roman" w:eastAsia="Times New Roman" w:hAnsi="Times New Roman" w:cs="Times New Roman"/>
          <w:b/>
          <w:sz w:val="28"/>
          <w:szCs w:val="28"/>
          <w:lang w:eastAsia="ru-RU"/>
        </w:rPr>
      </w:pPr>
    </w:p>
    <w:p w14:paraId="57751226" w14:textId="794FC3FF" w:rsidR="00B4181F" w:rsidRPr="00B4181F" w:rsidRDefault="00B4181F" w:rsidP="00BB0B11">
      <w:pPr>
        <w:spacing w:after="0" w:line="240" w:lineRule="auto"/>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Муниципальное бюджетное дошкольное образовательное учреждение</w:t>
      </w:r>
    </w:p>
    <w:p w14:paraId="41462F1F" w14:textId="3059DDF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«Детский сад «</w:t>
      </w:r>
      <w:proofErr w:type="spellStart"/>
      <w:r w:rsidR="009A5BE6">
        <w:rPr>
          <w:rFonts w:ascii="Times New Roman" w:eastAsia="Times New Roman" w:hAnsi="Times New Roman" w:cs="Times New Roman"/>
          <w:b/>
          <w:sz w:val="28"/>
          <w:szCs w:val="28"/>
          <w:lang w:eastAsia="ru-RU"/>
        </w:rPr>
        <w:t>Жайна</w:t>
      </w:r>
      <w:proofErr w:type="spellEnd"/>
      <w:r w:rsidRPr="00B4181F">
        <w:rPr>
          <w:rFonts w:ascii="Times New Roman" w:eastAsia="Times New Roman" w:hAnsi="Times New Roman" w:cs="Times New Roman"/>
          <w:b/>
          <w:sz w:val="28"/>
          <w:szCs w:val="28"/>
          <w:lang w:eastAsia="ru-RU"/>
        </w:rPr>
        <w:t xml:space="preserve">» с. </w:t>
      </w:r>
      <w:r w:rsidR="009A5BE6">
        <w:rPr>
          <w:rFonts w:ascii="Times New Roman" w:eastAsia="Times New Roman" w:hAnsi="Times New Roman" w:cs="Times New Roman"/>
          <w:b/>
          <w:sz w:val="28"/>
          <w:szCs w:val="28"/>
          <w:lang w:eastAsia="ru-RU"/>
        </w:rPr>
        <w:t>Дачу-Борзой</w:t>
      </w:r>
      <w:r w:rsidRPr="00B4181F">
        <w:rPr>
          <w:rFonts w:ascii="Times New Roman" w:eastAsia="Times New Roman" w:hAnsi="Times New Roman" w:cs="Times New Roman"/>
          <w:b/>
          <w:sz w:val="28"/>
          <w:szCs w:val="28"/>
          <w:lang w:eastAsia="ru-RU"/>
        </w:rPr>
        <w:t xml:space="preserve"> </w:t>
      </w:r>
      <w:proofErr w:type="spellStart"/>
      <w:r w:rsidRPr="00B4181F">
        <w:rPr>
          <w:rFonts w:ascii="Times New Roman" w:eastAsia="Times New Roman" w:hAnsi="Times New Roman" w:cs="Times New Roman"/>
          <w:b/>
          <w:sz w:val="28"/>
          <w:szCs w:val="28"/>
          <w:lang w:eastAsia="ru-RU"/>
        </w:rPr>
        <w:t>Шатойского</w:t>
      </w:r>
      <w:proofErr w:type="spellEnd"/>
      <w:r w:rsidRPr="00B4181F">
        <w:rPr>
          <w:rFonts w:ascii="Times New Roman" w:eastAsia="Times New Roman" w:hAnsi="Times New Roman" w:cs="Times New Roman"/>
          <w:b/>
          <w:sz w:val="28"/>
          <w:szCs w:val="28"/>
          <w:lang w:eastAsia="ru-RU"/>
        </w:rPr>
        <w:t xml:space="preserve"> муниципального района»</w:t>
      </w:r>
    </w:p>
    <w:p w14:paraId="3C8A80A5" w14:textId="77777777" w:rsidR="00B4181F" w:rsidRPr="00B4181F" w:rsidRDefault="00B4181F" w:rsidP="00B4181F">
      <w:pPr>
        <w:keepNext/>
        <w:keepLines/>
        <w:spacing w:after="0" w:line="240" w:lineRule="auto"/>
        <w:jc w:val="center"/>
        <w:outlineLvl w:val="3"/>
        <w:rPr>
          <w:rFonts w:ascii="Cambria" w:eastAsia="Times New Roman" w:hAnsi="Cambria" w:cs="Times New Roman"/>
          <w:b/>
          <w:bCs/>
          <w:i/>
          <w:iCs/>
          <w:color w:val="4F81BD"/>
          <w:lang w:eastAsia="ru-RU"/>
        </w:rPr>
      </w:pPr>
    </w:p>
    <w:p w14:paraId="2875FF40" w14:textId="77777777" w:rsidR="00B4181F" w:rsidRPr="00B4181F" w:rsidRDefault="00B4181F" w:rsidP="00B4181F">
      <w:pPr>
        <w:keepNext/>
        <w:keepLines/>
        <w:spacing w:after="0" w:line="240" w:lineRule="auto"/>
        <w:jc w:val="center"/>
        <w:outlineLvl w:val="3"/>
        <w:rPr>
          <w:rFonts w:ascii="Times New Roman" w:eastAsia="Times New Roman" w:hAnsi="Times New Roman" w:cs="Times New Roman"/>
          <w:bCs/>
          <w:iCs/>
          <w:sz w:val="28"/>
          <w:szCs w:val="28"/>
          <w:lang w:eastAsia="ru-RU"/>
        </w:rPr>
      </w:pPr>
      <w:r w:rsidRPr="00B4181F">
        <w:rPr>
          <w:rFonts w:ascii="Cambria" w:eastAsia="Times New Roman" w:hAnsi="Cambria" w:cs="Times New Roman"/>
          <w:b/>
          <w:bCs/>
          <w:i/>
          <w:iCs/>
          <w:color w:val="4F81BD"/>
          <w:lang w:eastAsia="ru-RU"/>
        </w:rPr>
        <w:tab/>
      </w:r>
      <w:r w:rsidRPr="00B4181F">
        <w:rPr>
          <w:rFonts w:ascii="Times New Roman" w:eastAsia="Times New Roman" w:hAnsi="Times New Roman" w:cs="Times New Roman"/>
          <w:b/>
          <w:bCs/>
          <w:iCs/>
          <w:sz w:val="28"/>
          <w:szCs w:val="28"/>
          <w:lang w:eastAsia="ru-RU"/>
        </w:rPr>
        <w:t>Сведения о работниках</w:t>
      </w:r>
    </w:p>
    <w:p w14:paraId="51CE14C3" w14:textId="77777777" w:rsidR="00B4181F" w:rsidRPr="00B4181F" w:rsidRDefault="00B4181F" w:rsidP="00B4181F">
      <w:pPr>
        <w:spacing w:after="200" w:line="240" w:lineRule="auto"/>
        <w:rPr>
          <w:rFonts w:ascii="Calibri" w:eastAsia="Times New Roman" w:hAnsi="Calibri" w:cs="Times New Roman"/>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44"/>
        <w:gridCol w:w="2381"/>
        <w:gridCol w:w="2376"/>
        <w:gridCol w:w="2427"/>
      </w:tblGrid>
      <w:tr w:rsidR="00B4181F" w:rsidRPr="00B4181F" w14:paraId="7A1FCC74" w14:textId="77777777" w:rsidTr="00B4181F">
        <w:tc>
          <w:tcPr>
            <w:tcW w:w="2569" w:type="dxa"/>
          </w:tcPr>
          <w:p w14:paraId="69FF66DC"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Всего работников</w:t>
            </w:r>
          </w:p>
        </w:tc>
        <w:tc>
          <w:tcPr>
            <w:tcW w:w="2570" w:type="dxa"/>
          </w:tcPr>
          <w:p w14:paraId="061A06F4"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Из них женщин</w:t>
            </w:r>
          </w:p>
        </w:tc>
        <w:tc>
          <w:tcPr>
            <w:tcW w:w="2570" w:type="dxa"/>
          </w:tcPr>
          <w:p w14:paraId="2F8969E0"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Из них мужчин</w:t>
            </w:r>
          </w:p>
        </w:tc>
        <w:tc>
          <w:tcPr>
            <w:tcW w:w="2570" w:type="dxa"/>
          </w:tcPr>
          <w:p w14:paraId="45AF88CC" w14:textId="77777777" w:rsidR="00B4181F" w:rsidRPr="00B4181F" w:rsidRDefault="00B4181F" w:rsidP="00B4181F">
            <w:pPr>
              <w:spacing w:after="0" w:line="240" w:lineRule="auto"/>
              <w:jc w:val="center"/>
              <w:rPr>
                <w:rFonts w:ascii="Times New Roman" w:eastAsia="Times New Roman" w:hAnsi="Times New Roman" w:cs="Times New Roman"/>
                <w:b/>
                <w:sz w:val="28"/>
                <w:szCs w:val="28"/>
                <w:lang w:eastAsia="ru-RU"/>
              </w:rPr>
            </w:pPr>
            <w:r w:rsidRPr="00B4181F">
              <w:rPr>
                <w:rFonts w:ascii="Times New Roman" w:eastAsia="Times New Roman" w:hAnsi="Times New Roman" w:cs="Times New Roman"/>
                <w:b/>
                <w:sz w:val="28"/>
                <w:szCs w:val="28"/>
                <w:lang w:eastAsia="ru-RU"/>
              </w:rPr>
              <w:t>Из них инвалидов</w:t>
            </w:r>
          </w:p>
        </w:tc>
      </w:tr>
      <w:tr w:rsidR="00B4181F" w:rsidRPr="00B4181F" w14:paraId="4D4A1EBB" w14:textId="77777777" w:rsidTr="00B4181F">
        <w:tc>
          <w:tcPr>
            <w:tcW w:w="2569" w:type="dxa"/>
          </w:tcPr>
          <w:p w14:paraId="30F36FE2" w14:textId="70249E82" w:rsidR="00B4181F" w:rsidRPr="009764F7" w:rsidRDefault="003A5024" w:rsidP="00B4181F">
            <w:pPr>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33</w:t>
            </w:r>
          </w:p>
        </w:tc>
        <w:tc>
          <w:tcPr>
            <w:tcW w:w="2570" w:type="dxa"/>
          </w:tcPr>
          <w:p w14:paraId="061800C1" w14:textId="7CCA8464" w:rsidR="00B4181F" w:rsidRPr="009764F7" w:rsidRDefault="003A5024" w:rsidP="00B4181F">
            <w:pPr>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29</w:t>
            </w:r>
          </w:p>
        </w:tc>
        <w:tc>
          <w:tcPr>
            <w:tcW w:w="2570" w:type="dxa"/>
          </w:tcPr>
          <w:p w14:paraId="61E1A2CF" w14:textId="24739E2F" w:rsidR="00B4181F" w:rsidRPr="009764F7" w:rsidRDefault="003A5024" w:rsidP="00B4181F">
            <w:pPr>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4</w:t>
            </w:r>
          </w:p>
        </w:tc>
        <w:tc>
          <w:tcPr>
            <w:tcW w:w="2570" w:type="dxa"/>
          </w:tcPr>
          <w:p w14:paraId="282FCFF8" w14:textId="77777777" w:rsidR="00B4181F" w:rsidRPr="009764F7" w:rsidRDefault="00B4181F" w:rsidP="00B4181F">
            <w:pPr>
              <w:spacing w:after="0" w:line="240" w:lineRule="auto"/>
              <w:jc w:val="center"/>
              <w:rPr>
                <w:rFonts w:ascii="Times New Roman" w:eastAsia="Times New Roman" w:hAnsi="Times New Roman" w:cs="Times New Roman"/>
                <w:b/>
                <w:color w:val="FF0000"/>
                <w:sz w:val="24"/>
                <w:szCs w:val="24"/>
                <w:lang w:eastAsia="ru-RU"/>
              </w:rPr>
            </w:pPr>
            <w:r w:rsidRPr="009764F7">
              <w:rPr>
                <w:rFonts w:ascii="Times New Roman" w:eastAsia="Times New Roman" w:hAnsi="Times New Roman" w:cs="Times New Roman"/>
                <w:b/>
                <w:color w:val="FF0000"/>
                <w:sz w:val="24"/>
                <w:szCs w:val="24"/>
                <w:lang w:eastAsia="ru-RU"/>
              </w:rPr>
              <w:t>0</w:t>
            </w:r>
          </w:p>
        </w:tc>
      </w:tr>
    </w:tbl>
    <w:p w14:paraId="2F89CA45" w14:textId="77777777" w:rsidR="00B4181F" w:rsidRPr="00B4181F" w:rsidRDefault="00B4181F" w:rsidP="00B4181F">
      <w:pPr>
        <w:spacing w:after="200" w:line="240" w:lineRule="auto"/>
        <w:ind w:firstLine="708"/>
        <w:rPr>
          <w:rFonts w:ascii="Calibri" w:eastAsia="Times New Roman" w:hAnsi="Calibri" w:cs="Times New Roman"/>
          <w:color w:val="FF0000"/>
          <w:lang w:eastAsia="ru-RU"/>
        </w:rPr>
      </w:pPr>
    </w:p>
    <w:p w14:paraId="033BFBC0" w14:textId="77777777" w:rsidR="00434CCA" w:rsidRDefault="00434CCA"/>
    <w:sectPr w:rsidR="00434CCA" w:rsidSect="00B93A70">
      <w:pgSz w:w="11906" w:h="16838"/>
      <w:pgMar w:top="1134" w:right="567" w:bottom="1134" w:left="1701" w:header="709" w:footer="6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FC60A" w14:textId="77777777" w:rsidR="0083073F" w:rsidRDefault="0083073F">
      <w:pPr>
        <w:spacing w:after="0" w:line="240" w:lineRule="auto"/>
      </w:pPr>
      <w:r>
        <w:separator/>
      </w:r>
    </w:p>
  </w:endnote>
  <w:endnote w:type="continuationSeparator" w:id="0">
    <w:p w14:paraId="5E09C6F6" w14:textId="77777777" w:rsidR="0083073F" w:rsidRDefault="00830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594A1" w14:textId="77777777" w:rsidR="00B93A70" w:rsidRDefault="00B93A70" w:rsidP="00B4181F">
    <w:pPr>
      <w:pStyle w:val="a5"/>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3C102" w14:textId="77777777" w:rsidR="0083073F" w:rsidRDefault="0083073F">
      <w:pPr>
        <w:spacing w:after="0" w:line="240" w:lineRule="auto"/>
      </w:pPr>
      <w:r>
        <w:separator/>
      </w:r>
    </w:p>
  </w:footnote>
  <w:footnote w:type="continuationSeparator" w:id="0">
    <w:p w14:paraId="704582F5" w14:textId="77777777" w:rsidR="0083073F" w:rsidRDefault="00830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186D7" w14:textId="77777777" w:rsidR="00B93A70" w:rsidRDefault="00B93A70" w:rsidP="00B4181F">
    <w:pPr>
      <w:pStyle w:val="af2"/>
      <w:jc w:val="center"/>
    </w:pPr>
    <w:r>
      <w:fldChar w:fldCharType="begin"/>
    </w:r>
    <w:r>
      <w:instrText>PAGE   \* MERGEFORMAT</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75B"/>
    <w:multiLevelType w:val="hybridMultilevel"/>
    <w:tmpl w:val="50008CCC"/>
    <w:lvl w:ilvl="0" w:tplc="048CEB1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3" w15:restartNumberingAfterBreak="0">
    <w:nsid w:val="0D7E428F"/>
    <w:multiLevelType w:val="hybridMultilevel"/>
    <w:tmpl w:val="ACA011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FF85D8F"/>
    <w:multiLevelType w:val="hybridMultilevel"/>
    <w:tmpl w:val="E2F09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2C2956"/>
    <w:multiLevelType w:val="hybridMultilevel"/>
    <w:tmpl w:val="0B52989E"/>
    <w:lvl w:ilvl="0" w:tplc="81260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8" w15:restartNumberingAfterBreak="0">
    <w:nsid w:val="269855D5"/>
    <w:multiLevelType w:val="hybridMultilevel"/>
    <w:tmpl w:val="7ABCF9C2"/>
    <w:lvl w:ilvl="0" w:tplc="16923DE8">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9" w15:restartNumberingAfterBreak="0">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48371D3D"/>
    <w:multiLevelType w:val="hybridMultilevel"/>
    <w:tmpl w:val="4434042A"/>
    <w:lvl w:ilvl="0" w:tplc="812607C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4E9D12EC"/>
    <w:multiLevelType w:val="hybridMultilevel"/>
    <w:tmpl w:val="643EFEE4"/>
    <w:lvl w:ilvl="0" w:tplc="EF40111A">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13" w15:restartNumberingAfterBreak="0">
    <w:nsid w:val="4FE012DC"/>
    <w:multiLevelType w:val="hybridMultilevel"/>
    <w:tmpl w:val="51686184"/>
    <w:lvl w:ilvl="0" w:tplc="812607C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4" w15:restartNumberingAfterBreak="0">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5C894FAE"/>
    <w:multiLevelType w:val="hybridMultilevel"/>
    <w:tmpl w:val="CD5021B0"/>
    <w:lvl w:ilvl="0" w:tplc="934E993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5F6D2AE7"/>
    <w:multiLevelType w:val="hybridMultilevel"/>
    <w:tmpl w:val="317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635205AC"/>
    <w:multiLevelType w:val="hybridMultilevel"/>
    <w:tmpl w:val="83A492A2"/>
    <w:lvl w:ilvl="0" w:tplc="1A5C9D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19"/>
  </w:num>
  <w:num w:numId="2">
    <w:abstractNumId w:val="12"/>
  </w:num>
  <w:num w:numId="3">
    <w:abstractNumId w:val="17"/>
  </w:num>
  <w:num w:numId="4">
    <w:abstractNumId w:val="16"/>
  </w:num>
  <w:num w:numId="5">
    <w:abstractNumId w:val="8"/>
  </w:num>
  <w:num w:numId="6">
    <w:abstractNumId w:val="11"/>
  </w:num>
  <w:num w:numId="7">
    <w:abstractNumId w:val="5"/>
  </w:num>
  <w:num w:numId="8">
    <w:abstractNumId w:val="13"/>
  </w:num>
  <w:num w:numId="9">
    <w:abstractNumId w:val="2"/>
  </w:num>
  <w:num w:numId="10">
    <w:abstractNumId w:val="9"/>
  </w:num>
  <w:num w:numId="11">
    <w:abstractNumId w:val="7"/>
  </w:num>
  <w:num w:numId="12">
    <w:abstractNumId w:val="6"/>
  </w:num>
  <w:num w:numId="13">
    <w:abstractNumId w:val="22"/>
  </w:num>
  <w:num w:numId="14">
    <w:abstractNumId w:val="18"/>
  </w:num>
  <w:num w:numId="15">
    <w:abstractNumId w:val="14"/>
  </w:num>
  <w:num w:numId="16">
    <w:abstractNumId w:val="23"/>
  </w:num>
  <w:num w:numId="17">
    <w:abstractNumId w:val="21"/>
  </w:num>
  <w:num w:numId="18">
    <w:abstractNumId w:val="20"/>
  </w:num>
  <w:num w:numId="19">
    <w:abstractNumId w:val="15"/>
  </w:num>
  <w:num w:numId="20">
    <w:abstractNumId w:val="1"/>
  </w:num>
  <w:num w:numId="21">
    <w:abstractNumId w:val="10"/>
  </w:num>
  <w:num w:numId="22">
    <w:abstractNumId w:val="0"/>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8F8"/>
    <w:rsid w:val="00002086"/>
    <w:rsid w:val="0000483C"/>
    <w:rsid w:val="00070CB3"/>
    <w:rsid w:val="00074DBC"/>
    <w:rsid w:val="001252B5"/>
    <w:rsid w:val="001256D0"/>
    <w:rsid w:val="001576E8"/>
    <w:rsid w:val="001E43A6"/>
    <w:rsid w:val="002737DD"/>
    <w:rsid w:val="002E791E"/>
    <w:rsid w:val="002F354C"/>
    <w:rsid w:val="00351B80"/>
    <w:rsid w:val="003538F8"/>
    <w:rsid w:val="003A5024"/>
    <w:rsid w:val="003D2100"/>
    <w:rsid w:val="00434CCA"/>
    <w:rsid w:val="00436A6B"/>
    <w:rsid w:val="00471BFC"/>
    <w:rsid w:val="00483B6D"/>
    <w:rsid w:val="004C04C6"/>
    <w:rsid w:val="004C2523"/>
    <w:rsid w:val="004C506A"/>
    <w:rsid w:val="005E59DD"/>
    <w:rsid w:val="00666706"/>
    <w:rsid w:val="00695154"/>
    <w:rsid w:val="006F1531"/>
    <w:rsid w:val="006F5C5B"/>
    <w:rsid w:val="0071100F"/>
    <w:rsid w:val="00763C3E"/>
    <w:rsid w:val="007A6EB0"/>
    <w:rsid w:val="007C339D"/>
    <w:rsid w:val="007D1865"/>
    <w:rsid w:val="007E7558"/>
    <w:rsid w:val="0083073F"/>
    <w:rsid w:val="00863DBA"/>
    <w:rsid w:val="008774FC"/>
    <w:rsid w:val="00896EED"/>
    <w:rsid w:val="008C1C96"/>
    <w:rsid w:val="008C5810"/>
    <w:rsid w:val="008E0180"/>
    <w:rsid w:val="009764F7"/>
    <w:rsid w:val="009A5BE6"/>
    <w:rsid w:val="009E7FB8"/>
    <w:rsid w:val="00A67B9D"/>
    <w:rsid w:val="00AC1B24"/>
    <w:rsid w:val="00AE4993"/>
    <w:rsid w:val="00B35396"/>
    <w:rsid w:val="00B4181F"/>
    <w:rsid w:val="00B93A70"/>
    <w:rsid w:val="00BA2371"/>
    <w:rsid w:val="00BB0B11"/>
    <w:rsid w:val="00BD760E"/>
    <w:rsid w:val="00BF7535"/>
    <w:rsid w:val="00C37F0E"/>
    <w:rsid w:val="00C8662D"/>
    <w:rsid w:val="00D41E78"/>
    <w:rsid w:val="00D6594E"/>
    <w:rsid w:val="00E56561"/>
    <w:rsid w:val="00EB7188"/>
    <w:rsid w:val="00F37DC7"/>
    <w:rsid w:val="00F954AD"/>
    <w:rsid w:val="00FB4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AAB57"/>
  <w15:chartTrackingRefBased/>
  <w15:docId w15:val="{BCD4C7BC-6727-4CAC-A51B-70EA973D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B4181F"/>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4">
    <w:name w:val="heading 4"/>
    <w:basedOn w:val="a"/>
    <w:next w:val="a"/>
    <w:link w:val="40"/>
    <w:uiPriority w:val="99"/>
    <w:qFormat/>
    <w:rsid w:val="00B4181F"/>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6">
    <w:name w:val="heading 6"/>
    <w:basedOn w:val="a"/>
    <w:next w:val="a"/>
    <w:link w:val="60"/>
    <w:uiPriority w:val="99"/>
    <w:qFormat/>
    <w:rsid w:val="00B4181F"/>
    <w:pPr>
      <w:keepNext/>
      <w:spacing w:after="0" w:line="240" w:lineRule="auto"/>
      <w:outlineLvl w:val="5"/>
    </w:pPr>
    <w:rPr>
      <w:rFonts w:ascii="Tahoma" w:eastAsia="Times New Roman" w:hAnsi="Tahoma" w:cs="Times New Roman"/>
      <w:sz w:val="32"/>
      <w:szCs w:val="20"/>
      <w:lang w:eastAsia="ru-RU"/>
    </w:rPr>
  </w:style>
  <w:style w:type="paragraph" w:styleId="7">
    <w:name w:val="heading 7"/>
    <w:basedOn w:val="a"/>
    <w:next w:val="a"/>
    <w:link w:val="70"/>
    <w:uiPriority w:val="99"/>
    <w:qFormat/>
    <w:rsid w:val="00B4181F"/>
    <w:pPr>
      <w:keepNext/>
      <w:spacing w:after="0" w:line="240" w:lineRule="auto"/>
      <w:jc w:val="center"/>
      <w:outlineLvl w:val="6"/>
    </w:pPr>
    <w:rPr>
      <w:rFonts w:ascii="Monotype Corsiva" w:eastAsia="Times New Roman" w:hAnsi="Monotype Corsiva" w:cs="Times New Roman"/>
      <w:sz w:val="52"/>
      <w:szCs w:val="20"/>
      <w:lang w:eastAsia="ru-RU"/>
    </w:rPr>
  </w:style>
  <w:style w:type="paragraph" w:styleId="8">
    <w:name w:val="heading 8"/>
    <w:basedOn w:val="a"/>
    <w:next w:val="a"/>
    <w:link w:val="80"/>
    <w:uiPriority w:val="99"/>
    <w:qFormat/>
    <w:rsid w:val="00B4181F"/>
    <w:pPr>
      <w:keepNext/>
      <w:keepLines/>
      <w:spacing w:before="200" w:after="0" w:line="276"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181F"/>
    <w:rPr>
      <w:rFonts w:ascii="Cambria" w:eastAsia="Times New Roman" w:hAnsi="Cambria" w:cs="Times New Roman"/>
      <w:b/>
      <w:bCs/>
      <w:color w:val="365F91"/>
      <w:sz w:val="28"/>
      <w:szCs w:val="28"/>
      <w:lang w:eastAsia="ru-RU"/>
    </w:rPr>
  </w:style>
  <w:style w:type="character" w:customStyle="1" w:styleId="40">
    <w:name w:val="Заголовок 4 Знак"/>
    <w:basedOn w:val="a0"/>
    <w:link w:val="4"/>
    <w:uiPriority w:val="99"/>
    <w:rsid w:val="00B4181F"/>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9"/>
    <w:rsid w:val="00B4181F"/>
    <w:rPr>
      <w:rFonts w:ascii="Tahoma" w:eastAsia="Times New Roman" w:hAnsi="Tahoma" w:cs="Times New Roman"/>
      <w:sz w:val="32"/>
      <w:szCs w:val="20"/>
      <w:lang w:eastAsia="ru-RU"/>
    </w:rPr>
  </w:style>
  <w:style w:type="character" w:customStyle="1" w:styleId="70">
    <w:name w:val="Заголовок 7 Знак"/>
    <w:basedOn w:val="a0"/>
    <w:link w:val="7"/>
    <w:uiPriority w:val="99"/>
    <w:rsid w:val="00B4181F"/>
    <w:rPr>
      <w:rFonts w:ascii="Monotype Corsiva" w:eastAsia="Times New Roman" w:hAnsi="Monotype Corsiva" w:cs="Times New Roman"/>
      <w:sz w:val="52"/>
      <w:szCs w:val="20"/>
      <w:lang w:eastAsia="ru-RU"/>
    </w:rPr>
  </w:style>
  <w:style w:type="character" w:customStyle="1" w:styleId="80">
    <w:name w:val="Заголовок 8 Знак"/>
    <w:basedOn w:val="a0"/>
    <w:link w:val="8"/>
    <w:uiPriority w:val="99"/>
    <w:rsid w:val="00B4181F"/>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B4181F"/>
  </w:style>
  <w:style w:type="paragraph" w:styleId="a3">
    <w:name w:val="No Spacing"/>
    <w:uiPriority w:val="99"/>
    <w:qFormat/>
    <w:rsid w:val="00B4181F"/>
    <w:pPr>
      <w:spacing w:after="0" w:line="240" w:lineRule="auto"/>
    </w:pPr>
    <w:rPr>
      <w:rFonts w:ascii="Arial Unicode MS" w:eastAsia="Arial Unicode MS" w:hAnsi="Arial Unicode MS" w:cs="Arial Unicode MS"/>
      <w:color w:val="000000"/>
      <w:sz w:val="24"/>
      <w:szCs w:val="24"/>
      <w:lang w:eastAsia="ru-RU"/>
    </w:rPr>
  </w:style>
  <w:style w:type="paragraph" w:styleId="a4">
    <w:name w:val="List Paragraph"/>
    <w:basedOn w:val="a"/>
    <w:uiPriority w:val="99"/>
    <w:qFormat/>
    <w:rsid w:val="00B4181F"/>
    <w:pPr>
      <w:spacing w:after="200" w:line="276" w:lineRule="auto"/>
      <w:ind w:left="720"/>
      <w:contextualSpacing/>
    </w:pPr>
    <w:rPr>
      <w:rFonts w:ascii="Calibri" w:eastAsia="Times New Roman" w:hAnsi="Calibri" w:cs="Times New Roman"/>
      <w:lang w:eastAsia="ru-RU"/>
    </w:rPr>
  </w:style>
  <w:style w:type="paragraph" w:styleId="a5">
    <w:name w:val="footer"/>
    <w:basedOn w:val="a"/>
    <w:link w:val="a6"/>
    <w:uiPriority w:val="99"/>
    <w:rsid w:val="00B4181F"/>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B4181F"/>
    <w:rPr>
      <w:rFonts w:ascii="Calibri" w:eastAsia="Times New Roman" w:hAnsi="Calibri" w:cs="Times New Roman"/>
      <w:lang w:eastAsia="ru-RU"/>
    </w:rPr>
  </w:style>
  <w:style w:type="paragraph" w:styleId="a7">
    <w:name w:val="Normal (Web)"/>
    <w:basedOn w:val="a"/>
    <w:uiPriority w:val="99"/>
    <w:rsid w:val="00B4181F"/>
    <w:pPr>
      <w:spacing w:before="200"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rsid w:val="00B4181F"/>
    <w:pPr>
      <w:spacing w:after="0" w:line="480" w:lineRule="auto"/>
    </w:pPr>
    <w:rPr>
      <w:rFonts w:ascii="Times New Roman" w:eastAsia="Times New Roman" w:hAnsi="Times New Roman" w:cs="Times New Roman"/>
      <w:sz w:val="40"/>
      <w:szCs w:val="20"/>
      <w:lang w:eastAsia="ru-RU"/>
    </w:rPr>
  </w:style>
  <w:style w:type="character" w:customStyle="1" w:styleId="20">
    <w:name w:val="Основной текст 2 Знак"/>
    <w:basedOn w:val="a0"/>
    <w:link w:val="2"/>
    <w:uiPriority w:val="99"/>
    <w:rsid w:val="00B4181F"/>
    <w:rPr>
      <w:rFonts w:ascii="Times New Roman" w:eastAsia="Times New Roman" w:hAnsi="Times New Roman" w:cs="Times New Roman"/>
      <w:sz w:val="40"/>
      <w:szCs w:val="20"/>
      <w:lang w:eastAsia="ru-RU"/>
    </w:rPr>
  </w:style>
  <w:style w:type="character" w:customStyle="1" w:styleId="a8">
    <w:name w:val="Гипертекстовая ссылка"/>
    <w:uiPriority w:val="99"/>
    <w:rsid w:val="00B4181F"/>
    <w:rPr>
      <w:rFonts w:cs="Times New Roman"/>
      <w:b/>
      <w:bCs/>
      <w:color w:val="106BBE"/>
    </w:rPr>
  </w:style>
  <w:style w:type="paragraph" w:customStyle="1" w:styleId="a9">
    <w:name w:val="Нормальный (таблица)"/>
    <w:basedOn w:val="a"/>
    <w:next w:val="a"/>
    <w:uiPriority w:val="99"/>
    <w:rsid w:val="00B418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a">
    <w:name w:val="Прижатый влево"/>
    <w:basedOn w:val="a"/>
    <w:next w:val="a"/>
    <w:uiPriority w:val="99"/>
    <w:rsid w:val="00B418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b">
    <w:name w:val="Цветовое выделение"/>
    <w:uiPriority w:val="99"/>
    <w:rsid w:val="00B4181F"/>
    <w:rPr>
      <w:b/>
      <w:color w:val="26282F"/>
    </w:rPr>
  </w:style>
  <w:style w:type="paragraph" w:styleId="ac">
    <w:name w:val="Body Text"/>
    <w:basedOn w:val="a"/>
    <w:link w:val="ad"/>
    <w:uiPriority w:val="99"/>
    <w:semiHidden/>
    <w:rsid w:val="00B4181F"/>
    <w:pPr>
      <w:spacing w:after="120" w:line="276" w:lineRule="auto"/>
    </w:pPr>
    <w:rPr>
      <w:rFonts w:ascii="Calibri" w:eastAsia="Times New Roman" w:hAnsi="Calibri" w:cs="Times New Roman"/>
      <w:lang w:eastAsia="ru-RU"/>
    </w:rPr>
  </w:style>
  <w:style w:type="character" w:customStyle="1" w:styleId="ad">
    <w:name w:val="Основной текст Знак"/>
    <w:basedOn w:val="a0"/>
    <w:link w:val="ac"/>
    <w:uiPriority w:val="99"/>
    <w:semiHidden/>
    <w:rsid w:val="00B4181F"/>
    <w:rPr>
      <w:rFonts w:ascii="Calibri" w:eastAsia="Times New Roman" w:hAnsi="Calibri" w:cs="Times New Roman"/>
      <w:lang w:eastAsia="ru-RU"/>
    </w:rPr>
  </w:style>
  <w:style w:type="paragraph" w:customStyle="1" w:styleId="ae">
    <w:name w:val="Базовый"/>
    <w:uiPriority w:val="99"/>
    <w:rsid w:val="00B4181F"/>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apple-converted-space">
    <w:name w:val="apple-converted-space"/>
    <w:uiPriority w:val="99"/>
    <w:rsid w:val="00B4181F"/>
    <w:rPr>
      <w:rFonts w:cs="Times New Roman"/>
    </w:rPr>
  </w:style>
  <w:style w:type="table" w:styleId="af">
    <w:name w:val="Table Grid"/>
    <w:basedOn w:val="a1"/>
    <w:uiPriority w:val="99"/>
    <w:rsid w:val="00B4181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
    <w:link w:val="af1"/>
    <w:uiPriority w:val="99"/>
    <w:semiHidden/>
    <w:rsid w:val="00B4181F"/>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B4181F"/>
    <w:rPr>
      <w:rFonts w:ascii="Tahoma" w:eastAsia="Times New Roman" w:hAnsi="Tahoma" w:cs="Tahoma"/>
      <w:sz w:val="16"/>
      <w:szCs w:val="16"/>
      <w:lang w:eastAsia="ru-RU"/>
    </w:rPr>
  </w:style>
  <w:style w:type="paragraph" w:styleId="af2">
    <w:name w:val="header"/>
    <w:basedOn w:val="a"/>
    <w:link w:val="af3"/>
    <w:uiPriority w:val="99"/>
    <w:rsid w:val="00B4181F"/>
    <w:pPr>
      <w:tabs>
        <w:tab w:val="center" w:pos="4677"/>
        <w:tab w:val="right" w:pos="9355"/>
      </w:tabs>
      <w:spacing w:after="0" w:line="240" w:lineRule="auto"/>
    </w:pPr>
    <w:rPr>
      <w:rFonts w:ascii="Calibri" w:eastAsia="Times New Roman" w:hAnsi="Calibri" w:cs="Times New Roman"/>
      <w:lang w:eastAsia="ru-RU"/>
    </w:rPr>
  </w:style>
  <w:style w:type="character" w:customStyle="1" w:styleId="af3">
    <w:name w:val="Верхний колонтитул Знак"/>
    <w:basedOn w:val="a0"/>
    <w:link w:val="af2"/>
    <w:uiPriority w:val="99"/>
    <w:rsid w:val="00B4181F"/>
    <w:rPr>
      <w:rFonts w:ascii="Calibri" w:eastAsia="Times New Roman" w:hAnsi="Calibri" w:cs="Times New Roman"/>
      <w:lang w:eastAsia="ru-RU"/>
    </w:rPr>
  </w:style>
  <w:style w:type="character" w:customStyle="1" w:styleId="incut-head-control">
    <w:name w:val="incut-head-control"/>
    <w:uiPriority w:val="99"/>
    <w:rsid w:val="00B4181F"/>
    <w:rPr>
      <w:rFonts w:ascii="Helvetica" w:hAnsi="Helvetica" w:cs="Helvetica"/>
      <w:b/>
      <w:bCs/>
      <w:sz w:val="21"/>
      <w:szCs w:val="21"/>
    </w:rPr>
  </w:style>
  <w:style w:type="table" w:customStyle="1" w:styleId="12">
    <w:name w:val="Сетка таблицы1"/>
    <w:uiPriority w:val="99"/>
    <w:rsid w:val="00B41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rana-tryda.com/node/2173" TargetMode="External"/><Relationship Id="rId18" Type="http://schemas.openxmlformats.org/officeDocument/2006/relationships/hyperlink" Target="garantf1://10080093.0/" TargetMode="External"/><Relationship Id="rId26" Type="http://schemas.openxmlformats.org/officeDocument/2006/relationships/hyperlink" Target="garantf1://92714.0/" TargetMode="External"/><Relationship Id="rId39"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21" Type="http://schemas.openxmlformats.org/officeDocument/2006/relationships/hyperlink" Target="garantf1://99499.1000/" TargetMode="External"/><Relationship Id="rId34"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2"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7"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0" Type="http://schemas.openxmlformats.org/officeDocument/2006/relationships/hyperlink" Target="garantf1://93507.0/" TargetMode="External"/><Relationship Id="rId55" Type="http://schemas.openxmlformats.org/officeDocument/2006/relationships/hyperlink" Target="garantf1://70259584.1000/" TargetMode="External"/><Relationship Id="rId63" Type="http://schemas.openxmlformats.org/officeDocument/2006/relationships/hyperlink" Target="garantf1://12025268.5/" TargetMode="External"/><Relationship Id="rId68" Type="http://schemas.openxmlformats.org/officeDocument/2006/relationships/hyperlink" Target="garantf1://12034807.5000/" TargetMode="External"/><Relationship Id="rId76" Type="http://schemas.openxmlformats.org/officeDocument/2006/relationships/hyperlink" Target="garantf1://12056056.1002/" TargetMode="External"/><Relationship Id="rId7" Type="http://schemas.openxmlformats.org/officeDocument/2006/relationships/image" Target="media/image1.emf"/><Relationship Id="rId71" Type="http://schemas.openxmlformats.org/officeDocument/2006/relationships/hyperlink" Target="garantf1://12025268.74/" TargetMode="External"/><Relationship Id="rId2" Type="http://schemas.openxmlformats.org/officeDocument/2006/relationships/styles" Target="styles.xml"/><Relationship Id="rId16"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29" Type="http://schemas.openxmlformats.org/officeDocument/2006/relationships/hyperlink" Target="garantf1://93313.1000/" TargetMode="External"/><Relationship Id="rId11" Type="http://schemas.openxmlformats.org/officeDocument/2006/relationships/hyperlink" Target="http://31mbdou.ru/?page_id=328" TargetMode="External"/><Relationship Id="rId24" Type="http://schemas.openxmlformats.org/officeDocument/2006/relationships/hyperlink" Target="garantf1://99499.1000/" TargetMode="External"/><Relationship Id="rId32" Type="http://schemas.openxmlformats.org/officeDocument/2006/relationships/hyperlink" Target="garantf1://70562982.0/" TargetMode="External"/><Relationship Id="rId37" Type="http://schemas.openxmlformats.org/officeDocument/2006/relationships/hyperlink" Target="garantf1://93459.0/" TargetMode="External"/><Relationship Id="rId40"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5" Type="http://schemas.openxmlformats.org/officeDocument/2006/relationships/hyperlink" Target="garantf1://93313.0/" TargetMode="External"/><Relationship Id="rId53"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8"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66" Type="http://schemas.openxmlformats.org/officeDocument/2006/relationships/hyperlink" Target="garantf1://12025268.1018/" TargetMode="External"/><Relationship Id="rId74" Type="http://schemas.openxmlformats.org/officeDocument/2006/relationships/hyperlink" Target="garantf1://93459.1200/" TargetMode="External"/><Relationship Id="rId79" Type="http://schemas.openxmlformats.org/officeDocument/2006/relationships/hyperlink" Target="garantf1://93507.1100/" TargetMode="External"/><Relationship Id="rId5" Type="http://schemas.openxmlformats.org/officeDocument/2006/relationships/footnotes" Target="footnotes.xml"/><Relationship Id="rId61"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garantf1://12034807.5000/" TargetMode="External"/><Relationship Id="rId31"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4" Type="http://schemas.openxmlformats.org/officeDocument/2006/relationships/hyperlink" Target="garantf1://93313.1000/" TargetMode="External"/><Relationship Id="rId52" Type="http://schemas.openxmlformats.org/officeDocument/2006/relationships/hyperlink" Target="garantf1://8186.0/" TargetMode="External"/><Relationship Id="rId60"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65" Type="http://schemas.openxmlformats.org/officeDocument/2006/relationships/hyperlink" Target="garantf1://12061618.0/" TargetMode="External"/><Relationship Id="rId73" Type="http://schemas.openxmlformats.org/officeDocument/2006/relationships/hyperlink" Target="garantf1://93459.1100/" TargetMode="External"/><Relationship Id="rId78"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81" Type="http://schemas.openxmlformats.org/officeDocument/2006/relationships/hyperlink" Target="garantf1://93507.1200/"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garantf1://12025268.0/" TargetMode="External"/><Relationship Id="rId22" Type="http://schemas.openxmlformats.org/officeDocument/2006/relationships/hyperlink" Target="garantf1://99499.0/" TargetMode="External"/><Relationship Id="rId27" Type="http://schemas.openxmlformats.org/officeDocument/2006/relationships/hyperlink" Target="garantf1://92713.1000/" TargetMode="External"/><Relationship Id="rId30" Type="http://schemas.openxmlformats.org/officeDocument/2006/relationships/hyperlink" Target="garantf1://93313.0/" TargetMode="External"/><Relationship Id="rId35" Type="http://schemas.openxmlformats.org/officeDocument/2006/relationships/hyperlink" Target="garantf1://10080093.0/" TargetMode="External"/><Relationship Id="rId43"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8"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6" Type="http://schemas.openxmlformats.org/officeDocument/2006/relationships/hyperlink" Target="garantf1://70259584.0/" TargetMode="External"/><Relationship Id="rId64" Type="http://schemas.openxmlformats.org/officeDocument/2006/relationships/hyperlink" Target="garantf1://70452676.0/" TargetMode="External"/><Relationship Id="rId69"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77" Type="http://schemas.openxmlformats.org/officeDocument/2006/relationships/hyperlink" Target="garantf1://93313.1100/" TargetMode="External"/><Relationship Id="rId8" Type="http://schemas.openxmlformats.org/officeDocument/2006/relationships/oleObject" Target="embeddings/oleObject1.bin"/><Relationship Id="rId51"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72"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80" Type="http://schemas.openxmlformats.org/officeDocument/2006/relationships/hyperlink" Target="garantf1://8186.0/" TargetMode="External"/><Relationship Id="rId3" Type="http://schemas.openxmlformats.org/officeDocument/2006/relationships/settings" Target="settings.xml"/><Relationship Id="rId12" Type="http://schemas.openxmlformats.org/officeDocument/2006/relationships/hyperlink" Target="https://ohrana-tryda.com/node/2152" TargetMode="External"/><Relationship Id="rId17" Type="http://schemas.openxmlformats.org/officeDocument/2006/relationships/hyperlink" Target="http://docs.cntd.ru/document/550162279" TargetMode="External"/><Relationship Id="rId25" Type="http://schemas.openxmlformats.org/officeDocument/2006/relationships/hyperlink" Target="garantf1://92714.1000/" TargetMode="External"/><Relationship Id="rId33"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38"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6"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9" Type="http://schemas.openxmlformats.org/officeDocument/2006/relationships/hyperlink" Target="garantf1://70259584.1000/" TargetMode="External"/><Relationship Id="rId67"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20" Type="http://schemas.openxmlformats.org/officeDocument/2006/relationships/hyperlink" Target="garantf1://12034807.5000/" TargetMode="External"/><Relationship Id="rId41" Type="http://schemas.openxmlformats.org/officeDocument/2006/relationships/hyperlink" Target="garantf1://12056056.0/" TargetMode="External"/><Relationship Id="rId54"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62" Type="http://schemas.openxmlformats.org/officeDocument/2006/relationships/hyperlink" Target="garantf1://12025268.5/" TargetMode="External"/><Relationship Id="rId70" Type="http://schemas.openxmlformats.org/officeDocument/2006/relationships/hyperlink" Target="garantf1://12025268.0/" TargetMode="External"/><Relationship Id="rId75" Type="http://schemas.openxmlformats.org/officeDocument/2006/relationships/hyperlink" Target="garantf1://93459.1300/"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garantf1://70191362.0/" TargetMode="External"/><Relationship Id="rId23" Type="http://schemas.openxmlformats.org/officeDocument/2006/relationships/hyperlink" Target="garantf1://8186.0/" TargetMode="External"/><Relationship Id="rId28" Type="http://schemas.openxmlformats.org/officeDocument/2006/relationships/hyperlink" Target="garantf1://92713.0/" TargetMode="External"/><Relationship Id="rId36" Type="http://schemas.openxmlformats.org/officeDocument/2006/relationships/hyperlink" Target="garantf1://93459.1000/" TargetMode="External"/><Relationship Id="rId49" Type="http://schemas.openxmlformats.org/officeDocument/2006/relationships/hyperlink" Target="garantf1://93507.1000/" TargetMode="External"/><Relationship Id="rId57"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1</Pages>
  <Words>35551</Words>
  <Characters>202641</Characters>
  <Application>Microsoft Office Word</Application>
  <DocSecurity>0</DocSecurity>
  <Lines>1688</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82</cp:revision>
  <cp:lastPrinted>2022-02-08T12:48:00Z</cp:lastPrinted>
  <dcterms:created xsi:type="dcterms:W3CDTF">2022-01-21T08:04:00Z</dcterms:created>
  <dcterms:modified xsi:type="dcterms:W3CDTF">2022-04-08T06:33:00Z</dcterms:modified>
</cp:coreProperties>
</file>