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636" w:type="dxa"/>
        <w:tblInd w:w="108" w:type="dxa"/>
        <w:tblLook w:val="04A0" w:firstRow="1" w:lastRow="0" w:firstColumn="1" w:lastColumn="0" w:noHBand="0" w:noVBand="1"/>
      </w:tblPr>
      <w:tblGrid>
        <w:gridCol w:w="4785"/>
        <w:gridCol w:w="5280"/>
        <w:gridCol w:w="4785"/>
        <w:gridCol w:w="4786"/>
      </w:tblGrid>
      <w:tr w:rsidR="000E1F23" w:rsidRPr="00C43BB2" w:rsidTr="000E1F23">
        <w:tc>
          <w:tcPr>
            <w:tcW w:w="4785" w:type="dxa"/>
          </w:tcPr>
          <w:p w:rsidR="000E1F23" w:rsidRPr="00821BB7" w:rsidRDefault="000E1F23" w:rsidP="004930BC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21BB7">
              <w:rPr>
                <w:sz w:val="28"/>
                <w:szCs w:val="28"/>
              </w:rPr>
              <w:t>ПРИНЯТО</w:t>
            </w:r>
          </w:p>
          <w:p w:rsidR="000E1F23" w:rsidRPr="00821BB7" w:rsidRDefault="000E1F23" w:rsidP="004930BC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 w:rsidRPr="00821BB7">
              <w:rPr>
                <w:rFonts w:eastAsia="Calibri"/>
                <w:sz w:val="28"/>
                <w:szCs w:val="28"/>
              </w:rPr>
              <w:t xml:space="preserve">Педагогическим советом </w:t>
            </w:r>
          </w:p>
          <w:p w:rsidR="000E1F23" w:rsidRPr="00821BB7" w:rsidRDefault="000E1F23" w:rsidP="004930BC">
            <w:pPr>
              <w:widowControl w:val="0"/>
              <w:autoSpaceDE w:val="0"/>
              <w:autoSpaceDN w:val="0"/>
              <w:adjustRightInd w:val="0"/>
              <w:ind w:right="-108"/>
              <w:rPr>
                <w:rFonts w:cs="Arial"/>
                <w:sz w:val="28"/>
                <w:szCs w:val="28"/>
              </w:rPr>
            </w:pPr>
            <w:r w:rsidRPr="00821BB7">
              <w:rPr>
                <w:rFonts w:cs="Arial"/>
                <w:sz w:val="28"/>
                <w:szCs w:val="28"/>
              </w:rPr>
              <w:t xml:space="preserve">МБДОУ «Детский сад </w:t>
            </w:r>
          </w:p>
          <w:p w:rsidR="000E1F23" w:rsidRPr="00821BB7" w:rsidRDefault="000E1F23" w:rsidP="004930BC">
            <w:pPr>
              <w:widowControl w:val="0"/>
              <w:autoSpaceDE w:val="0"/>
              <w:autoSpaceDN w:val="0"/>
              <w:adjustRightInd w:val="0"/>
              <w:ind w:right="-108"/>
              <w:rPr>
                <w:rFonts w:cs="Arial"/>
                <w:sz w:val="28"/>
                <w:szCs w:val="28"/>
              </w:rPr>
            </w:pPr>
            <w:r w:rsidRPr="00821BB7">
              <w:rPr>
                <w:sz w:val="28"/>
                <w:szCs w:val="28"/>
              </w:rPr>
              <w:t xml:space="preserve">«Жайна» с. </w:t>
            </w:r>
            <w:proofErr w:type="gramStart"/>
            <w:r w:rsidRPr="00821BB7">
              <w:rPr>
                <w:sz w:val="28"/>
                <w:szCs w:val="28"/>
              </w:rPr>
              <w:t>Дачу-Борзой</w:t>
            </w:r>
            <w:proofErr w:type="gramEnd"/>
            <w:r w:rsidRPr="00821BB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21BB7">
              <w:rPr>
                <w:rFonts w:cs="Arial"/>
                <w:sz w:val="28"/>
                <w:szCs w:val="28"/>
              </w:rPr>
              <w:t>Грозненского</w:t>
            </w:r>
          </w:p>
          <w:p w:rsidR="000E1F23" w:rsidRPr="00821BB7" w:rsidRDefault="000E1F23" w:rsidP="004930BC">
            <w:pPr>
              <w:widowControl w:val="0"/>
              <w:autoSpaceDE w:val="0"/>
              <w:autoSpaceDN w:val="0"/>
              <w:adjustRightInd w:val="0"/>
              <w:ind w:right="-108"/>
              <w:rPr>
                <w:rFonts w:cs="Arial"/>
                <w:sz w:val="28"/>
                <w:szCs w:val="28"/>
              </w:rPr>
            </w:pPr>
            <w:r w:rsidRPr="00821BB7">
              <w:rPr>
                <w:rFonts w:cs="Arial"/>
                <w:sz w:val="28"/>
                <w:szCs w:val="28"/>
              </w:rPr>
              <w:t>муниципального района»</w:t>
            </w:r>
          </w:p>
          <w:p w:rsidR="000E1F23" w:rsidRPr="00821BB7" w:rsidRDefault="000E1F23" w:rsidP="004930BC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21BB7">
              <w:rPr>
                <w:sz w:val="28"/>
                <w:szCs w:val="28"/>
              </w:rPr>
              <w:t xml:space="preserve">(протокол от </w:t>
            </w:r>
            <w:r w:rsidR="001532B6">
              <w:rPr>
                <w:color w:val="FF0000"/>
                <w:sz w:val="28"/>
                <w:szCs w:val="28"/>
              </w:rPr>
              <w:t>30.08</w:t>
            </w:r>
            <w:r w:rsidR="0010276A">
              <w:rPr>
                <w:color w:val="FF0000"/>
                <w:sz w:val="28"/>
                <w:szCs w:val="28"/>
              </w:rPr>
              <w:t>.2019 №1</w:t>
            </w:r>
            <w:r w:rsidRPr="00821BB7">
              <w:rPr>
                <w:sz w:val="28"/>
                <w:szCs w:val="28"/>
              </w:rPr>
              <w:t>)</w:t>
            </w:r>
          </w:p>
          <w:p w:rsidR="000E1F23" w:rsidRPr="005A6CE5" w:rsidRDefault="000E1F23" w:rsidP="004930BC">
            <w:pPr>
              <w:widowControl w:val="0"/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textAlignment w:val="baseline"/>
            </w:pPr>
          </w:p>
        </w:tc>
        <w:tc>
          <w:tcPr>
            <w:tcW w:w="5280" w:type="dxa"/>
          </w:tcPr>
          <w:p w:rsidR="000E1F23" w:rsidRPr="00821BB7" w:rsidRDefault="000E1F23" w:rsidP="004930BC">
            <w:pPr>
              <w:widowControl w:val="0"/>
              <w:overflowPunct w:val="0"/>
              <w:autoSpaceDE w:val="0"/>
              <w:autoSpaceDN w:val="0"/>
              <w:adjustRightInd w:val="0"/>
              <w:spacing w:line="254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821BB7">
              <w:rPr>
                <w:sz w:val="28"/>
                <w:szCs w:val="28"/>
              </w:rPr>
              <w:t>УТВЕРЖДЕН</w:t>
            </w:r>
          </w:p>
          <w:p w:rsidR="000E1F23" w:rsidRPr="00821BB7" w:rsidRDefault="000E1F23" w:rsidP="004930BC">
            <w:pPr>
              <w:widowControl w:val="0"/>
              <w:overflowPunct w:val="0"/>
              <w:autoSpaceDE w:val="0"/>
              <w:autoSpaceDN w:val="0"/>
              <w:adjustRightInd w:val="0"/>
              <w:spacing w:line="254" w:lineRule="auto"/>
              <w:ind w:left="717"/>
              <w:textAlignment w:val="baseline"/>
              <w:rPr>
                <w:sz w:val="28"/>
                <w:szCs w:val="28"/>
              </w:rPr>
            </w:pPr>
            <w:r w:rsidRPr="00821BB7">
              <w:rPr>
                <w:sz w:val="28"/>
                <w:szCs w:val="28"/>
              </w:rPr>
              <w:t xml:space="preserve">приказом МБДОУ </w:t>
            </w:r>
          </w:p>
          <w:p w:rsidR="000E1F23" w:rsidRPr="00821BB7" w:rsidRDefault="000E1F23" w:rsidP="004930BC">
            <w:pPr>
              <w:widowControl w:val="0"/>
              <w:overflowPunct w:val="0"/>
              <w:autoSpaceDE w:val="0"/>
              <w:autoSpaceDN w:val="0"/>
              <w:adjustRightInd w:val="0"/>
              <w:spacing w:line="254" w:lineRule="auto"/>
              <w:ind w:left="717"/>
              <w:textAlignment w:val="baseline"/>
              <w:rPr>
                <w:sz w:val="28"/>
                <w:szCs w:val="28"/>
              </w:rPr>
            </w:pPr>
            <w:r w:rsidRPr="00821BB7">
              <w:rPr>
                <w:sz w:val="28"/>
                <w:szCs w:val="28"/>
              </w:rPr>
              <w:t xml:space="preserve">«Детский сад «Жайна» </w:t>
            </w:r>
          </w:p>
          <w:p w:rsidR="000E1F23" w:rsidRPr="00821BB7" w:rsidRDefault="000E1F23" w:rsidP="004930BC">
            <w:pPr>
              <w:widowControl w:val="0"/>
              <w:overflowPunct w:val="0"/>
              <w:autoSpaceDE w:val="0"/>
              <w:autoSpaceDN w:val="0"/>
              <w:adjustRightInd w:val="0"/>
              <w:spacing w:line="254" w:lineRule="auto"/>
              <w:ind w:left="717"/>
              <w:textAlignment w:val="baseline"/>
              <w:rPr>
                <w:sz w:val="28"/>
                <w:szCs w:val="28"/>
              </w:rPr>
            </w:pPr>
            <w:r w:rsidRPr="00821BB7">
              <w:rPr>
                <w:sz w:val="28"/>
                <w:szCs w:val="28"/>
              </w:rPr>
              <w:t xml:space="preserve">с. </w:t>
            </w:r>
            <w:proofErr w:type="gramStart"/>
            <w:r w:rsidRPr="00821BB7">
              <w:rPr>
                <w:sz w:val="28"/>
                <w:szCs w:val="28"/>
              </w:rPr>
              <w:t>Дачу-Борзой</w:t>
            </w:r>
            <w:proofErr w:type="gramEnd"/>
            <w:r w:rsidRPr="00821BB7">
              <w:rPr>
                <w:sz w:val="28"/>
                <w:szCs w:val="28"/>
              </w:rPr>
              <w:t xml:space="preserve">  Грозненского</w:t>
            </w:r>
          </w:p>
          <w:p w:rsidR="000E1F23" w:rsidRPr="00821BB7" w:rsidRDefault="000E1F23" w:rsidP="004930BC">
            <w:pPr>
              <w:widowControl w:val="0"/>
              <w:overflowPunct w:val="0"/>
              <w:autoSpaceDE w:val="0"/>
              <w:autoSpaceDN w:val="0"/>
              <w:adjustRightInd w:val="0"/>
              <w:spacing w:line="254" w:lineRule="auto"/>
              <w:ind w:left="717"/>
              <w:textAlignment w:val="baseline"/>
              <w:rPr>
                <w:sz w:val="28"/>
                <w:szCs w:val="28"/>
              </w:rPr>
            </w:pPr>
            <w:r w:rsidRPr="00821BB7">
              <w:rPr>
                <w:sz w:val="28"/>
                <w:szCs w:val="28"/>
              </w:rPr>
              <w:t>муниципального района»</w:t>
            </w:r>
          </w:p>
          <w:p w:rsidR="000E1F23" w:rsidRPr="005A6CE5" w:rsidRDefault="000E1F23" w:rsidP="004930BC">
            <w:pPr>
              <w:widowControl w:val="0"/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821BB7">
              <w:rPr>
                <w:color w:val="FF0000"/>
                <w:sz w:val="28"/>
                <w:szCs w:val="28"/>
              </w:rPr>
              <w:t xml:space="preserve">от </w:t>
            </w:r>
            <w:r w:rsidR="001532B6">
              <w:rPr>
                <w:color w:val="FF0000"/>
                <w:sz w:val="28"/>
                <w:szCs w:val="28"/>
              </w:rPr>
              <w:t>30 августа 2019 г. № 111</w:t>
            </w:r>
            <w:bookmarkStart w:id="0" w:name="_GoBack"/>
            <w:bookmarkEnd w:id="0"/>
            <w:r w:rsidR="0010276A">
              <w:rPr>
                <w:color w:val="FF0000"/>
                <w:sz w:val="28"/>
                <w:szCs w:val="28"/>
              </w:rPr>
              <w:t>-а</w:t>
            </w:r>
            <w:r w:rsidRPr="00821BB7">
              <w:rPr>
                <w:color w:val="FF0000"/>
                <w:sz w:val="28"/>
                <w:szCs w:val="28"/>
              </w:rPr>
              <w:t xml:space="preserve">          </w:t>
            </w:r>
          </w:p>
          <w:p w:rsidR="000E1F23" w:rsidRPr="005A6CE5" w:rsidRDefault="000E1F23" w:rsidP="004930BC">
            <w:pPr>
              <w:widowControl w:val="0"/>
              <w:overflowPunct w:val="0"/>
              <w:autoSpaceDE w:val="0"/>
              <w:autoSpaceDN w:val="0"/>
              <w:adjustRightInd w:val="0"/>
              <w:spacing w:line="254" w:lineRule="auto"/>
              <w:textAlignment w:val="baseline"/>
              <w:rPr>
                <w:sz w:val="28"/>
                <w:szCs w:val="28"/>
              </w:rPr>
            </w:pPr>
            <w:r w:rsidRPr="005A6CE5">
              <w:rPr>
                <w:sz w:val="28"/>
                <w:szCs w:val="28"/>
              </w:rPr>
              <w:t xml:space="preserve">                                    </w:t>
            </w:r>
          </w:p>
          <w:p w:rsidR="000E1F23" w:rsidRPr="005A6CE5" w:rsidRDefault="000E1F23" w:rsidP="004930BC">
            <w:pPr>
              <w:widowControl w:val="0"/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textAlignment w:val="baseline"/>
            </w:pPr>
          </w:p>
        </w:tc>
        <w:tc>
          <w:tcPr>
            <w:tcW w:w="4785" w:type="dxa"/>
          </w:tcPr>
          <w:p w:rsidR="000E1F23" w:rsidRPr="00C43BB2" w:rsidRDefault="000E1F23" w:rsidP="004930BC">
            <w:pPr>
              <w:pStyle w:val="a3"/>
              <w:jc w:val="right"/>
              <w:rPr>
                <w:rStyle w:val="a4"/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4786" w:type="dxa"/>
          </w:tcPr>
          <w:p w:rsidR="000E1F23" w:rsidRPr="00C43BB2" w:rsidRDefault="000E1F23" w:rsidP="001C703E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</w:p>
        </w:tc>
      </w:tr>
    </w:tbl>
    <w:p w:rsidR="001C703E" w:rsidRPr="000E1F23" w:rsidRDefault="001C703E" w:rsidP="001C703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E1F23">
        <w:rPr>
          <w:rFonts w:ascii="Verdana" w:hAnsi="Verdana"/>
          <w:color w:val="000000"/>
          <w:sz w:val="16"/>
          <w:szCs w:val="16"/>
        </w:rPr>
        <w:t> </w:t>
      </w:r>
      <w:r w:rsidRPr="000E1F23">
        <w:rPr>
          <w:rStyle w:val="a4"/>
          <w:b w:val="0"/>
          <w:sz w:val="28"/>
          <w:szCs w:val="28"/>
        </w:rPr>
        <w:t>ПОЛИТИКА</w:t>
      </w:r>
    </w:p>
    <w:p w:rsidR="001C703E" w:rsidRPr="000E1F23" w:rsidRDefault="001C703E" w:rsidP="001C703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1F23">
        <w:rPr>
          <w:rStyle w:val="a4"/>
          <w:b w:val="0"/>
          <w:sz w:val="28"/>
          <w:szCs w:val="28"/>
        </w:rPr>
        <w:t xml:space="preserve">Муниципального  бюджетного дошкольного образовательного учреждения «Детский сад  «Жайна» с. </w:t>
      </w:r>
      <w:proofErr w:type="gramStart"/>
      <w:r w:rsidRPr="000E1F23">
        <w:rPr>
          <w:rStyle w:val="a4"/>
          <w:b w:val="0"/>
          <w:sz w:val="28"/>
          <w:szCs w:val="28"/>
        </w:rPr>
        <w:t>Дачу-Борзой</w:t>
      </w:r>
      <w:proofErr w:type="gramEnd"/>
      <w:r w:rsidRPr="000E1F23">
        <w:rPr>
          <w:rStyle w:val="a4"/>
          <w:b w:val="0"/>
          <w:sz w:val="28"/>
          <w:szCs w:val="28"/>
        </w:rPr>
        <w:t xml:space="preserve"> Грозненского муниципального района»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C703E" w:rsidRDefault="001C703E" w:rsidP="00025E5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220C3">
        <w:rPr>
          <w:sz w:val="28"/>
          <w:szCs w:val="28"/>
        </w:rPr>
        <w:t>ОБЩЕЕ ПОЛОЖЕНИЕ</w:t>
      </w:r>
    </w:p>
    <w:p w:rsidR="00025E57" w:rsidRDefault="00025E57" w:rsidP="00025E57">
      <w:pPr>
        <w:pStyle w:val="a3"/>
        <w:shd w:val="clear" w:color="auto" w:fill="FFFFFF"/>
        <w:spacing w:before="0" w:beforeAutospacing="0" w:after="0" w:afterAutospacing="0"/>
        <w:ind w:left="1069"/>
        <w:rPr>
          <w:sz w:val="28"/>
          <w:szCs w:val="28"/>
        </w:rPr>
      </w:pPr>
    </w:p>
    <w:p w:rsidR="001C703E" w:rsidRDefault="00025E57" w:rsidP="00025E5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C703E" w:rsidRPr="004220C3">
        <w:rPr>
          <w:sz w:val="28"/>
          <w:szCs w:val="28"/>
        </w:rPr>
        <w:t xml:space="preserve">1.1. Настоящий документ определяет политику </w:t>
      </w:r>
      <w:r w:rsidR="001C703E" w:rsidRPr="001C703E">
        <w:rPr>
          <w:rStyle w:val="a4"/>
          <w:b w:val="0"/>
          <w:sz w:val="28"/>
          <w:szCs w:val="28"/>
        </w:rPr>
        <w:t>Муниципального</w:t>
      </w:r>
      <w:r w:rsidR="001C703E" w:rsidRPr="001C703E">
        <w:rPr>
          <w:rStyle w:val="a4"/>
          <w:sz w:val="28"/>
          <w:szCs w:val="28"/>
        </w:rPr>
        <w:t xml:space="preserve"> </w:t>
      </w:r>
      <w:r w:rsidR="001C703E" w:rsidRPr="001C703E">
        <w:rPr>
          <w:rStyle w:val="a4"/>
          <w:b w:val="0"/>
          <w:sz w:val="28"/>
          <w:szCs w:val="28"/>
        </w:rPr>
        <w:t xml:space="preserve">бюджетного  дошкольного образовательного учреждения «Детский сад  «Жайна» с. </w:t>
      </w:r>
      <w:proofErr w:type="gramStart"/>
      <w:r w:rsidR="001C703E" w:rsidRPr="001C703E">
        <w:rPr>
          <w:rStyle w:val="a4"/>
          <w:b w:val="0"/>
          <w:sz w:val="28"/>
          <w:szCs w:val="28"/>
        </w:rPr>
        <w:t>Дачу-Борзой</w:t>
      </w:r>
      <w:proofErr w:type="gramEnd"/>
      <w:r w:rsidR="001C703E" w:rsidRPr="001C703E">
        <w:rPr>
          <w:rStyle w:val="a4"/>
          <w:b w:val="0"/>
          <w:sz w:val="28"/>
          <w:szCs w:val="28"/>
        </w:rPr>
        <w:t xml:space="preserve"> Грозненского муниципального района»</w:t>
      </w:r>
      <w:r w:rsidR="001C703E">
        <w:rPr>
          <w:rStyle w:val="a4"/>
          <w:b w:val="0"/>
          <w:sz w:val="28"/>
          <w:szCs w:val="28"/>
        </w:rPr>
        <w:t xml:space="preserve"> (МБДОУ «Детский сад «Жайна» с. Дачу-Борзой</w:t>
      </w:r>
      <w:r w:rsidRPr="00025E57">
        <w:rPr>
          <w:rStyle w:val="a4"/>
          <w:b w:val="0"/>
          <w:sz w:val="28"/>
          <w:szCs w:val="28"/>
        </w:rPr>
        <w:t xml:space="preserve"> </w:t>
      </w:r>
      <w:r w:rsidRPr="001C703E">
        <w:rPr>
          <w:rStyle w:val="a4"/>
          <w:b w:val="0"/>
          <w:sz w:val="28"/>
          <w:szCs w:val="28"/>
        </w:rPr>
        <w:t>Грозненского муниципального района</w:t>
      </w:r>
      <w:r w:rsidR="001C703E">
        <w:rPr>
          <w:rStyle w:val="a4"/>
          <w:b w:val="0"/>
          <w:sz w:val="28"/>
          <w:szCs w:val="28"/>
        </w:rPr>
        <w:t xml:space="preserve">») </w:t>
      </w:r>
      <w:r w:rsidR="001C703E" w:rsidRPr="004220C3">
        <w:rPr>
          <w:sz w:val="28"/>
          <w:szCs w:val="28"/>
        </w:rPr>
        <w:t xml:space="preserve">в отношении порядка работы с персональными данными.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Политика обработки и защиты персональных данных (далее — Политика) должна быть размещена в общедоступном месте для ознакомления субъектов с процессами обработки персональных данных в </w:t>
      </w:r>
      <w:r>
        <w:rPr>
          <w:rStyle w:val="a4"/>
          <w:b w:val="0"/>
          <w:sz w:val="28"/>
          <w:szCs w:val="28"/>
        </w:rPr>
        <w:t xml:space="preserve">МБДОУ «Детский сад «Жайна» с. </w:t>
      </w:r>
      <w:proofErr w:type="gramStart"/>
      <w:r>
        <w:rPr>
          <w:rStyle w:val="a4"/>
          <w:b w:val="0"/>
          <w:sz w:val="28"/>
          <w:szCs w:val="28"/>
        </w:rPr>
        <w:t>Дачу-Борзой</w:t>
      </w:r>
      <w:proofErr w:type="gramEnd"/>
      <w:r w:rsidR="00025E57" w:rsidRPr="00025E57">
        <w:rPr>
          <w:rStyle w:val="a4"/>
          <w:b w:val="0"/>
          <w:sz w:val="28"/>
          <w:szCs w:val="28"/>
        </w:rPr>
        <w:t xml:space="preserve"> </w:t>
      </w:r>
      <w:r w:rsidR="00025E57" w:rsidRPr="001C703E">
        <w:rPr>
          <w:rStyle w:val="a4"/>
          <w:b w:val="0"/>
          <w:sz w:val="28"/>
          <w:szCs w:val="28"/>
        </w:rPr>
        <w:t>Грозненского муниципального района</w:t>
      </w:r>
      <w:r>
        <w:rPr>
          <w:rStyle w:val="a4"/>
          <w:b w:val="0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 1.2. Все мероприятия по обработке и защите персональных данных проводятся в соответствии </w:t>
      </w:r>
      <w:proofErr w:type="gramStart"/>
      <w:r w:rsidRPr="004220C3"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: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220C3">
        <w:rPr>
          <w:sz w:val="28"/>
          <w:szCs w:val="28"/>
        </w:rPr>
        <w:t xml:space="preserve"> Федеральным Законом РФ «О персональных данных» от 27.07.2006 №152- ФЗ</w:t>
      </w:r>
      <w:r>
        <w:rPr>
          <w:sz w:val="28"/>
          <w:szCs w:val="28"/>
        </w:rPr>
        <w:t>;</w:t>
      </w:r>
      <w:r w:rsidRPr="004220C3">
        <w:rPr>
          <w:sz w:val="28"/>
          <w:szCs w:val="28"/>
        </w:rPr>
        <w:t xml:space="preserve">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220C3">
        <w:rPr>
          <w:sz w:val="28"/>
          <w:szCs w:val="28"/>
        </w:rPr>
        <w:t xml:space="preserve">Конституцией Российской Федерации;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220C3">
        <w:rPr>
          <w:sz w:val="28"/>
          <w:szCs w:val="28"/>
        </w:rPr>
        <w:t>Трудовым кодексом Российской Федерации;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- Гражданским кодексом Российской Федерации;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220C3">
        <w:rPr>
          <w:sz w:val="28"/>
          <w:szCs w:val="28"/>
        </w:rPr>
        <w:t xml:space="preserve">Федеральным законом Российской Федерации от 27 июля 2006 года №149-ФЗ «Об информации, информационных технологиях и о защите информации»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220C3">
        <w:rPr>
          <w:sz w:val="28"/>
          <w:szCs w:val="28"/>
        </w:rPr>
        <w:t xml:space="preserve">и другими нормативно-правовыми актами, действующими на территории РФ.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1.3. Цель Политики – обеспечение соблюдения норм законодательства Российской Федерации и выполнения требований Правительства Российской Федерации в области обработки и защиты персональных данных в полном объеме. Обеспечение прав граждан при обработке их персональных данных, и принятие мер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Субъектов.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1.4. Персональные данные могут обрабатываться только для целей, непосредственно связанных с деятельностью учреждения.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lastRenderedPageBreak/>
        <w:t xml:space="preserve">1.5. Передача третьим лицам, персональных данных без письменного согласия не допускаются.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1.6. Режим конфиденциальности персональных данных снимается в случаях обезличивания или включения их в общедоступные источники персональных данных, если иное не определено законом.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1.7. Сотрудники, в обязанность которых входит обработка персональных данных Субъекта, обязаны обеспечить каждому возможность ознакомления с документами и материалами, непосредственно затрагивающими его права и свободы, если иное не предусмотрено законом, а также настоящей Политикой.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1.8. Персональные данные не могут быть использованы в целях причинения имущественного и морального вреда гражданам, затруднения реализации прав и свобод граждан Российской Федерации. Ограничение прав граждан Российской Федерации на основе использования информации об их социальном происхождении, о расовой, национальной, языковой, религиозной и партийной принадлежности запрещено и карается в соответствии с законодательством. </w:t>
      </w:r>
    </w:p>
    <w:p w:rsidR="007600E0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4220C3">
        <w:rPr>
          <w:sz w:val="28"/>
          <w:szCs w:val="28"/>
        </w:rPr>
        <w:t xml:space="preserve">1.9. Юридические и физические лица, в соответствии со своими полномочиями владеющие информацией о гражданах, получающие и использующие ее, несут ответственность в соответствии с законодательством Российской Федерации за нарушение режима защиты, обработки и порядка использования этой информации.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1.10. В соответствии с п. 2 ст. 18.1 ФЗ «О персональных данных»: доступ к настоящему документу не может быть ограничен.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1.11. Настоящая политика утверждается заведующим </w:t>
      </w:r>
      <w:r>
        <w:rPr>
          <w:rStyle w:val="a4"/>
          <w:b w:val="0"/>
          <w:sz w:val="28"/>
          <w:szCs w:val="28"/>
        </w:rPr>
        <w:t xml:space="preserve">МБДОУ «Детский сад «Жайна» с. </w:t>
      </w:r>
      <w:proofErr w:type="gramStart"/>
      <w:r>
        <w:rPr>
          <w:rStyle w:val="a4"/>
          <w:b w:val="0"/>
          <w:sz w:val="28"/>
          <w:szCs w:val="28"/>
        </w:rPr>
        <w:t>Дачу-Борзой</w:t>
      </w:r>
      <w:proofErr w:type="gramEnd"/>
      <w:r w:rsidR="00570A89" w:rsidRPr="00570A89">
        <w:rPr>
          <w:rStyle w:val="a4"/>
          <w:b w:val="0"/>
          <w:sz w:val="28"/>
          <w:szCs w:val="28"/>
        </w:rPr>
        <w:t xml:space="preserve"> </w:t>
      </w:r>
      <w:r w:rsidR="00570A89" w:rsidRPr="001C703E">
        <w:rPr>
          <w:rStyle w:val="a4"/>
          <w:b w:val="0"/>
          <w:sz w:val="28"/>
          <w:szCs w:val="28"/>
        </w:rPr>
        <w:t>Грозненского муниципального района</w:t>
      </w:r>
      <w:r>
        <w:rPr>
          <w:rStyle w:val="a4"/>
          <w:b w:val="0"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220C3">
        <w:rPr>
          <w:sz w:val="28"/>
          <w:szCs w:val="28"/>
        </w:rPr>
        <w:t xml:space="preserve"> и действует бессрочно до замены ее новой Политикой, а также является обязательным документом для исполнения всеми сотрудниками, имеющими доступ к персональным данным Субъекта.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4220C3">
        <w:rPr>
          <w:sz w:val="28"/>
          <w:szCs w:val="28"/>
        </w:rPr>
        <w:t>2. ОСНОВНЫЕ ПОНЯТИЯ И ТЕРМИНЫ</w:t>
      </w:r>
    </w:p>
    <w:p w:rsidR="00025E57" w:rsidRDefault="00025E57" w:rsidP="001C703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>2.1. Персональные данные (</w:t>
      </w:r>
      <w:proofErr w:type="spellStart"/>
      <w:r w:rsidRPr="004220C3">
        <w:rPr>
          <w:sz w:val="28"/>
          <w:szCs w:val="28"/>
        </w:rPr>
        <w:t>ПДн</w:t>
      </w:r>
      <w:proofErr w:type="spellEnd"/>
      <w:r w:rsidRPr="004220C3">
        <w:rPr>
          <w:sz w:val="28"/>
          <w:szCs w:val="28"/>
        </w:rPr>
        <w:t xml:space="preserve">) - любая информация, относящаяся к прямо или косвенно определенному или определяемому физическому лицу (субъекту персональных данных);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2.2. </w:t>
      </w:r>
      <w:proofErr w:type="gramStart"/>
      <w:r w:rsidRPr="004220C3">
        <w:rPr>
          <w:sz w:val="28"/>
          <w:szCs w:val="28"/>
        </w:rPr>
        <w:t xml:space="preserve">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  <w:proofErr w:type="gramEnd"/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2.3. Оператор 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</w:t>
      </w:r>
      <w:r w:rsidRPr="004220C3">
        <w:rPr>
          <w:sz w:val="28"/>
          <w:szCs w:val="28"/>
        </w:rPr>
        <w:lastRenderedPageBreak/>
        <w:t xml:space="preserve">персональных данных, подлежащих обработке, действия (операции), совершаемые с персональными данными.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2.4. Автоматизированная обработка персональных данных - обработка персональных данных с помощью средств вычислительной техники.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2.5. Распространение персональных данных - действия, направленные на раскрытие персональных данных неопределенному кругу лиц.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2.6. Предоставление персональных данных - действия, направленные на раскрытие персональных данных определенному лицу или определенному кругу лиц.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2.7. Блокирование персональных данных - временное прекращение обработки персональных данных (за исключением случаев, если обработка необходима для уточнения персональных данных).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2.8. Уничтожение персональных данных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2.9. Обезличивание персональных данных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2.10. Информационная система персональных данных - совокупность содержащихся в базах данных персональных данных и обеспечивающих их обработку информационных технологий и технических средств.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F81403">
        <w:rPr>
          <w:sz w:val="28"/>
          <w:szCs w:val="28"/>
        </w:rPr>
        <w:t xml:space="preserve">. </w:t>
      </w:r>
      <w:r w:rsidRPr="004220C3">
        <w:rPr>
          <w:sz w:val="28"/>
          <w:szCs w:val="28"/>
        </w:rPr>
        <w:t>ОБРАБАТЫВАЕМЫЕ ПЕРСОНАЛЬНЫЕ ДАННЫЕ</w:t>
      </w:r>
    </w:p>
    <w:p w:rsidR="00B01AD6" w:rsidRPr="00E753C7" w:rsidRDefault="00B01AD6" w:rsidP="001C703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1C703E" w:rsidRPr="001C703E" w:rsidRDefault="004174CF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C703E" w:rsidRPr="004220C3">
        <w:rPr>
          <w:sz w:val="28"/>
          <w:szCs w:val="28"/>
        </w:rPr>
        <w:t xml:space="preserve">.1. Обрабатываемые Оператором </w:t>
      </w:r>
      <w:proofErr w:type="spellStart"/>
      <w:r w:rsidR="001C703E" w:rsidRPr="004220C3">
        <w:rPr>
          <w:sz w:val="28"/>
          <w:szCs w:val="28"/>
        </w:rPr>
        <w:t>ПДн</w:t>
      </w:r>
      <w:proofErr w:type="spellEnd"/>
      <w:r w:rsidR="001C703E" w:rsidRPr="004220C3">
        <w:rPr>
          <w:sz w:val="28"/>
          <w:szCs w:val="28"/>
        </w:rPr>
        <w:t xml:space="preserve"> принадлежат следующим субъектам </w:t>
      </w:r>
      <w:proofErr w:type="spellStart"/>
      <w:r w:rsidR="001C703E" w:rsidRPr="004220C3">
        <w:rPr>
          <w:sz w:val="28"/>
          <w:szCs w:val="28"/>
        </w:rPr>
        <w:t>ПДн</w:t>
      </w:r>
      <w:proofErr w:type="spellEnd"/>
      <w:r w:rsidR="001C703E" w:rsidRPr="004220C3">
        <w:rPr>
          <w:sz w:val="28"/>
          <w:szCs w:val="28"/>
        </w:rPr>
        <w:t>: - работникам Оператора; - законным представителям (родителям) детей, находящихся на воспитан</w:t>
      </w:r>
      <w:proofErr w:type="gramStart"/>
      <w:r w:rsidR="001C703E" w:rsidRPr="004220C3">
        <w:rPr>
          <w:sz w:val="28"/>
          <w:szCs w:val="28"/>
        </w:rPr>
        <w:t>ии у О</w:t>
      </w:r>
      <w:proofErr w:type="gramEnd"/>
      <w:r w:rsidR="001C703E" w:rsidRPr="004220C3">
        <w:rPr>
          <w:sz w:val="28"/>
          <w:szCs w:val="28"/>
        </w:rPr>
        <w:t xml:space="preserve">ператора (далее – воспитанники); </w:t>
      </w:r>
    </w:p>
    <w:p w:rsidR="001C703E" w:rsidRP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>- воспитанникам.</w:t>
      </w:r>
    </w:p>
    <w:p w:rsidR="001C703E" w:rsidRDefault="004174CF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C703E" w:rsidRPr="004220C3">
        <w:rPr>
          <w:sz w:val="28"/>
          <w:szCs w:val="28"/>
        </w:rPr>
        <w:t xml:space="preserve">.2. Оператором обрабатываются следующие категории </w:t>
      </w:r>
      <w:proofErr w:type="spellStart"/>
      <w:r w:rsidR="001C703E" w:rsidRPr="004220C3">
        <w:rPr>
          <w:sz w:val="28"/>
          <w:szCs w:val="28"/>
        </w:rPr>
        <w:t>ПДн</w:t>
      </w:r>
      <w:proofErr w:type="spellEnd"/>
      <w:r w:rsidR="001C703E" w:rsidRPr="004220C3">
        <w:rPr>
          <w:sz w:val="28"/>
          <w:szCs w:val="28"/>
        </w:rPr>
        <w:t xml:space="preserve">: </w:t>
      </w:r>
      <w:proofErr w:type="spellStart"/>
      <w:r w:rsidR="001C703E" w:rsidRPr="004220C3">
        <w:rPr>
          <w:sz w:val="28"/>
          <w:szCs w:val="28"/>
        </w:rPr>
        <w:t>ПДн</w:t>
      </w:r>
      <w:proofErr w:type="spellEnd"/>
      <w:r w:rsidR="001C703E" w:rsidRPr="004220C3">
        <w:rPr>
          <w:sz w:val="28"/>
          <w:szCs w:val="28"/>
        </w:rPr>
        <w:t xml:space="preserve"> работников</w:t>
      </w:r>
      <w:r w:rsidR="001C703E">
        <w:rPr>
          <w:sz w:val="28"/>
          <w:szCs w:val="28"/>
        </w:rPr>
        <w:t>.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>Эти данные не являются общедоступными, за исключением, если сотрудник сам даст согласие на их общедоступность. Обработка персональных данных сотрудника осуществляется во время действия трудового договора. Хранение персональных данных работников - 75 лет (согласно номенклатуре дел); отзыв согласия</w:t>
      </w:r>
      <w:r>
        <w:rPr>
          <w:sz w:val="28"/>
          <w:szCs w:val="28"/>
        </w:rPr>
        <w:t>,</w:t>
      </w:r>
      <w:r w:rsidRPr="004220C3">
        <w:rPr>
          <w:sz w:val="28"/>
          <w:szCs w:val="28"/>
        </w:rPr>
        <w:t xml:space="preserve"> если иное не предусмотрено Федеральным законодательством, либо в течение срока хранения документов согласно установленным срокам хранения для определенных категорий документов, если иное не предусмотрено Федеральным законодательством (согласно номенклатуре дел).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220C3">
        <w:rPr>
          <w:sz w:val="28"/>
          <w:szCs w:val="28"/>
        </w:rPr>
        <w:t xml:space="preserve">фамилия, имя, отчество;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220C3">
        <w:rPr>
          <w:sz w:val="28"/>
          <w:szCs w:val="28"/>
        </w:rPr>
        <w:t xml:space="preserve">информация о смене фамилии, имени, отчества;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220C3">
        <w:rPr>
          <w:sz w:val="28"/>
          <w:szCs w:val="28"/>
        </w:rPr>
        <w:t xml:space="preserve">пол;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220C3">
        <w:rPr>
          <w:sz w:val="28"/>
          <w:szCs w:val="28"/>
        </w:rPr>
        <w:t xml:space="preserve">дата рождения;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220C3">
        <w:rPr>
          <w:sz w:val="28"/>
          <w:szCs w:val="28"/>
        </w:rPr>
        <w:t>место рождения;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</w:t>
      </w:r>
      <w:r w:rsidRPr="004220C3">
        <w:rPr>
          <w:sz w:val="28"/>
          <w:szCs w:val="28"/>
        </w:rPr>
        <w:t xml:space="preserve">гражданство;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220C3">
        <w:rPr>
          <w:sz w:val="28"/>
          <w:szCs w:val="28"/>
        </w:rPr>
        <w:t xml:space="preserve">сведения из записей актов гражданского состояния;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220C3">
        <w:rPr>
          <w:sz w:val="28"/>
          <w:szCs w:val="28"/>
        </w:rPr>
        <w:t xml:space="preserve">место жительства и дата регистрации по месту жительства;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220C3">
        <w:rPr>
          <w:sz w:val="28"/>
          <w:szCs w:val="28"/>
        </w:rPr>
        <w:t xml:space="preserve">номера контактных телефонов;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220C3">
        <w:rPr>
          <w:sz w:val="28"/>
          <w:szCs w:val="28"/>
        </w:rPr>
        <w:t xml:space="preserve">сведения о наличии детей, их возрасте, месте учебы (работы);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- наименование структурного подразделения;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- занимаемая должность;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- справка о наличии или отсутствии судимости;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- паспортные данные;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>- данные о семейном положении;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- содержание декларации, подаваемой в налоговую инспекцию;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- подлинники и копии приказов по личному составу;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- личные дела и трудовые книжки сотрудников;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- основания к приказам по личному составу;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- копии отчетов, направляемые в органы статистики.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220C3">
        <w:rPr>
          <w:sz w:val="28"/>
          <w:szCs w:val="28"/>
        </w:rPr>
        <w:t>сведения, содержащиеся в трудовом договоре;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 -отношение к воинской обязанности, воинское звание, военный билет, приписное свидетельство, сведения о постановке на воинский учет и прохождении службы в Вооруженных Силах; </w:t>
      </w:r>
      <w:r>
        <w:rPr>
          <w:sz w:val="28"/>
          <w:szCs w:val="28"/>
        </w:rPr>
        <w:t xml:space="preserve">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220C3">
        <w:rPr>
          <w:sz w:val="28"/>
          <w:szCs w:val="28"/>
        </w:rPr>
        <w:t xml:space="preserve">сведения о получении профессионального и дополнительного образования (наименование образовательного учреждения, специальность и квалификация по документу об образовании; документ об образовании, квалификации, наименование документа об образовании, его серия и номер, дата выдачи); </w:t>
      </w:r>
      <w:r>
        <w:rPr>
          <w:sz w:val="28"/>
          <w:szCs w:val="28"/>
        </w:rPr>
        <w:t xml:space="preserve">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220C3">
        <w:rPr>
          <w:sz w:val="28"/>
          <w:szCs w:val="28"/>
        </w:rPr>
        <w:t>сведения об уровне специальных знаний (работа на компьютере, знание иностранного языка);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4220C3">
        <w:rPr>
          <w:sz w:val="28"/>
          <w:szCs w:val="28"/>
        </w:rPr>
        <w:t xml:space="preserve">сведения о профессиональной переподготовке, повышении квалификации, стажировке;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220C3">
        <w:rPr>
          <w:sz w:val="28"/>
          <w:szCs w:val="28"/>
        </w:rPr>
        <w:t xml:space="preserve">сведения о трудовой деятельности, общем трудовом стаже и стаже государственной гражданской, муниципальной службы;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220C3">
        <w:rPr>
          <w:sz w:val="28"/>
          <w:szCs w:val="28"/>
        </w:rPr>
        <w:t xml:space="preserve">сведения о замещаемой должности;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220C3">
        <w:rPr>
          <w:sz w:val="28"/>
          <w:szCs w:val="28"/>
        </w:rPr>
        <w:t xml:space="preserve">сведения о состоянии здоровья и его соответствии выполняемой работе, наличии группы инвалидности и степени ограничения способности к трудовой деятельности;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220C3">
        <w:rPr>
          <w:sz w:val="28"/>
          <w:szCs w:val="28"/>
        </w:rPr>
        <w:t xml:space="preserve">сведения об отпусках и командировках;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-сведения о прохождении аттестации и сдаче квалификационного экзамена;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220C3">
        <w:rPr>
          <w:sz w:val="28"/>
          <w:szCs w:val="28"/>
        </w:rPr>
        <w:t xml:space="preserve">сведения о награждении (поощрении);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220C3">
        <w:rPr>
          <w:sz w:val="28"/>
          <w:szCs w:val="28"/>
        </w:rPr>
        <w:t xml:space="preserve">материалы служебных проверок, расследований;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220C3">
        <w:rPr>
          <w:sz w:val="28"/>
          <w:szCs w:val="28"/>
        </w:rPr>
        <w:t xml:space="preserve">сведения о взысканиях;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220C3">
        <w:rPr>
          <w:sz w:val="28"/>
          <w:szCs w:val="28"/>
        </w:rPr>
        <w:t xml:space="preserve">реквизиты идентификационного номера налогоплательщика (ИНН);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220C3">
        <w:rPr>
          <w:sz w:val="28"/>
          <w:szCs w:val="28"/>
        </w:rPr>
        <w:t xml:space="preserve">реквизиты страхового номера индивидуального лицевого счета в Пенсионном фонде Российской Федерации (СНИЛС);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220C3">
        <w:rPr>
          <w:sz w:val="28"/>
          <w:szCs w:val="28"/>
        </w:rPr>
        <w:t xml:space="preserve">реквизиты полиса обязательного медицинского страхования;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220C3">
        <w:rPr>
          <w:sz w:val="28"/>
          <w:szCs w:val="28"/>
        </w:rPr>
        <w:t xml:space="preserve">информация о доходах, выплатах и удержаниях;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220C3">
        <w:rPr>
          <w:sz w:val="28"/>
          <w:szCs w:val="28"/>
        </w:rPr>
        <w:t xml:space="preserve">номера банковских счетов;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4220C3">
        <w:rPr>
          <w:sz w:val="28"/>
          <w:szCs w:val="28"/>
        </w:rPr>
        <w:lastRenderedPageBreak/>
        <w:t>П</w:t>
      </w:r>
      <w:r>
        <w:rPr>
          <w:sz w:val="28"/>
          <w:szCs w:val="28"/>
        </w:rPr>
        <w:t>д</w:t>
      </w:r>
      <w:r w:rsidRPr="004220C3">
        <w:rPr>
          <w:sz w:val="28"/>
          <w:szCs w:val="28"/>
        </w:rPr>
        <w:t>н</w:t>
      </w:r>
      <w:proofErr w:type="spellEnd"/>
      <w:r w:rsidRPr="004220C3">
        <w:rPr>
          <w:sz w:val="28"/>
          <w:szCs w:val="28"/>
        </w:rPr>
        <w:t xml:space="preserve"> воспитанников и их родителей (законных представителей): </w:t>
      </w:r>
      <w:r>
        <w:rPr>
          <w:sz w:val="28"/>
          <w:szCs w:val="28"/>
        </w:rPr>
        <w:t>э</w:t>
      </w:r>
      <w:r w:rsidRPr="004220C3">
        <w:rPr>
          <w:sz w:val="28"/>
          <w:szCs w:val="28"/>
        </w:rPr>
        <w:t>ти данные не являются общедоступными, за исключением, если родитель</w:t>
      </w:r>
      <w:r>
        <w:rPr>
          <w:sz w:val="28"/>
          <w:szCs w:val="28"/>
        </w:rPr>
        <w:t xml:space="preserve"> </w:t>
      </w:r>
      <w:r w:rsidRPr="004220C3">
        <w:rPr>
          <w:sz w:val="28"/>
          <w:szCs w:val="28"/>
        </w:rPr>
        <w:t>(законный представитель) воспитанника сам даст согласие на их общедоступность. Обработка персональных данных воспитанников и их родителей (законных представителей) осуществляется во время действия договора о сотрудничестве между ними и детским садом. Хранение персональных данных воспитанников и их родителей (законных представителей) - до 25 лет после прекращения действия договора</w:t>
      </w:r>
      <w:r>
        <w:rPr>
          <w:sz w:val="28"/>
          <w:szCs w:val="28"/>
        </w:rPr>
        <w:t xml:space="preserve"> </w:t>
      </w:r>
      <w:r w:rsidRPr="004220C3">
        <w:rPr>
          <w:sz w:val="28"/>
          <w:szCs w:val="28"/>
        </w:rPr>
        <w:t xml:space="preserve">(согласно номенклатуре дел); отзыв согласия, если иное не предусмотрено Федеральным законодательством, либо в течение срока хранения документов согласно установленным срокам хранения для определенных категорий документов, если иное не предусмотрено Федеральным законодательством.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- данные свидетельства о рождении воспитанника;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- паспортные данные одного из родителей (законных представителей);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>- данные, подтверждающие законность представления прав ребёнка;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- адрес регистрации и проживания, контактные телефоны воспитанника и родителей (законных представителей);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220C3">
        <w:rPr>
          <w:sz w:val="28"/>
          <w:szCs w:val="28"/>
        </w:rPr>
        <w:t xml:space="preserve">сведения о месте работы (учебы) родителей (законных представителей);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- данные страхового медицинского полиса воспитанника;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220C3">
        <w:rPr>
          <w:sz w:val="28"/>
          <w:szCs w:val="28"/>
        </w:rPr>
        <w:t xml:space="preserve">страховой номер индивидуального лицевого счета (СНИЛС) воспитанника;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Pr="004220C3">
        <w:rPr>
          <w:sz w:val="28"/>
          <w:szCs w:val="28"/>
        </w:rPr>
        <w:t>документы, подтверждающий право на льготы и компенсации</w:t>
      </w:r>
      <w:r>
        <w:rPr>
          <w:sz w:val="28"/>
          <w:szCs w:val="28"/>
        </w:rPr>
        <w:t xml:space="preserve"> </w:t>
      </w:r>
      <w:r w:rsidRPr="004220C3">
        <w:rPr>
          <w:sz w:val="28"/>
          <w:szCs w:val="28"/>
        </w:rPr>
        <w:t xml:space="preserve">(заявления родителей, справки о составе семьи; копии документов, подтверждающих законность представления прав ребёнка: постановление об установлении опеки, доверенность на представление интересов ребёнка; свидетельства о браке или разводе (при разных фамилиях ребёнка и родителя; выписка из банка или копия сберкнижки, копия справки об инвалидности, копия удостоверения многодетной матери); </w:t>
      </w:r>
      <w:proofErr w:type="gramEnd"/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- медицинская карта ребёнка;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- справка о состояния здоровья ребенка;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- направление на ребенка в детский сад;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- табеля посещаемости воспитанников;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- именные списки воспитанников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C703E" w:rsidRDefault="004174CF" w:rsidP="001C703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1C703E" w:rsidRPr="004220C3">
        <w:rPr>
          <w:sz w:val="28"/>
          <w:szCs w:val="28"/>
        </w:rPr>
        <w:t>. ОБРАБОТКА ПЕРСОНАЛЬНЫХ ДАННЫХ</w:t>
      </w:r>
    </w:p>
    <w:p w:rsidR="00B01AD6" w:rsidRDefault="00B01AD6" w:rsidP="001C703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1C703E" w:rsidRDefault="004174CF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C703E" w:rsidRPr="004220C3">
        <w:rPr>
          <w:sz w:val="28"/>
          <w:szCs w:val="28"/>
        </w:rPr>
        <w:t xml:space="preserve">.1. Цели обработки </w:t>
      </w:r>
      <w:proofErr w:type="spellStart"/>
      <w:r w:rsidR="001C703E" w:rsidRPr="004220C3">
        <w:rPr>
          <w:sz w:val="28"/>
          <w:szCs w:val="28"/>
        </w:rPr>
        <w:t>ПДн</w:t>
      </w:r>
      <w:proofErr w:type="spellEnd"/>
      <w:r w:rsidR="001C703E" w:rsidRPr="004220C3">
        <w:rPr>
          <w:sz w:val="28"/>
          <w:szCs w:val="28"/>
        </w:rPr>
        <w:t xml:space="preserve"> Оператор осуществляет обработку </w:t>
      </w:r>
      <w:proofErr w:type="spellStart"/>
      <w:r w:rsidR="001C703E" w:rsidRPr="004220C3">
        <w:rPr>
          <w:sz w:val="28"/>
          <w:szCs w:val="28"/>
        </w:rPr>
        <w:t>ПДн</w:t>
      </w:r>
      <w:proofErr w:type="spellEnd"/>
      <w:r w:rsidR="001C703E" w:rsidRPr="004220C3">
        <w:rPr>
          <w:sz w:val="28"/>
          <w:szCs w:val="28"/>
        </w:rPr>
        <w:t xml:space="preserve"> субъектов </w:t>
      </w:r>
      <w:proofErr w:type="spellStart"/>
      <w:r w:rsidR="001C703E" w:rsidRPr="004220C3">
        <w:rPr>
          <w:sz w:val="28"/>
          <w:szCs w:val="28"/>
        </w:rPr>
        <w:t>ПДн</w:t>
      </w:r>
      <w:proofErr w:type="spellEnd"/>
      <w:r w:rsidR="001C703E" w:rsidRPr="004220C3">
        <w:rPr>
          <w:sz w:val="28"/>
          <w:szCs w:val="28"/>
        </w:rPr>
        <w:t xml:space="preserve"> в целях: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 - исполнения положений нормативных актов, указанных в п. 1.2 настоящей Политики;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4220C3">
        <w:rPr>
          <w:sz w:val="28"/>
          <w:szCs w:val="28"/>
        </w:rPr>
        <w:t xml:space="preserve">- заключения и выполнения обязательств по трудовым договорам, договорам гражданско-правового характера и договорам с контрагентами, обеспечение работоспособности и сохранности ресурсов и имущества работодателя, осуществление коллективного взаимодействия и совместного использования информационных ресурсов, оформление доверенностей, представление интересов Учреждения, аттестация, повышение квалификации, а </w:t>
      </w:r>
      <w:r w:rsidRPr="004220C3">
        <w:rPr>
          <w:sz w:val="28"/>
          <w:szCs w:val="28"/>
        </w:rPr>
        <w:lastRenderedPageBreak/>
        <w:t>также наиболее полное исполнение обязательств и компетенций в соответствии с Трудовым Кодексом РФ, и другими нормативно-правовыми актами в сфере трудовых отношений.</w:t>
      </w:r>
      <w:proofErr w:type="gramEnd"/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- обеспечение соблюдения Федерального закона «Об образовании» и иных нормативных правовых актов в сфере образования, контроля качества обучения, содействие субъектам персональных данных в осуществлении их законных прав.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- исполнения обязательств работодателя, ведения кадрового делопроизводства и бухгалтерского учета, расчета, начисления и выплаты заработной платы, осуществления отчислений в пенсионные фонды, федеральную налоговую службу, фонды социального страхования, на основании трудового и налогового законодательства РФ;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- расчета и выплаты компенсаций и льгот по родительской плате;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- исполнения обязанностей и функций дошкольного образовательного учреждения. </w:t>
      </w:r>
    </w:p>
    <w:p w:rsidR="001C703E" w:rsidRDefault="004174CF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C703E" w:rsidRPr="004220C3">
        <w:rPr>
          <w:sz w:val="28"/>
          <w:szCs w:val="28"/>
        </w:rPr>
        <w:t xml:space="preserve">.2. Принципы обработки </w:t>
      </w:r>
      <w:proofErr w:type="spellStart"/>
      <w:r w:rsidR="001C703E" w:rsidRPr="004220C3">
        <w:rPr>
          <w:sz w:val="28"/>
          <w:szCs w:val="28"/>
        </w:rPr>
        <w:t>ПДн</w:t>
      </w:r>
      <w:proofErr w:type="spellEnd"/>
      <w:r w:rsidR="001C703E">
        <w:rPr>
          <w:sz w:val="28"/>
          <w:szCs w:val="28"/>
        </w:rPr>
        <w:t>:</w:t>
      </w:r>
      <w:r w:rsidR="001C703E" w:rsidRPr="004220C3">
        <w:rPr>
          <w:sz w:val="28"/>
          <w:szCs w:val="28"/>
        </w:rPr>
        <w:t xml:space="preserve">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- законность целей и способов обработки персональных данных и добросовестность;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>- соответствие целей обработки персональных данных целям, заранее определенным и заявленным при сборе персональных данных, а также полномочиям Оператора;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- соответствия объема и характера обрабатываемых персональных данных, способов обработки персональных данных целям обработки персональных данных;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- достоверность персональных данных, их достаточность для целей обработки, недопустимость обработки персональных данных, избыточных по отношению к целям, заявленным при сборе персональных данных;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- недопустимости объединения созданных для несовместимых между собой целей баз данных информационных систем персональных данных;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220C3">
        <w:rPr>
          <w:sz w:val="28"/>
          <w:szCs w:val="28"/>
        </w:rPr>
        <w:t xml:space="preserve">уничтожения персональных данных после достижения целей обработки или в случае утраты необходимости в их достижении;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220C3">
        <w:rPr>
          <w:sz w:val="28"/>
          <w:szCs w:val="28"/>
        </w:rPr>
        <w:t xml:space="preserve">личная ответственность Оператора за сохранность и конфиденциальность персональных данных, а также носителей этой информации;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- обработка персональных данных по общему правилу происходит до утраты правовых оснований.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- сведения, касающиеся расовой, национальной принадлежности, политических взглядов, религиозных или философских убеждений, интимной жизни (специальные категории </w:t>
      </w:r>
      <w:proofErr w:type="spellStart"/>
      <w:r w:rsidRPr="004220C3">
        <w:rPr>
          <w:sz w:val="28"/>
          <w:szCs w:val="28"/>
        </w:rPr>
        <w:t>ПДн</w:t>
      </w:r>
      <w:proofErr w:type="spellEnd"/>
      <w:r w:rsidRPr="004220C3">
        <w:rPr>
          <w:sz w:val="28"/>
          <w:szCs w:val="28"/>
        </w:rPr>
        <w:t xml:space="preserve">) Оператором не обрабатываются.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- обработка Оператором </w:t>
      </w:r>
      <w:proofErr w:type="spellStart"/>
      <w:r w:rsidRPr="004220C3">
        <w:rPr>
          <w:sz w:val="28"/>
          <w:szCs w:val="28"/>
        </w:rPr>
        <w:t>ПДн</w:t>
      </w:r>
      <w:proofErr w:type="spellEnd"/>
      <w:r w:rsidRPr="004220C3">
        <w:rPr>
          <w:sz w:val="28"/>
          <w:szCs w:val="28"/>
        </w:rPr>
        <w:t xml:space="preserve"> субъектов </w:t>
      </w:r>
      <w:proofErr w:type="spellStart"/>
      <w:r w:rsidRPr="004220C3">
        <w:rPr>
          <w:sz w:val="28"/>
          <w:szCs w:val="28"/>
        </w:rPr>
        <w:t>ПДн</w:t>
      </w:r>
      <w:proofErr w:type="spellEnd"/>
      <w:r w:rsidRPr="004220C3">
        <w:rPr>
          <w:sz w:val="28"/>
          <w:szCs w:val="28"/>
        </w:rPr>
        <w:t xml:space="preserve"> осуществляется как с использованием средств вычислительной техники (автоматизированная обработка), так и без использования таких средств (неавтоматизированная обработка), с передачей по внутренней сети Оператора и по сети Интернет (только с письменного согласия субъекта). </w:t>
      </w:r>
    </w:p>
    <w:p w:rsidR="001C703E" w:rsidRDefault="004174CF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C703E" w:rsidRPr="004220C3">
        <w:rPr>
          <w:sz w:val="28"/>
          <w:szCs w:val="28"/>
        </w:rPr>
        <w:t xml:space="preserve">.3. </w:t>
      </w:r>
      <w:proofErr w:type="gramStart"/>
      <w:r w:rsidR="001C703E" w:rsidRPr="004220C3">
        <w:rPr>
          <w:sz w:val="28"/>
          <w:szCs w:val="28"/>
        </w:rPr>
        <w:t xml:space="preserve">Обработка </w:t>
      </w:r>
      <w:proofErr w:type="spellStart"/>
      <w:r w:rsidR="001C703E" w:rsidRPr="004220C3">
        <w:rPr>
          <w:sz w:val="28"/>
          <w:szCs w:val="28"/>
        </w:rPr>
        <w:t>ПДн</w:t>
      </w:r>
      <w:proofErr w:type="spellEnd"/>
      <w:r w:rsidR="001C703E" w:rsidRPr="004220C3">
        <w:rPr>
          <w:sz w:val="28"/>
          <w:szCs w:val="28"/>
        </w:rPr>
        <w:t xml:space="preserve"> осуществляется путем сбора, записи, систематизации, накопления, хранения, уточнения (обновления, изменения), извлечения, использования, передачи (распространения, предоставления, доступа), </w:t>
      </w:r>
      <w:r w:rsidR="001C703E" w:rsidRPr="004220C3">
        <w:rPr>
          <w:sz w:val="28"/>
          <w:szCs w:val="28"/>
        </w:rPr>
        <w:lastRenderedPageBreak/>
        <w:t xml:space="preserve">обезличивания, блокирования, удаления и уничтожения </w:t>
      </w:r>
      <w:proofErr w:type="spellStart"/>
      <w:r w:rsidR="001C703E" w:rsidRPr="004220C3">
        <w:rPr>
          <w:sz w:val="28"/>
          <w:szCs w:val="28"/>
        </w:rPr>
        <w:t>ПДн</w:t>
      </w:r>
      <w:proofErr w:type="spellEnd"/>
      <w:r w:rsidR="001C703E" w:rsidRPr="004220C3">
        <w:rPr>
          <w:sz w:val="28"/>
          <w:szCs w:val="28"/>
        </w:rPr>
        <w:t>.</w:t>
      </w:r>
      <w:proofErr w:type="gramEnd"/>
      <w:r w:rsidR="001C703E" w:rsidRPr="004220C3">
        <w:rPr>
          <w:sz w:val="28"/>
          <w:szCs w:val="28"/>
        </w:rPr>
        <w:t xml:space="preserve"> Сбор </w:t>
      </w:r>
      <w:proofErr w:type="spellStart"/>
      <w:r w:rsidR="001C703E" w:rsidRPr="004220C3">
        <w:rPr>
          <w:sz w:val="28"/>
          <w:szCs w:val="28"/>
        </w:rPr>
        <w:t>ПДн</w:t>
      </w:r>
      <w:proofErr w:type="spellEnd"/>
      <w:r w:rsidR="001C703E" w:rsidRPr="004220C3">
        <w:rPr>
          <w:sz w:val="28"/>
          <w:szCs w:val="28"/>
        </w:rPr>
        <w:t xml:space="preserve"> - </w:t>
      </w:r>
      <w:proofErr w:type="spellStart"/>
      <w:r w:rsidR="001C703E" w:rsidRPr="004220C3">
        <w:rPr>
          <w:sz w:val="28"/>
          <w:szCs w:val="28"/>
        </w:rPr>
        <w:t>ПДн</w:t>
      </w:r>
      <w:proofErr w:type="spellEnd"/>
      <w:r w:rsidR="001C703E" w:rsidRPr="004220C3">
        <w:rPr>
          <w:sz w:val="28"/>
          <w:szCs w:val="28"/>
        </w:rPr>
        <w:t xml:space="preserve"> субъектов </w:t>
      </w:r>
      <w:proofErr w:type="spellStart"/>
      <w:r w:rsidR="001C703E" w:rsidRPr="004220C3">
        <w:rPr>
          <w:sz w:val="28"/>
          <w:szCs w:val="28"/>
        </w:rPr>
        <w:t>ПДн</w:t>
      </w:r>
      <w:proofErr w:type="spellEnd"/>
      <w:r w:rsidR="001C703E" w:rsidRPr="004220C3">
        <w:rPr>
          <w:sz w:val="28"/>
          <w:szCs w:val="28"/>
        </w:rPr>
        <w:t xml:space="preserve"> Оператор получает напрямую от субъектов </w:t>
      </w:r>
      <w:proofErr w:type="spellStart"/>
      <w:r w:rsidR="001C703E" w:rsidRPr="004220C3">
        <w:rPr>
          <w:sz w:val="28"/>
          <w:szCs w:val="28"/>
        </w:rPr>
        <w:t>ПДн</w:t>
      </w:r>
      <w:proofErr w:type="spellEnd"/>
      <w:r w:rsidR="001C703E" w:rsidRPr="004220C3">
        <w:rPr>
          <w:sz w:val="28"/>
          <w:szCs w:val="28"/>
        </w:rPr>
        <w:t xml:space="preserve">.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- в случае возникновения необходимости получения </w:t>
      </w:r>
      <w:proofErr w:type="spellStart"/>
      <w:r w:rsidRPr="004220C3">
        <w:rPr>
          <w:sz w:val="28"/>
          <w:szCs w:val="28"/>
        </w:rPr>
        <w:t>ПДн</w:t>
      </w:r>
      <w:proofErr w:type="spellEnd"/>
      <w:r w:rsidRPr="004220C3">
        <w:rPr>
          <w:sz w:val="28"/>
          <w:szCs w:val="28"/>
        </w:rPr>
        <w:t xml:space="preserve"> субъекта </w:t>
      </w:r>
      <w:proofErr w:type="spellStart"/>
      <w:r w:rsidRPr="004220C3">
        <w:rPr>
          <w:sz w:val="28"/>
          <w:szCs w:val="28"/>
        </w:rPr>
        <w:t>ПДн</w:t>
      </w:r>
      <w:proofErr w:type="spellEnd"/>
      <w:r w:rsidRPr="004220C3">
        <w:rPr>
          <w:sz w:val="28"/>
          <w:szCs w:val="28"/>
        </w:rPr>
        <w:t xml:space="preserve"> от третьей стороны, Оператор извещает об этом субъекта </w:t>
      </w:r>
      <w:proofErr w:type="spellStart"/>
      <w:r w:rsidRPr="004220C3">
        <w:rPr>
          <w:sz w:val="28"/>
          <w:szCs w:val="28"/>
        </w:rPr>
        <w:t>ПДн</w:t>
      </w:r>
      <w:proofErr w:type="spellEnd"/>
      <w:r w:rsidRPr="004220C3">
        <w:rPr>
          <w:sz w:val="28"/>
          <w:szCs w:val="28"/>
        </w:rPr>
        <w:t xml:space="preserve"> заранее и сообщает ему о целях, предполагаемых источниках и способах получения </w:t>
      </w:r>
      <w:proofErr w:type="spellStart"/>
      <w:r w:rsidRPr="004220C3">
        <w:rPr>
          <w:sz w:val="28"/>
          <w:szCs w:val="28"/>
        </w:rPr>
        <w:t>ПДн</w:t>
      </w:r>
      <w:proofErr w:type="spellEnd"/>
      <w:r w:rsidRPr="004220C3">
        <w:rPr>
          <w:sz w:val="28"/>
          <w:szCs w:val="28"/>
        </w:rPr>
        <w:t xml:space="preserve">.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- для получения </w:t>
      </w:r>
      <w:proofErr w:type="spellStart"/>
      <w:r w:rsidRPr="004220C3">
        <w:rPr>
          <w:sz w:val="28"/>
          <w:szCs w:val="28"/>
        </w:rPr>
        <w:t>ПДн</w:t>
      </w:r>
      <w:proofErr w:type="spellEnd"/>
      <w:r w:rsidRPr="004220C3">
        <w:rPr>
          <w:sz w:val="28"/>
          <w:szCs w:val="28"/>
        </w:rPr>
        <w:t xml:space="preserve"> субъекта </w:t>
      </w:r>
      <w:proofErr w:type="spellStart"/>
      <w:r w:rsidRPr="004220C3">
        <w:rPr>
          <w:sz w:val="28"/>
          <w:szCs w:val="28"/>
        </w:rPr>
        <w:t>ПДн</w:t>
      </w:r>
      <w:proofErr w:type="spellEnd"/>
      <w:r w:rsidRPr="004220C3">
        <w:rPr>
          <w:sz w:val="28"/>
          <w:szCs w:val="28"/>
        </w:rPr>
        <w:t xml:space="preserve"> от третьей стороны Оператор сначала получает его письменное согласие.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- </w:t>
      </w:r>
      <w:proofErr w:type="spellStart"/>
      <w:r w:rsidRPr="004220C3">
        <w:rPr>
          <w:sz w:val="28"/>
          <w:szCs w:val="28"/>
        </w:rPr>
        <w:t>ПДн</w:t>
      </w:r>
      <w:proofErr w:type="spellEnd"/>
      <w:r w:rsidRPr="004220C3">
        <w:rPr>
          <w:sz w:val="28"/>
          <w:szCs w:val="28"/>
        </w:rPr>
        <w:t xml:space="preserve"> воспитанников Оператор получает от их родителей (законных представителей) Хранение </w:t>
      </w:r>
      <w:proofErr w:type="spellStart"/>
      <w:r w:rsidRPr="004220C3">
        <w:rPr>
          <w:sz w:val="28"/>
          <w:szCs w:val="28"/>
        </w:rPr>
        <w:t>ПДн</w:t>
      </w:r>
      <w:proofErr w:type="spellEnd"/>
      <w:r w:rsidRPr="004220C3">
        <w:rPr>
          <w:sz w:val="28"/>
          <w:szCs w:val="28"/>
        </w:rPr>
        <w:t xml:space="preserve"> - оператор хранит </w:t>
      </w:r>
      <w:proofErr w:type="spellStart"/>
      <w:r w:rsidRPr="004220C3">
        <w:rPr>
          <w:sz w:val="28"/>
          <w:szCs w:val="28"/>
        </w:rPr>
        <w:t>ПДн</w:t>
      </w:r>
      <w:proofErr w:type="spellEnd"/>
      <w:r w:rsidRPr="004220C3">
        <w:rPr>
          <w:sz w:val="28"/>
          <w:szCs w:val="28"/>
        </w:rPr>
        <w:t xml:space="preserve"> и их материальные носители в порядке, исключающем их утрату, неправомерное использование или несанкционированный доступ к ним.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- оператор хранит </w:t>
      </w:r>
      <w:proofErr w:type="spellStart"/>
      <w:r w:rsidRPr="004220C3">
        <w:rPr>
          <w:sz w:val="28"/>
          <w:szCs w:val="28"/>
        </w:rPr>
        <w:t>ПДн</w:t>
      </w:r>
      <w:proofErr w:type="spellEnd"/>
      <w:r w:rsidRPr="004220C3">
        <w:rPr>
          <w:sz w:val="28"/>
          <w:szCs w:val="28"/>
        </w:rPr>
        <w:t xml:space="preserve"> субъектов </w:t>
      </w:r>
      <w:proofErr w:type="spellStart"/>
      <w:r w:rsidRPr="004220C3">
        <w:rPr>
          <w:sz w:val="28"/>
          <w:szCs w:val="28"/>
        </w:rPr>
        <w:t>ПДн</w:t>
      </w:r>
      <w:proofErr w:type="spellEnd"/>
      <w:r w:rsidRPr="004220C3">
        <w:rPr>
          <w:sz w:val="28"/>
          <w:szCs w:val="28"/>
        </w:rPr>
        <w:t xml:space="preserve"> и их материальные носители не дольше, чем этого требуют цели их обработки и требования действующего законодательства Российской Федерации, и уничтожает их по истечению установленных сроков хранения.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4220C3">
        <w:rPr>
          <w:sz w:val="28"/>
          <w:szCs w:val="28"/>
        </w:rPr>
        <w:t xml:space="preserve">- сроки хранения </w:t>
      </w:r>
      <w:proofErr w:type="spellStart"/>
      <w:r w:rsidRPr="004220C3">
        <w:rPr>
          <w:sz w:val="28"/>
          <w:szCs w:val="28"/>
        </w:rPr>
        <w:t>ПДн</w:t>
      </w:r>
      <w:proofErr w:type="spellEnd"/>
      <w:r w:rsidRPr="004220C3">
        <w:rPr>
          <w:sz w:val="28"/>
          <w:szCs w:val="28"/>
        </w:rPr>
        <w:t xml:space="preserve"> и их материальных носителей определяются в соответствии с «Перечнем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хранения», утвержденным приказом Министерства культуры Российской Федерации от 25 августа 2010 года №558, номенклатурой дел, сроком исковой давности, а также иными требованиями законодательства Российской Федерации. </w:t>
      </w:r>
      <w:proofErr w:type="gramEnd"/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- при обработке </w:t>
      </w:r>
      <w:proofErr w:type="spellStart"/>
      <w:r w:rsidRPr="004220C3">
        <w:rPr>
          <w:sz w:val="28"/>
          <w:szCs w:val="28"/>
        </w:rPr>
        <w:t>ПДн</w:t>
      </w:r>
      <w:proofErr w:type="spellEnd"/>
      <w:r w:rsidRPr="004220C3">
        <w:rPr>
          <w:sz w:val="28"/>
          <w:szCs w:val="28"/>
        </w:rPr>
        <w:t xml:space="preserve"> на бумажных носителях Оператором обеспечивается выполнение требований «Положения об особенностях обработки персональных данных, осуществляемой без использования средств автоматизации», утвержденного постановлением Правительства Российской Федерации от 15 сентября 2008 года №687.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- при обработке </w:t>
      </w:r>
      <w:proofErr w:type="spellStart"/>
      <w:r w:rsidRPr="004220C3">
        <w:rPr>
          <w:sz w:val="28"/>
          <w:szCs w:val="28"/>
        </w:rPr>
        <w:t>ПДн</w:t>
      </w:r>
      <w:proofErr w:type="spellEnd"/>
      <w:r w:rsidRPr="004220C3">
        <w:rPr>
          <w:sz w:val="28"/>
          <w:szCs w:val="28"/>
        </w:rPr>
        <w:t xml:space="preserve"> на машинных носителях или в информационных системах персональных данных (</w:t>
      </w:r>
      <w:proofErr w:type="spellStart"/>
      <w:r w:rsidRPr="004220C3">
        <w:rPr>
          <w:sz w:val="28"/>
          <w:szCs w:val="28"/>
        </w:rPr>
        <w:t>ИСПДн</w:t>
      </w:r>
      <w:proofErr w:type="spellEnd"/>
      <w:r w:rsidRPr="004220C3">
        <w:rPr>
          <w:sz w:val="28"/>
          <w:szCs w:val="28"/>
        </w:rPr>
        <w:t xml:space="preserve">) Оператором обеспечивается выполнение требований «Положения об обеспечении безопасности персональных данных при их обработке в информационных системах персональных данных», утвержденного постановлением Правительства Российской Федерации от 17 ноября 2007 года №781.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Передача </w:t>
      </w:r>
      <w:proofErr w:type="spellStart"/>
      <w:r w:rsidRPr="004220C3">
        <w:rPr>
          <w:sz w:val="28"/>
          <w:szCs w:val="28"/>
        </w:rPr>
        <w:t>ПДн</w:t>
      </w:r>
      <w:proofErr w:type="spellEnd"/>
      <w:proofErr w:type="gramStart"/>
      <w:r w:rsidRPr="004220C3">
        <w:rPr>
          <w:sz w:val="28"/>
          <w:szCs w:val="28"/>
        </w:rPr>
        <w:t xml:space="preserve"> В</w:t>
      </w:r>
      <w:proofErr w:type="gramEnd"/>
      <w:r w:rsidRPr="004220C3">
        <w:rPr>
          <w:sz w:val="28"/>
          <w:szCs w:val="28"/>
        </w:rPr>
        <w:t xml:space="preserve"> целях соблюдения законодательства Российской Федерации, для достижения указанных в п. 1.3. настоящей Политики целей обработки, а также в интересах и с согласия субъектов </w:t>
      </w:r>
      <w:proofErr w:type="spellStart"/>
      <w:r w:rsidRPr="004220C3"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>.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Оператор в ходе своей деятельности предоставляет </w:t>
      </w:r>
      <w:proofErr w:type="spellStart"/>
      <w:r w:rsidRPr="004220C3">
        <w:rPr>
          <w:sz w:val="28"/>
          <w:szCs w:val="28"/>
        </w:rPr>
        <w:t>ПДн</w:t>
      </w:r>
      <w:proofErr w:type="spellEnd"/>
      <w:r w:rsidRPr="004220C3">
        <w:rPr>
          <w:sz w:val="28"/>
          <w:szCs w:val="28"/>
        </w:rPr>
        <w:t xml:space="preserve"> субъектов </w:t>
      </w:r>
      <w:proofErr w:type="spellStart"/>
      <w:r w:rsidRPr="004220C3">
        <w:rPr>
          <w:sz w:val="28"/>
          <w:szCs w:val="28"/>
        </w:rPr>
        <w:t>ПДн</w:t>
      </w:r>
      <w:proofErr w:type="spellEnd"/>
      <w:r w:rsidRPr="004220C3">
        <w:rPr>
          <w:sz w:val="28"/>
          <w:szCs w:val="28"/>
        </w:rPr>
        <w:t xml:space="preserve"> следующим организациям (только с письменного разрешения субъекта): - Федеральной налоговой службе России; - Федеральному казначейству;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Федеральной инспекции труда;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- Органам прокуратуры и ФСБ;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- Правоохранительным органам;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- Государственным и муниципальным органам управления;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-Медицинским учреждениям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20C3">
        <w:rPr>
          <w:sz w:val="28"/>
          <w:szCs w:val="28"/>
        </w:rPr>
        <w:t>- в Централизованную бухгалтерию ОО;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20C3">
        <w:rPr>
          <w:sz w:val="28"/>
          <w:szCs w:val="28"/>
        </w:rPr>
        <w:lastRenderedPageBreak/>
        <w:t>- в Пенсионный фонд</w:t>
      </w:r>
    </w:p>
    <w:p w:rsidR="001C703E" w:rsidRDefault="002207AE" w:rsidP="001C703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proofErr w:type="spellStart"/>
      <w:r>
        <w:rPr>
          <w:sz w:val="28"/>
          <w:szCs w:val="28"/>
        </w:rPr>
        <w:t>Россельхоз</w:t>
      </w:r>
      <w:r w:rsidR="001C703E" w:rsidRPr="004220C3">
        <w:rPr>
          <w:sz w:val="28"/>
          <w:szCs w:val="28"/>
        </w:rPr>
        <w:t>банк</w:t>
      </w:r>
      <w:proofErr w:type="spellEnd"/>
      <w:r w:rsidR="001C703E" w:rsidRPr="004220C3">
        <w:rPr>
          <w:sz w:val="28"/>
          <w:szCs w:val="28"/>
        </w:rPr>
        <w:t xml:space="preserve"> России для оформления зарплатной карты.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Трансграничная передача </w:t>
      </w:r>
      <w:proofErr w:type="spellStart"/>
      <w:r w:rsidRPr="004220C3">
        <w:rPr>
          <w:sz w:val="28"/>
          <w:szCs w:val="28"/>
        </w:rPr>
        <w:t>ПДн</w:t>
      </w:r>
      <w:proofErr w:type="spellEnd"/>
      <w:r w:rsidRPr="004220C3">
        <w:rPr>
          <w:sz w:val="28"/>
          <w:szCs w:val="28"/>
        </w:rPr>
        <w:t xml:space="preserve"> - Передача </w:t>
      </w:r>
      <w:proofErr w:type="spellStart"/>
      <w:r w:rsidRPr="004220C3">
        <w:rPr>
          <w:sz w:val="28"/>
          <w:szCs w:val="28"/>
        </w:rPr>
        <w:t>ПДн</w:t>
      </w:r>
      <w:proofErr w:type="spellEnd"/>
      <w:r w:rsidRPr="004220C3">
        <w:rPr>
          <w:sz w:val="28"/>
          <w:szCs w:val="28"/>
        </w:rPr>
        <w:t xml:space="preserve"> на территорию иностранных государств, органам власти иностранных государств, иностранным физическим или юридическим лицам (трансграничная передача </w:t>
      </w:r>
      <w:proofErr w:type="spellStart"/>
      <w:r w:rsidRPr="004220C3">
        <w:rPr>
          <w:sz w:val="28"/>
          <w:szCs w:val="28"/>
        </w:rPr>
        <w:t>ПДн</w:t>
      </w:r>
      <w:proofErr w:type="spellEnd"/>
      <w:r w:rsidRPr="004220C3">
        <w:rPr>
          <w:sz w:val="28"/>
          <w:szCs w:val="28"/>
        </w:rPr>
        <w:t xml:space="preserve">) Оператором не осуществляется. </w:t>
      </w:r>
    </w:p>
    <w:p w:rsidR="001C703E" w:rsidRDefault="004174CF" w:rsidP="001C703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C703E" w:rsidRPr="004220C3">
        <w:rPr>
          <w:sz w:val="28"/>
          <w:szCs w:val="28"/>
        </w:rPr>
        <w:t xml:space="preserve">.4. Общедоступные источники </w:t>
      </w:r>
      <w:proofErr w:type="spellStart"/>
      <w:r w:rsidR="001C703E" w:rsidRPr="004220C3">
        <w:rPr>
          <w:sz w:val="28"/>
          <w:szCs w:val="28"/>
        </w:rPr>
        <w:t>ПДн</w:t>
      </w:r>
      <w:proofErr w:type="spellEnd"/>
      <w:r w:rsidR="001C703E" w:rsidRPr="004220C3">
        <w:rPr>
          <w:sz w:val="28"/>
          <w:szCs w:val="28"/>
        </w:rPr>
        <w:t xml:space="preserve"> - Оператор не ведет формирование общедоступные источники </w:t>
      </w:r>
      <w:proofErr w:type="spellStart"/>
      <w:r w:rsidR="001C703E" w:rsidRPr="004220C3">
        <w:rPr>
          <w:sz w:val="28"/>
          <w:szCs w:val="28"/>
        </w:rPr>
        <w:t>ПДн</w:t>
      </w:r>
      <w:proofErr w:type="spellEnd"/>
      <w:r w:rsidR="001C703E" w:rsidRPr="004220C3">
        <w:rPr>
          <w:sz w:val="28"/>
          <w:szCs w:val="28"/>
        </w:rPr>
        <w:t xml:space="preserve"> (справочников, адресных книг).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- В соответствии с п. 1 ч. 4 и ч. 5 ст. 32 Закона «Об образовании», сведения о персональном составе педагогических работников с указанием уровня образования и квалификации подлежат размещению на официальном сайте Оператора в сети «Интернет». </w:t>
      </w:r>
    </w:p>
    <w:p w:rsidR="001C703E" w:rsidRDefault="004174CF" w:rsidP="001C703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C703E" w:rsidRPr="004220C3">
        <w:rPr>
          <w:sz w:val="28"/>
          <w:szCs w:val="28"/>
        </w:rPr>
        <w:t xml:space="preserve">.5. Поручение обработки </w:t>
      </w:r>
      <w:proofErr w:type="spellStart"/>
      <w:r w:rsidR="001C703E" w:rsidRPr="004220C3">
        <w:rPr>
          <w:sz w:val="28"/>
          <w:szCs w:val="28"/>
        </w:rPr>
        <w:t>ПДн</w:t>
      </w:r>
      <w:proofErr w:type="spellEnd"/>
      <w:r w:rsidR="001C703E" w:rsidRPr="004220C3">
        <w:rPr>
          <w:sz w:val="28"/>
          <w:szCs w:val="28"/>
        </w:rPr>
        <w:t xml:space="preserve"> - Оператор вправе поручить обработку </w:t>
      </w:r>
      <w:proofErr w:type="spellStart"/>
      <w:r w:rsidR="001C703E" w:rsidRPr="004220C3">
        <w:rPr>
          <w:sz w:val="28"/>
          <w:szCs w:val="28"/>
        </w:rPr>
        <w:t>ПДн</w:t>
      </w:r>
      <w:proofErr w:type="spellEnd"/>
      <w:r w:rsidR="001C703E" w:rsidRPr="004220C3">
        <w:rPr>
          <w:sz w:val="28"/>
          <w:szCs w:val="28"/>
        </w:rPr>
        <w:t xml:space="preserve"> другому лицу (далее – Обработчик) с согласия субъекта </w:t>
      </w:r>
      <w:proofErr w:type="spellStart"/>
      <w:r w:rsidR="001C703E" w:rsidRPr="004220C3">
        <w:rPr>
          <w:sz w:val="28"/>
          <w:szCs w:val="28"/>
        </w:rPr>
        <w:t>ПДн</w:t>
      </w:r>
      <w:proofErr w:type="spellEnd"/>
      <w:r w:rsidR="001C703E" w:rsidRPr="004220C3">
        <w:rPr>
          <w:sz w:val="28"/>
          <w:szCs w:val="28"/>
        </w:rPr>
        <w:t xml:space="preserve">, если иное не предусмотрено федеральным законом, на основании заключаемого с этим лицом договора. - Обработчик соблюдает конфиденциальность полученных от Оператора </w:t>
      </w:r>
      <w:proofErr w:type="spellStart"/>
      <w:r w:rsidR="001C703E" w:rsidRPr="004220C3">
        <w:rPr>
          <w:sz w:val="28"/>
          <w:szCs w:val="28"/>
        </w:rPr>
        <w:t>ПДн</w:t>
      </w:r>
      <w:proofErr w:type="spellEnd"/>
      <w:r w:rsidR="001C703E" w:rsidRPr="004220C3">
        <w:rPr>
          <w:sz w:val="28"/>
          <w:szCs w:val="28"/>
        </w:rPr>
        <w:t xml:space="preserve"> субъектов </w:t>
      </w:r>
      <w:proofErr w:type="spellStart"/>
      <w:r w:rsidR="001C703E" w:rsidRPr="004220C3">
        <w:rPr>
          <w:sz w:val="28"/>
          <w:szCs w:val="28"/>
        </w:rPr>
        <w:t>ПДн</w:t>
      </w:r>
      <w:proofErr w:type="spellEnd"/>
      <w:r w:rsidR="001C703E" w:rsidRPr="004220C3">
        <w:rPr>
          <w:sz w:val="28"/>
          <w:szCs w:val="28"/>
        </w:rPr>
        <w:t xml:space="preserve"> и обеспечивает их безопасность при обработке в соответствии с требованиями законодательства Российской Федерации. </w:t>
      </w:r>
    </w:p>
    <w:p w:rsidR="004174CF" w:rsidRDefault="004174CF" w:rsidP="001C703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C703E" w:rsidRDefault="0076142B" w:rsidP="004174C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1C703E" w:rsidRPr="004174CF">
        <w:rPr>
          <w:b/>
          <w:sz w:val="28"/>
          <w:szCs w:val="28"/>
        </w:rPr>
        <w:t xml:space="preserve">. Права субъектов </w:t>
      </w:r>
      <w:proofErr w:type="spellStart"/>
      <w:r w:rsidR="001C703E" w:rsidRPr="004174CF">
        <w:rPr>
          <w:b/>
          <w:sz w:val="28"/>
          <w:szCs w:val="28"/>
        </w:rPr>
        <w:t>ПДн</w:t>
      </w:r>
      <w:proofErr w:type="spellEnd"/>
    </w:p>
    <w:p w:rsidR="004174CF" w:rsidRPr="004174CF" w:rsidRDefault="004174CF" w:rsidP="004174C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- Субъект </w:t>
      </w:r>
      <w:proofErr w:type="spellStart"/>
      <w:r w:rsidRPr="004220C3">
        <w:rPr>
          <w:sz w:val="28"/>
          <w:szCs w:val="28"/>
        </w:rPr>
        <w:t>ПДн</w:t>
      </w:r>
      <w:proofErr w:type="spellEnd"/>
      <w:r w:rsidRPr="004220C3">
        <w:rPr>
          <w:sz w:val="28"/>
          <w:szCs w:val="28"/>
        </w:rPr>
        <w:t xml:space="preserve"> имеет право на получение сведений об обработке его </w:t>
      </w:r>
      <w:proofErr w:type="spellStart"/>
      <w:r w:rsidRPr="004220C3">
        <w:rPr>
          <w:sz w:val="28"/>
          <w:szCs w:val="28"/>
        </w:rPr>
        <w:t>ПДн</w:t>
      </w:r>
      <w:proofErr w:type="spellEnd"/>
      <w:r w:rsidRPr="004220C3">
        <w:rPr>
          <w:sz w:val="28"/>
          <w:szCs w:val="28"/>
        </w:rPr>
        <w:t xml:space="preserve"> Оператором.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- Субъект </w:t>
      </w:r>
      <w:proofErr w:type="spellStart"/>
      <w:r w:rsidRPr="004220C3">
        <w:rPr>
          <w:sz w:val="28"/>
          <w:szCs w:val="28"/>
        </w:rPr>
        <w:t>ПДн</w:t>
      </w:r>
      <w:proofErr w:type="spellEnd"/>
      <w:r w:rsidRPr="004220C3">
        <w:rPr>
          <w:sz w:val="28"/>
          <w:szCs w:val="28"/>
        </w:rPr>
        <w:t xml:space="preserve"> вправе требовать от Оператора уточнения своих </w:t>
      </w:r>
      <w:proofErr w:type="spellStart"/>
      <w:r w:rsidRPr="004220C3">
        <w:rPr>
          <w:sz w:val="28"/>
          <w:szCs w:val="28"/>
        </w:rPr>
        <w:t>ПДн</w:t>
      </w:r>
      <w:proofErr w:type="spellEnd"/>
      <w:r w:rsidRPr="004220C3">
        <w:rPr>
          <w:sz w:val="28"/>
          <w:szCs w:val="28"/>
        </w:rPr>
        <w:t xml:space="preserve">, их блокирования или уничтожения в случае, если </w:t>
      </w:r>
      <w:proofErr w:type="spellStart"/>
      <w:r w:rsidRPr="004220C3">
        <w:rPr>
          <w:sz w:val="28"/>
          <w:szCs w:val="28"/>
        </w:rPr>
        <w:t>ПДн</w:t>
      </w:r>
      <w:proofErr w:type="spellEnd"/>
      <w:r w:rsidRPr="004220C3">
        <w:rPr>
          <w:sz w:val="28"/>
          <w:szCs w:val="28"/>
        </w:rPr>
        <w:t xml:space="preserve">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- Субъекты </w:t>
      </w:r>
      <w:proofErr w:type="spellStart"/>
      <w:r w:rsidRPr="004220C3">
        <w:rPr>
          <w:sz w:val="28"/>
          <w:szCs w:val="28"/>
        </w:rPr>
        <w:t>ПДн</w:t>
      </w:r>
      <w:proofErr w:type="spellEnd"/>
      <w:r w:rsidRPr="004220C3">
        <w:rPr>
          <w:sz w:val="28"/>
          <w:szCs w:val="28"/>
        </w:rPr>
        <w:t xml:space="preserve"> имеют право запрашивать у Оператора следующие сведения: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*подтверждение факта обработки </w:t>
      </w:r>
      <w:proofErr w:type="spellStart"/>
      <w:r w:rsidRPr="004220C3">
        <w:rPr>
          <w:sz w:val="28"/>
          <w:szCs w:val="28"/>
        </w:rPr>
        <w:t>ПДн</w:t>
      </w:r>
      <w:proofErr w:type="spellEnd"/>
      <w:r w:rsidRPr="004220C3">
        <w:rPr>
          <w:sz w:val="28"/>
          <w:szCs w:val="28"/>
        </w:rPr>
        <w:t xml:space="preserve"> Оператором;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*правовые основания и цели обработки </w:t>
      </w:r>
      <w:proofErr w:type="spellStart"/>
      <w:r w:rsidRPr="004220C3">
        <w:rPr>
          <w:sz w:val="28"/>
          <w:szCs w:val="28"/>
        </w:rPr>
        <w:t>ПДн</w:t>
      </w:r>
      <w:proofErr w:type="spellEnd"/>
      <w:r w:rsidRPr="004220C3">
        <w:rPr>
          <w:sz w:val="28"/>
          <w:szCs w:val="28"/>
        </w:rPr>
        <w:t xml:space="preserve">;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*используемые Оператором способы обработки </w:t>
      </w:r>
      <w:proofErr w:type="spellStart"/>
      <w:r w:rsidRPr="004220C3">
        <w:rPr>
          <w:sz w:val="28"/>
          <w:szCs w:val="28"/>
        </w:rPr>
        <w:t>ПДн</w:t>
      </w:r>
      <w:proofErr w:type="spellEnd"/>
      <w:r w:rsidRPr="004220C3">
        <w:rPr>
          <w:sz w:val="28"/>
          <w:szCs w:val="28"/>
        </w:rPr>
        <w:t xml:space="preserve">;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*наименование и место нахождения Оператора, сведения о лицах (за исключением работников Оператора), которые имеют доступ к </w:t>
      </w:r>
      <w:proofErr w:type="spellStart"/>
      <w:r w:rsidRPr="004220C3">
        <w:rPr>
          <w:sz w:val="28"/>
          <w:szCs w:val="28"/>
        </w:rPr>
        <w:t>ПДн</w:t>
      </w:r>
      <w:proofErr w:type="spellEnd"/>
      <w:r w:rsidRPr="004220C3">
        <w:rPr>
          <w:sz w:val="28"/>
          <w:szCs w:val="28"/>
        </w:rPr>
        <w:t xml:space="preserve"> или которым могут быть раскрыты </w:t>
      </w:r>
      <w:proofErr w:type="spellStart"/>
      <w:r w:rsidRPr="004220C3">
        <w:rPr>
          <w:sz w:val="28"/>
          <w:szCs w:val="28"/>
        </w:rPr>
        <w:t>ПДн</w:t>
      </w:r>
      <w:proofErr w:type="spellEnd"/>
      <w:r w:rsidRPr="004220C3">
        <w:rPr>
          <w:sz w:val="28"/>
          <w:szCs w:val="28"/>
        </w:rPr>
        <w:t xml:space="preserve"> на основании договора с Оператором или на основании федерального закона;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*обрабатываемые </w:t>
      </w:r>
      <w:proofErr w:type="spellStart"/>
      <w:r w:rsidRPr="004220C3">
        <w:rPr>
          <w:sz w:val="28"/>
          <w:szCs w:val="28"/>
        </w:rPr>
        <w:t>ПДн</w:t>
      </w:r>
      <w:proofErr w:type="spellEnd"/>
      <w:r w:rsidRPr="004220C3">
        <w:rPr>
          <w:sz w:val="28"/>
          <w:szCs w:val="28"/>
        </w:rPr>
        <w:t xml:space="preserve">, относящиеся к соответствующему субъекту </w:t>
      </w:r>
      <w:proofErr w:type="spellStart"/>
      <w:r w:rsidRPr="004220C3">
        <w:rPr>
          <w:sz w:val="28"/>
          <w:szCs w:val="28"/>
        </w:rPr>
        <w:t>ПДн</w:t>
      </w:r>
      <w:proofErr w:type="spellEnd"/>
      <w:r w:rsidRPr="004220C3">
        <w:rPr>
          <w:sz w:val="28"/>
          <w:szCs w:val="28"/>
        </w:rPr>
        <w:t xml:space="preserve">, источник их получения, если иной порядок представления таких данных не предусмотрен федеральным законом;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* сроки обработки </w:t>
      </w:r>
      <w:proofErr w:type="spellStart"/>
      <w:r w:rsidRPr="004220C3">
        <w:rPr>
          <w:sz w:val="28"/>
          <w:szCs w:val="28"/>
        </w:rPr>
        <w:t>ПДн</w:t>
      </w:r>
      <w:proofErr w:type="spellEnd"/>
      <w:r w:rsidRPr="004220C3">
        <w:rPr>
          <w:sz w:val="28"/>
          <w:szCs w:val="28"/>
        </w:rPr>
        <w:t xml:space="preserve">, в том числе сроки их хранения;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* наименование или фамилию, имя, отчество и адрес лица, осуществляющего обработку </w:t>
      </w:r>
      <w:proofErr w:type="spellStart"/>
      <w:r w:rsidRPr="004220C3">
        <w:rPr>
          <w:sz w:val="28"/>
          <w:szCs w:val="28"/>
        </w:rPr>
        <w:t>ПДн</w:t>
      </w:r>
      <w:proofErr w:type="spellEnd"/>
      <w:r w:rsidRPr="004220C3">
        <w:rPr>
          <w:sz w:val="28"/>
          <w:szCs w:val="28"/>
        </w:rPr>
        <w:t xml:space="preserve"> по поручению Оператора, если обработка поручена или будет поручена такому лицу;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 *иные сведения, предусмотренные законодательством Российской Федерации.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20C3">
        <w:rPr>
          <w:sz w:val="28"/>
          <w:szCs w:val="28"/>
        </w:rPr>
        <w:lastRenderedPageBreak/>
        <w:t xml:space="preserve">- Для реализации своих прав и защиты законных интересов, субъект </w:t>
      </w:r>
      <w:proofErr w:type="spellStart"/>
      <w:r w:rsidRPr="004220C3">
        <w:rPr>
          <w:sz w:val="28"/>
          <w:szCs w:val="28"/>
        </w:rPr>
        <w:t>ПДн</w:t>
      </w:r>
      <w:proofErr w:type="spellEnd"/>
      <w:r w:rsidRPr="004220C3">
        <w:rPr>
          <w:sz w:val="28"/>
          <w:szCs w:val="28"/>
        </w:rPr>
        <w:t xml:space="preserve"> имеет право обратиться к Оператору. Оператор рассматривает любые обращения и жалобы со стороны субъектов </w:t>
      </w:r>
      <w:proofErr w:type="spellStart"/>
      <w:r w:rsidRPr="004220C3">
        <w:rPr>
          <w:sz w:val="28"/>
          <w:szCs w:val="28"/>
        </w:rPr>
        <w:t>ПДн</w:t>
      </w:r>
      <w:proofErr w:type="spellEnd"/>
      <w:r w:rsidRPr="004220C3">
        <w:rPr>
          <w:sz w:val="28"/>
          <w:szCs w:val="28"/>
        </w:rPr>
        <w:t xml:space="preserve">, тщательно расследует факты нарушений и принимает все необходимые меры для их немедленного их устранения, наказания виновных лиц и урегулирования спорных и конфликтных ситуаций в досудебном порядке.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4220C3">
        <w:rPr>
          <w:sz w:val="28"/>
          <w:szCs w:val="28"/>
        </w:rPr>
        <w:t xml:space="preserve">- Субъект </w:t>
      </w:r>
      <w:proofErr w:type="spellStart"/>
      <w:r w:rsidRPr="004220C3">
        <w:rPr>
          <w:sz w:val="28"/>
          <w:szCs w:val="28"/>
        </w:rPr>
        <w:t>ПДн</w:t>
      </w:r>
      <w:proofErr w:type="spellEnd"/>
      <w:r w:rsidRPr="004220C3">
        <w:rPr>
          <w:sz w:val="28"/>
          <w:szCs w:val="28"/>
        </w:rPr>
        <w:t xml:space="preserve"> вправе обжаловать действия или бездействие Оператора в уполномоченный орган по защите прав субъектов </w:t>
      </w:r>
      <w:proofErr w:type="spellStart"/>
      <w:r w:rsidRPr="004220C3">
        <w:rPr>
          <w:sz w:val="28"/>
          <w:szCs w:val="28"/>
        </w:rPr>
        <w:t>ПДн</w:t>
      </w:r>
      <w:proofErr w:type="spellEnd"/>
      <w:r w:rsidRPr="004220C3">
        <w:rPr>
          <w:sz w:val="28"/>
          <w:szCs w:val="28"/>
        </w:rPr>
        <w:t xml:space="preserve"> (Федеральную службу по надзору в сфере связи, информационных технологий и массовых </w:t>
      </w:r>
      <w:r w:rsidRPr="00B40A5C">
        <w:rPr>
          <w:sz w:val="28"/>
          <w:szCs w:val="28"/>
        </w:rPr>
        <w:t>коммуникаций (</w:t>
      </w:r>
      <w:proofErr w:type="spellStart"/>
      <w:r w:rsidRPr="00B40A5C">
        <w:rPr>
          <w:sz w:val="28"/>
          <w:szCs w:val="28"/>
        </w:rPr>
        <w:t>Роскомнадзор</w:t>
      </w:r>
      <w:proofErr w:type="spellEnd"/>
      <w:r w:rsidRPr="004220C3">
        <w:rPr>
          <w:sz w:val="28"/>
          <w:szCs w:val="28"/>
        </w:rPr>
        <w:t xml:space="preserve">), или в судебном порядке. </w:t>
      </w:r>
      <w:proofErr w:type="gramEnd"/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- Субъект </w:t>
      </w:r>
      <w:proofErr w:type="spellStart"/>
      <w:r w:rsidRPr="004220C3">
        <w:rPr>
          <w:sz w:val="28"/>
          <w:szCs w:val="28"/>
        </w:rPr>
        <w:t>ПДн</w:t>
      </w:r>
      <w:proofErr w:type="spellEnd"/>
      <w:r w:rsidRPr="004220C3">
        <w:rPr>
          <w:sz w:val="28"/>
          <w:szCs w:val="28"/>
        </w:rPr>
        <w:t xml:space="preserve"> имеет право на защиту своих прав и законных интересов, в том числе на возмещение убытков и (или) компенсацию морального вреда в судебном порядке.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- Субъект </w:t>
      </w:r>
      <w:proofErr w:type="spellStart"/>
      <w:r w:rsidRPr="004220C3">
        <w:rPr>
          <w:sz w:val="28"/>
          <w:szCs w:val="28"/>
        </w:rPr>
        <w:t>ПДн</w:t>
      </w:r>
      <w:proofErr w:type="spellEnd"/>
      <w:r w:rsidRPr="004220C3">
        <w:rPr>
          <w:sz w:val="28"/>
          <w:szCs w:val="28"/>
        </w:rPr>
        <w:t xml:space="preserve"> имеет право в любое время отозвать свое согласие на обработку </w:t>
      </w:r>
      <w:proofErr w:type="spellStart"/>
      <w:r w:rsidRPr="004220C3">
        <w:rPr>
          <w:sz w:val="28"/>
          <w:szCs w:val="28"/>
        </w:rPr>
        <w:t>ПДн</w:t>
      </w:r>
      <w:proofErr w:type="spellEnd"/>
      <w:r w:rsidRPr="004220C3">
        <w:rPr>
          <w:sz w:val="28"/>
          <w:szCs w:val="28"/>
        </w:rPr>
        <w:t xml:space="preserve">, обратившись к Оператору. </w:t>
      </w:r>
    </w:p>
    <w:p w:rsidR="0076142B" w:rsidRDefault="0076142B" w:rsidP="001C703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C703E" w:rsidRDefault="0076142B" w:rsidP="001C703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1C703E" w:rsidRPr="0076142B">
        <w:rPr>
          <w:b/>
          <w:sz w:val="28"/>
          <w:szCs w:val="28"/>
        </w:rPr>
        <w:t>. Защита персональных данных</w:t>
      </w:r>
      <w:r w:rsidR="001C703E" w:rsidRPr="004220C3">
        <w:rPr>
          <w:sz w:val="28"/>
          <w:szCs w:val="28"/>
        </w:rPr>
        <w:t xml:space="preserve"> - Оператор гарантирует конфиденциальность </w:t>
      </w:r>
      <w:proofErr w:type="spellStart"/>
      <w:r w:rsidR="001C703E" w:rsidRPr="004220C3">
        <w:rPr>
          <w:sz w:val="28"/>
          <w:szCs w:val="28"/>
        </w:rPr>
        <w:t>ПДн</w:t>
      </w:r>
      <w:proofErr w:type="spellEnd"/>
      <w:r w:rsidR="001C703E" w:rsidRPr="004220C3">
        <w:rPr>
          <w:sz w:val="28"/>
          <w:szCs w:val="28"/>
        </w:rPr>
        <w:t xml:space="preserve"> и предоставляет доступ к ним только уполномоченным работникам, подписавшим обязательство о неразглашении </w:t>
      </w:r>
      <w:proofErr w:type="spellStart"/>
      <w:r w:rsidR="001C703E" w:rsidRPr="004220C3">
        <w:rPr>
          <w:sz w:val="28"/>
          <w:szCs w:val="28"/>
        </w:rPr>
        <w:t>ПДн</w:t>
      </w:r>
      <w:proofErr w:type="spellEnd"/>
      <w:r w:rsidR="001C703E" w:rsidRPr="004220C3">
        <w:rPr>
          <w:sz w:val="28"/>
          <w:szCs w:val="28"/>
        </w:rPr>
        <w:t>.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- Все работники Оператора, имеющие доступ к </w:t>
      </w:r>
      <w:proofErr w:type="spellStart"/>
      <w:r w:rsidRPr="004220C3">
        <w:rPr>
          <w:sz w:val="28"/>
          <w:szCs w:val="28"/>
        </w:rPr>
        <w:t>ПДн</w:t>
      </w:r>
      <w:proofErr w:type="spellEnd"/>
      <w:r w:rsidRPr="004220C3">
        <w:rPr>
          <w:sz w:val="28"/>
          <w:szCs w:val="28"/>
        </w:rPr>
        <w:t xml:space="preserve">, соблюдают правила их обработки и исполняют требования по их защите.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- Оператор принимает все необходимые правовые, организационные и инженерно- технические меры, достаточные для защиты </w:t>
      </w:r>
      <w:proofErr w:type="spellStart"/>
      <w:r w:rsidRPr="004220C3">
        <w:rPr>
          <w:sz w:val="28"/>
          <w:szCs w:val="28"/>
        </w:rPr>
        <w:t>ПДн</w:t>
      </w:r>
      <w:proofErr w:type="spellEnd"/>
      <w:r w:rsidRPr="004220C3">
        <w:rPr>
          <w:sz w:val="28"/>
          <w:szCs w:val="28"/>
        </w:rPr>
        <w:t xml:space="preserve">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ними со стороны третьих лиц. </w:t>
      </w:r>
    </w:p>
    <w:p w:rsidR="001C703E" w:rsidRDefault="0076142B" w:rsidP="001C703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C703E" w:rsidRPr="004220C3">
        <w:rPr>
          <w:sz w:val="28"/>
          <w:szCs w:val="28"/>
        </w:rPr>
        <w:t xml:space="preserve">.1. Обеспечение защиты </w:t>
      </w:r>
      <w:proofErr w:type="spellStart"/>
      <w:r w:rsidR="001C703E" w:rsidRPr="004220C3">
        <w:rPr>
          <w:sz w:val="28"/>
          <w:szCs w:val="28"/>
        </w:rPr>
        <w:t>ПДн</w:t>
      </w:r>
      <w:proofErr w:type="spellEnd"/>
      <w:r w:rsidR="001C703E" w:rsidRPr="004220C3">
        <w:rPr>
          <w:sz w:val="28"/>
          <w:szCs w:val="28"/>
        </w:rPr>
        <w:t xml:space="preserve"> достигается в частности: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- назначением </w:t>
      </w:r>
      <w:proofErr w:type="gramStart"/>
      <w:r w:rsidRPr="004220C3">
        <w:rPr>
          <w:sz w:val="28"/>
          <w:szCs w:val="28"/>
        </w:rPr>
        <w:t>ответственных</w:t>
      </w:r>
      <w:proofErr w:type="gramEnd"/>
      <w:r w:rsidRPr="004220C3">
        <w:rPr>
          <w:sz w:val="28"/>
          <w:szCs w:val="28"/>
        </w:rPr>
        <w:t xml:space="preserve"> за организацию обработки и защиты </w:t>
      </w:r>
      <w:proofErr w:type="spellStart"/>
      <w:r w:rsidRPr="004220C3">
        <w:rPr>
          <w:sz w:val="28"/>
          <w:szCs w:val="28"/>
        </w:rPr>
        <w:t>ПДн</w:t>
      </w:r>
      <w:proofErr w:type="spellEnd"/>
      <w:r w:rsidRPr="004220C3">
        <w:rPr>
          <w:sz w:val="28"/>
          <w:szCs w:val="28"/>
        </w:rPr>
        <w:t>;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 - осуществлением внутреннего контроля соответствия обработки </w:t>
      </w:r>
      <w:proofErr w:type="spellStart"/>
      <w:r w:rsidRPr="004220C3">
        <w:rPr>
          <w:sz w:val="28"/>
          <w:szCs w:val="28"/>
        </w:rPr>
        <w:t>ПДн</w:t>
      </w:r>
      <w:proofErr w:type="spellEnd"/>
      <w:r w:rsidRPr="004220C3">
        <w:rPr>
          <w:sz w:val="28"/>
          <w:szCs w:val="28"/>
        </w:rPr>
        <w:t xml:space="preserve"> ФЗ «О персональных данных» и принятым в соответствии с ним нормативным правовым актам, требованиям к защите </w:t>
      </w:r>
      <w:proofErr w:type="spellStart"/>
      <w:r w:rsidRPr="004220C3">
        <w:rPr>
          <w:sz w:val="28"/>
          <w:szCs w:val="28"/>
        </w:rPr>
        <w:t>ПДн</w:t>
      </w:r>
      <w:proofErr w:type="spellEnd"/>
      <w:r w:rsidRPr="004220C3">
        <w:rPr>
          <w:sz w:val="28"/>
          <w:szCs w:val="28"/>
        </w:rPr>
        <w:t xml:space="preserve">, локальным актам; - ознакомлением работников Оператора, непосредственно осуществляющих обработку </w:t>
      </w:r>
      <w:proofErr w:type="spellStart"/>
      <w:r w:rsidRPr="004220C3">
        <w:rPr>
          <w:sz w:val="28"/>
          <w:szCs w:val="28"/>
        </w:rPr>
        <w:t>ПДн</w:t>
      </w:r>
      <w:proofErr w:type="spellEnd"/>
      <w:r w:rsidRPr="004220C3">
        <w:rPr>
          <w:sz w:val="28"/>
          <w:szCs w:val="28"/>
        </w:rPr>
        <w:t xml:space="preserve">, с положениями законодательства Российской Федерации о </w:t>
      </w:r>
      <w:proofErr w:type="spellStart"/>
      <w:r w:rsidRPr="004220C3">
        <w:rPr>
          <w:sz w:val="28"/>
          <w:szCs w:val="28"/>
        </w:rPr>
        <w:t>ПДн</w:t>
      </w:r>
      <w:proofErr w:type="spellEnd"/>
      <w:r w:rsidRPr="004220C3">
        <w:rPr>
          <w:sz w:val="28"/>
          <w:szCs w:val="28"/>
        </w:rPr>
        <w:t xml:space="preserve">, в том числе требованиями к защите </w:t>
      </w:r>
      <w:proofErr w:type="spellStart"/>
      <w:r w:rsidRPr="004220C3">
        <w:rPr>
          <w:sz w:val="28"/>
          <w:szCs w:val="28"/>
        </w:rPr>
        <w:t>ПДн</w:t>
      </w:r>
      <w:proofErr w:type="spellEnd"/>
      <w:r w:rsidRPr="004220C3">
        <w:rPr>
          <w:sz w:val="28"/>
          <w:szCs w:val="28"/>
        </w:rPr>
        <w:t xml:space="preserve">, локальными актами в отношении обработки </w:t>
      </w:r>
      <w:proofErr w:type="spellStart"/>
      <w:r w:rsidRPr="004220C3">
        <w:rPr>
          <w:sz w:val="28"/>
          <w:szCs w:val="28"/>
        </w:rPr>
        <w:t>ПДн</w:t>
      </w:r>
      <w:proofErr w:type="spellEnd"/>
      <w:r w:rsidRPr="004220C3">
        <w:rPr>
          <w:sz w:val="28"/>
          <w:szCs w:val="28"/>
        </w:rPr>
        <w:t>, и обучением указанных работников</w:t>
      </w:r>
      <w:proofErr w:type="gramStart"/>
      <w:r w:rsidRPr="004220C3">
        <w:rPr>
          <w:sz w:val="28"/>
          <w:szCs w:val="28"/>
        </w:rPr>
        <w:t>.</w:t>
      </w:r>
      <w:proofErr w:type="gramEnd"/>
      <w:r w:rsidRPr="004220C3">
        <w:rPr>
          <w:sz w:val="28"/>
          <w:szCs w:val="28"/>
        </w:rPr>
        <w:t xml:space="preserve"> - </w:t>
      </w:r>
      <w:proofErr w:type="gramStart"/>
      <w:r w:rsidRPr="004220C3">
        <w:rPr>
          <w:sz w:val="28"/>
          <w:szCs w:val="28"/>
        </w:rPr>
        <w:t>о</w:t>
      </w:r>
      <w:proofErr w:type="gramEnd"/>
      <w:r w:rsidRPr="004220C3">
        <w:rPr>
          <w:sz w:val="28"/>
          <w:szCs w:val="28"/>
        </w:rPr>
        <w:t xml:space="preserve">пределением угроз безопасности </w:t>
      </w:r>
      <w:proofErr w:type="spellStart"/>
      <w:r w:rsidRPr="004220C3">
        <w:rPr>
          <w:sz w:val="28"/>
          <w:szCs w:val="28"/>
        </w:rPr>
        <w:t>ПДн</w:t>
      </w:r>
      <w:proofErr w:type="spellEnd"/>
      <w:r w:rsidRPr="004220C3">
        <w:rPr>
          <w:sz w:val="28"/>
          <w:szCs w:val="28"/>
        </w:rPr>
        <w:t xml:space="preserve"> при их обработке в </w:t>
      </w:r>
      <w:proofErr w:type="spellStart"/>
      <w:r w:rsidRPr="004220C3">
        <w:rPr>
          <w:sz w:val="28"/>
          <w:szCs w:val="28"/>
        </w:rPr>
        <w:t>ИСПДн</w:t>
      </w:r>
      <w:proofErr w:type="spellEnd"/>
      <w:r w:rsidRPr="004220C3">
        <w:rPr>
          <w:sz w:val="28"/>
          <w:szCs w:val="28"/>
        </w:rPr>
        <w:t xml:space="preserve">; - применением организационных и технических мер по обеспечению безопасности </w:t>
      </w:r>
      <w:proofErr w:type="spellStart"/>
      <w:r w:rsidRPr="004220C3">
        <w:rPr>
          <w:sz w:val="28"/>
          <w:szCs w:val="28"/>
        </w:rPr>
        <w:t>ПДн</w:t>
      </w:r>
      <w:proofErr w:type="spellEnd"/>
      <w:r w:rsidRPr="004220C3">
        <w:rPr>
          <w:sz w:val="28"/>
          <w:szCs w:val="28"/>
        </w:rPr>
        <w:t xml:space="preserve"> при их обработке в </w:t>
      </w:r>
      <w:proofErr w:type="spellStart"/>
      <w:r w:rsidRPr="004220C3">
        <w:rPr>
          <w:sz w:val="28"/>
          <w:szCs w:val="28"/>
        </w:rPr>
        <w:t>ИСПДн</w:t>
      </w:r>
      <w:proofErr w:type="spellEnd"/>
      <w:r w:rsidRPr="004220C3">
        <w:rPr>
          <w:sz w:val="28"/>
          <w:szCs w:val="28"/>
        </w:rPr>
        <w:t xml:space="preserve">, необходимых для выполнения требований к защите </w:t>
      </w:r>
      <w:proofErr w:type="spellStart"/>
      <w:r w:rsidRPr="004220C3">
        <w:rPr>
          <w:sz w:val="28"/>
          <w:szCs w:val="28"/>
        </w:rPr>
        <w:t>ПДн</w:t>
      </w:r>
      <w:proofErr w:type="spellEnd"/>
      <w:r w:rsidRPr="004220C3">
        <w:rPr>
          <w:sz w:val="28"/>
          <w:szCs w:val="28"/>
        </w:rPr>
        <w:t xml:space="preserve">;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- оценкой эффективности принимаемых мер по обеспечению безопасности </w:t>
      </w:r>
      <w:proofErr w:type="spellStart"/>
      <w:r w:rsidRPr="004220C3">
        <w:rPr>
          <w:sz w:val="28"/>
          <w:szCs w:val="28"/>
        </w:rPr>
        <w:t>ПДн</w:t>
      </w:r>
      <w:proofErr w:type="spellEnd"/>
      <w:r w:rsidRPr="004220C3">
        <w:rPr>
          <w:sz w:val="28"/>
          <w:szCs w:val="28"/>
        </w:rPr>
        <w:t xml:space="preserve"> до ввода в эксплуатацию </w:t>
      </w:r>
      <w:proofErr w:type="spellStart"/>
      <w:r w:rsidRPr="004220C3">
        <w:rPr>
          <w:sz w:val="28"/>
          <w:szCs w:val="28"/>
        </w:rPr>
        <w:t>ИСПДн</w:t>
      </w:r>
      <w:proofErr w:type="spellEnd"/>
      <w:r w:rsidRPr="004220C3">
        <w:rPr>
          <w:sz w:val="28"/>
          <w:szCs w:val="28"/>
        </w:rPr>
        <w:t xml:space="preserve">;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- учетом машинных носителей </w:t>
      </w:r>
      <w:proofErr w:type="spellStart"/>
      <w:r w:rsidRPr="004220C3">
        <w:rPr>
          <w:sz w:val="28"/>
          <w:szCs w:val="28"/>
        </w:rPr>
        <w:t>ПДн</w:t>
      </w:r>
      <w:proofErr w:type="spellEnd"/>
      <w:r w:rsidRPr="004220C3">
        <w:rPr>
          <w:sz w:val="28"/>
          <w:szCs w:val="28"/>
        </w:rPr>
        <w:t>;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 - обнаружением фактов несанкционированного доступа к </w:t>
      </w:r>
      <w:proofErr w:type="spellStart"/>
      <w:r w:rsidRPr="004220C3">
        <w:rPr>
          <w:sz w:val="28"/>
          <w:szCs w:val="28"/>
        </w:rPr>
        <w:t>ПДн</w:t>
      </w:r>
      <w:proofErr w:type="spellEnd"/>
      <w:r w:rsidRPr="004220C3">
        <w:rPr>
          <w:sz w:val="28"/>
          <w:szCs w:val="28"/>
        </w:rPr>
        <w:t xml:space="preserve"> и принятием мер;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 - восстановлением </w:t>
      </w:r>
      <w:proofErr w:type="spellStart"/>
      <w:r w:rsidRPr="004220C3">
        <w:rPr>
          <w:sz w:val="28"/>
          <w:szCs w:val="28"/>
        </w:rPr>
        <w:t>ПДн</w:t>
      </w:r>
      <w:proofErr w:type="spellEnd"/>
      <w:r w:rsidRPr="004220C3">
        <w:rPr>
          <w:sz w:val="28"/>
          <w:szCs w:val="28"/>
        </w:rPr>
        <w:t xml:space="preserve">, </w:t>
      </w:r>
      <w:proofErr w:type="gramStart"/>
      <w:r w:rsidRPr="004220C3">
        <w:rPr>
          <w:sz w:val="28"/>
          <w:szCs w:val="28"/>
        </w:rPr>
        <w:t>модифицированных</w:t>
      </w:r>
      <w:proofErr w:type="gramEnd"/>
      <w:r w:rsidRPr="004220C3">
        <w:rPr>
          <w:sz w:val="28"/>
          <w:szCs w:val="28"/>
        </w:rPr>
        <w:t xml:space="preserve"> или уничтоженных вследствие несанкционированного доступа к ним;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20C3">
        <w:rPr>
          <w:sz w:val="28"/>
          <w:szCs w:val="28"/>
        </w:rPr>
        <w:lastRenderedPageBreak/>
        <w:t xml:space="preserve"> - установлением правил доступа к </w:t>
      </w:r>
      <w:proofErr w:type="spellStart"/>
      <w:r w:rsidRPr="004220C3">
        <w:rPr>
          <w:sz w:val="28"/>
          <w:szCs w:val="28"/>
        </w:rPr>
        <w:t>ПДн</w:t>
      </w:r>
      <w:proofErr w:type="spellEnd"/>
      <w:r w:rsidRPr="004220C3">
        <w:rPr>
          <w:sz w:val="28"/>
          <w:szCs w:val="28"/>
        </w:rPr>
        <w:t xml:space="preserve">, обрабатываемым в </w:t>
      </w:r>
      <w:proofErr w:type="spellStart"/>
      <w:r w:rsidRPr="004220C3">
        <w:rPr>
          <w:sz w:val="28"/>
          <w:szCs w:val="28"/>
        </w:rPr>
        <w:t>ИСПДн</w:t>
      </w:r>
      <w:proofErr w:type="spellEnd"/>
      <w:r w:rsidRPr="004220C3">
        <w:rPr>
          <w:sz w:val="28"/>
          <w:szCs w:val="28"/>
        </w:rPr>
        <w:t xml:space="preserve">, а также обеспечением регистрации и учета всех действий, совершаемых с </w:t>
      </w:r>
      <w:proofErr w:type="spellStart"/>
      <w:r w:rsidRPr="004220C3">
        <w:rPr>
          <w:sz w:val="28"/>
          <w:szCs w:val="28"/>
        </w:rPr>
        <w:t>ПДн</w:t>
      </w:r>
      <w:proofErr w:type="spellEnd"/>
      <w:r w:rsidRPr="004220C3">
        <w:rPr>
          <w:sz w:val="28"/>
          <w:szCs w:val="28"/>
        </w:rPr>
        <w:t xml:space="preserve"> в </w:t>
      </w:r>
      <w:proofErr w:type="spellStart"/>
      <w:r w:rsidRPr="004220C3">
        <w:rPr>
          <w:sz w:val="28"/>
          <w:szCs w:val="28"/>
        </w:rPr>
        <w:t>ИСПДн</w:t>
      </w:r>
      <w:proofErr w:type="spellEnd"/>
      <w:r w:rsidRPr="004220C3">
        <w:rPr>
          <w:sz w:val="28"/>
          <w:szCs w:val="28"/>
        </w:rPr>
        <w:t xml:space="preserve">;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- физической охраной зданий и помещений; - подсистемой антивирусной защиты; 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- сейфы и запирающиеся шкафы для хранения носителей персональных данных; - пожарная сигнализация. </w:t>
      </w:r>
    </w:p>
    <w:p w:rsidR="001C703E" w:rsidRDefault="0076142B" w:rsidP="001C703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C703E" w:rsidRPr="004220C3">
        <w:rPr>
          <w:sz w:val="28"/>
          <w:szCs w:val="28"/>
        </w:rPr>
        <w:t xml:space="preserve">.2. Допуск к персональным данным субъекта имеют только те сотрудники </w:t>
      </w:r>
      <w:r>
        <w:rPr>
          <w:rStyle w:val="a4"/>
          <w:b w:val="0"/>
          <w:sz w:val="28"/>
          <w:szCs w:val="28"/>
        </w:rPr>
        <w:t xml:space="preserve">МБДОУ «Детский сад «Жайна» с. </w:t>
      </w:r>
      <w:proofErr w:type="gramStart"/>
      <w:r>
        <w:rPr>
          <w:rStyle w:val="a4"/>
          <w:b w:val="0"/>
          <w:sz w:val="28"/>
          <w:szCs w:val="28"/>
        </w:rPr>
        <w:t>Дачу-Борзой</w:t>
      </w:r>
      <w:proofErr w:type="gramEnd"/>
      <w:r w:rsidR="004D08B1" w:rsidRPr="004D08B1">
        <w:rPr>
          <w:rStyle w:val="a4"/>
          <w:b w:val="0"/>
          <w:sz w:val="28"/>
          <w:szCs w:val="28"/>
        </w:rPr>
        <w:t xml:space="preserve"> </w:t>
      </w:r>
      <w:r w:rsidR="004D08B1" w:rsidRPr="001C703E">
        <w:rPr>
          <w:rStyle w:val="a4"/>
          <w:b w:val="0"/>
          <w:sz w:val="28"/>
          <w:szCs w:val="28"/>
        </w:rPr>
        <w:t>Грозненского муниципального района</w:t>
      </w:r>
      <w:r>
        <w:rPr>
          <w:rStyle w:val="a4"/>
          <w:b w:val="0"/>
          <w:sz w:val="28"/>
          <w:szCs w:val="28"/>
        </w:rPr>
        <w:t>»</w:t>
      </w:r>
      <w:r w:rsidR="001C703E" w:rsidRPr="004220C3">
        <w:rPr>
          <w:sz w:val="28"/>
          <w:szCs w:val="28"/>
        </w:rPr>
        <w:t xml:space="preserve">, которым персональные данные необходимы в связи с исполнением ими своих служебных (трудовых) обязанностей. </w:t>
      </w:r>
    </w:p>
    <w:p w:rsidR="001C703E" w:rsidRDefault="0076142B" w:rsidP="001C703E">
      <w:pPr>
        <w:pStyle w:val="a3"/>
        <w:shd w:val="clear" w:color="auto" w:fill="FFFFFF"/>
        <w:spacing w:before="24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1C703E" w:rsidRPr="004220C3">
        <w:rPr>
          <w:sz w:val="28"/>
          <w:szCs w:val="28"/>
        </w:rPr>
        <w:t>. ЗАКЛЮЧИТЕЛЬНЫЕ ПОЛОЖЕНИЯ</w:t>
      </w:r>
    </w:p>
    <w:p w:rsidR="001C703E" w:rsidRDefault="001C703E" w:rsidP="001C703E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- </w:t>
      </w:r>
      <w:r w:rsidR="0076142B">
        <w:rPr>
          <w:rStyle w:val="a4"/>
          <w:b w:val="0"/>
          <w:sz w:val="28"/>
          <w:szCs w:val="28"/>
        </w:rPr>
        <w:t xml:space="preserve">МБДОУ «Детский сад «Жайна» с. </w:t>
      </w:r>
      <w:proofErr w:type="gramStart"/>
      <w:r w:rsidR="0076142B">
        <w:rPr>
          <w:rStyle w:val="a4"/>
          <w:b w:val="0"/>
          <w:sz w:val="28"/>
          <w:szCs w:val="28"/>
        </w:rPr>
        <w:t>Дачу-Борзой</w:t>
      </w:r>
      <w:proofErr w:type="gramEnd"/>
      <w:r w:rsidR="003F025D" w:rsidRPr="003F025D">
        <w:rPr>
          <w:rStyle w:val="a4"/>
          <w:b w:val="0"/>
          <w:sz w:val="28"/>
          <w:szCs w:val="28"/>
        </w:rPr>
        <w:t xml:space="preserve"> </w:t>
      </w:r>
      <w:r w:rsidR="003F025D" w:rsidRPr="001C703E">
        <w:rPr>
          <w:rStyle w:val="a4"/>
          <w:b w:val="0"/>
          <w:sz w:val="28"/>
          <w:szCs w:val="28"/>
        </w:rPr>
        <w:t>Грозненского муниципального района</w:t>
      </w:r>
      <w:r w:rsidR="0076142B">
        <w:rPr>
          <w:rStyle w:val="a4"/>
          <w:b w:val="0"/>
          <w:sz w:val="28"/>
          <w:szCs w:val="28"/>
        </w:rPr>
        <w:t xml:space="preserve">» </w:t>
      </w:r>
      <w:r w:rsidRPr="004220C3">
        <w:rPr>
          <w:sz w:val="28"/>
          <w:szCs w:val="28"/>
        </w:rPr>
        <w:t xml:space="preserve">ответственно за персональную информацию, которая находится в его распоряжении и закрепляет персональную ответственность сотрудников за соблюдением, установленных в организации принципов уважения приватности. </w:t>
      </w:r>
    </w:p>
    <w:p w:rsidR="001C703E" w:rsidRDefault="001C703E" w:rsidP="001C703E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- Каждый </w:t>
      </w:r>
      <w:proofErr w:type="gramStart"/>
      <w:r w:rsidRPr="004220C3">
        <w:rPr>
          <w:sz w:val="28"/>
          <w:szCs w:val="28"/>
        </w:rPr>
        <w:t>сотрудник</w:t>
      </w:r>
      <w:proofErr w:type="gramEnd"/>
      <w:r w:rsidRPr="004220C3">
        <w:rPr>
          <w:sz w:val="28"/>
          <w:szCs w:val="28"/>
        </w:rPr>
        <w:t xml:space="preserve"> получающий для работы доступ к материальным носителям персональным данных, несет ответственность за сохранность носителя и конфиденциальность информации. </w:t>
      </w:r>
    </w:p>
    <w:p w:rsidR="001C703E" w:rsidRDefault="001C703E" w:rsidP="001C703E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- </w:t>
      </w:r>
      <w:r w:rsidR="0076142B">
        <w:rPr>
          <w:rStyle w:val="a4"/>
          <w:b w:val="0"/>
          <w:sz w:val="28"/>
          <w:szCs w:val="28"/>
        </w:rPr>
        <w:t xml:space="preserve">МБДОУ «Детский сад «Жайна» с. </w:t>
      </w:r>
      <w:proofErr w:type="gramStart"/>
      <w:r w:rsidR="0076142B">
        <w:rPr>
          <w:rStyle w:val="a4"/>
          <w:b w:val="0"/>
          <w:sz w:val="28"/>
          <w:szCs w:val="28"/>
        </w:rPr>
        <w:t>Дачу-Борзой</w:t>
      </w:r>
      <w:proofErr w:type="gramEnd"/>
      <w:r w:rsidR="009452F6" w:rsidRPr="009452F6">
        <w:rPr>
          <w:rStyle w:val="a4"/>
          <w:b w:val="0"/>
          <w:sz w:val="28"/>
          <w:szCs w:val="28"/>
        </w:rPr>
        <w:t xml:space="preserve"> </w:t>
      </w:r>
      <w:r w:rsidR="009452F6" w:rsidRPr="001C703E">
        <w:rPr>
          <w:rStyle w:val="a4"/>
          <w:b w:val="0"/>
          <w:sz w:val="28"/>
          <w:szCs w:val="28"/>
        </w:rPr>
        <w:t>Грозненского муниципального района</w:t>
      </w:r>
      <w:r w:rsidR="0076142B">
        <w:rPr>
          <w:rStyle w:val="a4"/>
          <w:b w:val="0"/>
          <w:sz w:val="28"/>
          <w:szCs w:val="28"/>
        </w:rPr>
        <w:t xml:space="preserve">» </w:t>
      </w:r>
      <w:r w:rsidRPr="004220C3">
        <w:rPr>
          <w:sz w:val="28"/>
          <w:szCs w:val="28"/>
        </w:rPr>
        <w:t xml:space="preserve">обязуется поддерживать систему приема, регистрации и контроля рассмотрения жалоб Субъектов, доступную как посредством использования Интернета, так и с помощью телефонной, телеграфной или почтовой связи. </w:t>
      </w:r>
    </w:p>
    <w:p w:rsidR="001C703E" w:rsidRDefault="001C703E" w:rsidP="001C703E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- Субъект может обратиться в </w:t>
      </w:r>
      <w:r w:rsidR="0076142B">
        <w:rPr>
          <w:rStyle w:val="a4"/>
          <w:b w:val="0"/>
          <w:sz w:val="28"/>
          <w:szCs w:val="28"/>
        </w:rPr>
        <w:t xml:space="preserve">МБДОУ «Детский сад «Жайна» с. </w:t>
      </w:r>
      <w:proofErr w:type="gramStart"/>
      <w:r w:rsidR="0076142B">
        <w:rPr>
          <w:rStyle w:val="a4"/>
          <w:b w:val="0"/>
          <w:sz w:val="28"/>
          <w:szCs w:val="28"/>
        </w:rPr>
        <w:t>Дачу-Борзой</w:t>
      </w:r>
      <w:proofErr w:type="gramEnd"/>
      <w:r w:rsidR="009452F6" w:rsidRPr="009452F6">
        <w:rPr>
          <w:rStyle w:val="a4"/>
          <w:b w:val="0"/>
          <w:sz w:val="28"/>
          <w:szCs w:val="28"/>
        </w:rPr>
        <w:t xml:space="preserve"> </w:t>
      </w:r>
      <w:r w:rsidR="009452F6" w:rsidRPr="001C703E">
        <w:rPr>
          <w:rStyle w:val="a4"/>
          <w:b w:val="0"/>
          <w:sz w:val="28"/>
          <w:szCs w:val="28"/>
        </w:rPr>
        <w:t>Грозненского муниципального района</w:t>
      </w:r>
      <w:r w:rsidR="0076142B">
        <w:rPr>
          <w:rStyle w:val="a4"/>
          <w:b w:val="0"/>
          <w:sz w:val="28"/>
          <w:szCs w:val="28"/>
        </w:rPr>
        <w:t xml:space="preserve">» </w:t>
      </w:r>
      <w:r w:rsidRPr="004220C3">
        <w:rPr>
          <w:sz w:val="28"/>
          <w:szCs w:val="28"/>
        </w:rPr>
        <w:t xml:space="preserve">с жалобой на нарушение данной Политики. Жалобы и заявления по поводу соблюдения требований обработки данных рассматриваются в течение тридцати рабочих дней с момента поступления. </w:t>
      </w:r>
    </w:p>
    <w:p w:rsidR="001C703E" w:rsidRDefault="001C703E" w:rsidP="001C703E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4220C3">
        <w:rPr>
          <w:sz w:val="28"/>
          <w:szCs w:val="28"/>
        </w:rPr>
        <w:t xml:space="preserve">- </w:t>
      </w:r>
      <w:r w:rsidR="0076142B">
        <w:rPr>
          <w:rStyle w:val="a4"/>
          <w:b w:val="0"/>
          <w:sz w:val="28"/>
          <w:szCs w:val="28"/>
        </w:rPr>
        <w:t xml:space="preserve">МБДОУ «Детский сад «Жайна» с. </w:t>
      </w:r>
      <w:proofErr w:type="gramStart"/>
      <w:r w:rsidR="0076142B">
        <w:rPr>
          <w:rStyle w:val="a4"/>
          <w:b w:val="0"/>
          <w:sz w:val="28"/>
          <w:szCs w:val="28"/>
        </w:rPr>
        <w:t>Дачу-Борзой</w:t>
      </w:r>
      <w:proofErr w:type="gramEnd"/>
      <w:r w:rsidR="009452F6" w:rsidRPr="009452F6">
        <w:rPr>
          <w:rStyle w:val="a4"/>
          <w:b w:val="0"/>
          <w:sz w:val="28"/>
          <w:szCs w:val="28"/>
        </w:rPr>
        <w:t xml:space="preserve"> </w:t>
      </w:r>
      <w:r w:rsidR="009452F6" w:rsidRPr="001C703E">
        <w:rPr>
          <w:rStyle w:val="a4"/>
          <w:b w:val="0"/>
          <w:sz w:val="28"/>
          <w:szCs w:val="28"/>
        </w:rPr>
        <w:t>Грозненского муниципального района</w:t>
      </w:r>
      <w:r w:rsidR="0076142B">
        <w:rPr>
          <w:rStyle w:val="a4"/>
          <w:b w:val="0"/>
          <w:sz w:val="28"/>
          <w:szCs w:val="28"/>
        </w:rPr>
        <w:t xml:space="preserve">» </w:t>
      </w:r>
      <w:r w:rsidRPr="004220C3">
        <w:rPr>
          <w:sz w:val="28"/>
          <w:szCs w:val="28"/>
        </w:rPr>
        <w:t xml:space="preserve">обязано на должном уровне обеспечивать рассмотрение запросов, заявлений и жалоб Субъектов, а также содействовать исполнению требований компетентных органов. Лица, виновные в нарушении требований настоящей политики, привлекаются к дисциплинарной ответственности. </w:t>
      </w:r>
    </w:p>
    <w:p w:rsidR="00FB1AED" w:rsidRDefault="001C703E" w:rsidP="0076142B">
      <w:pPr>
        <w:pStyle w:val="a3"/>
        <w:shd w:val="clear" w:color="auto" w:fill="FFFFFF"/>
        <w:spacing w:before="240" w:beforeAutospacing="0" w:after="0" w:afterAutospacing="0"/>
        <w:jc w:val="both"/>
      </w:pPr>
      <w:r w:rsidRPr="004220C3">
        <w:rPr>
          <w:sz w:val="28"/>
          <w:szCs w:val="28"/>
        </w:rPr>
        <w:t xml:space="preserve">- Настоящая Политика является внутренним документом, общедоступной и подлежит размещению на официальном сайте </w:t>
      </w:r>
      <w:r w:rsidR="0076142B">
        <w:rPr>
          <w:rStyle w:val="a4"/>
          <w:b w:val="0"/>
          <w:sz w:val="28"/>
          <w:szCs w:val="28"/>
        </w:rPr>
        <w:t xml:space="preserve">МБДОУ «Детский сад «Жайна» с. </w:t>
      </w:r>
      <w:proofErr w:type="gramStart"/>
      <w:r w:rsidR="0076142B">
        <w:rPr>
          <w:rStyle w:val="a4"/>
          <w:b w:val="0"/>
          <w:sz w:val="28"/>
          <w:szCs w:val="28"/>
        </w:rPr>
        <w:t>Дачу-Борзой</w:t>
      </w:r>
      <w:proofErr w:type="gramEnd"/>
      <w:r w:rsidR="009452F6" w:rsidRPr="009452F6">
        <w:rPr>
          <w:rStyle w:val="a4"/>
          <w:b w:val="0"/>
          <w:sz w:val="28"/>
          <w:szCs w:val="28"/>
        </w:rPr>
        <w:t xml:space="preserve"> </w:t>
      </w:r>
      <w:r w:rsidR="009452F6" w:rsidRPr="001C703E">
        <w:rPr>
          <w:rStyle w:val="a4"/>
          <w:b w:val="0"/>
          <w:sz w:val="28"/>
          <w:szCs w:val="28"/>
        </w:rPr>
        <w:t>Грозненского муниципального района</w:t>
      </w:r>
      <w:r w:rsidR="0076142B">
        <w:rPr>
          <w:rStyle w:val="a4"/>
          <w:b w:val="0"/>
          <w:sz w:val="28"/>
          <w:szCs w:val="28"/>
        </w:rPr>
        <w:t>»</w:t>
      </w:r>
    </w:p>
    <w:sectPr w:rsidR="00FB1AED" w:rsidSect="000E1F2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E1D1B"/>
    <w:multiLevelType w:val="hybridMultilevel"/>
    <w:tmpl w:val="C5B653B8"/>
    <w:lvl w:ilvl="0" w:tplc="9F0C1D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70E"/>
    <w:rsid w:val="00025E57"/>
    <w:rsid w:val="000E1F23"/>
    <w:rsid w:val="0010276A"/>
    <w:rsid w:val="001532B6"/>
    <w:rsid w:val="001C703E"/>
    <w:rsid w:val="002207AE"/>
    <w:rsid w:val="003F025D"/>
    <w:rsid w:val="004174CF"/>
    <w:rsid w:val="004D08B1"/>
    <w:rsid w:val="00570A89"/>
    <w:rsid w:val="007600E0"/>
    <w:rsid w:val="0076142B"/>
    <w:rsid w:val="007D019D"/>
    <w:rsid w:val="008E1060"/>
    <w:rsid w:val="009452F6"/>
    <w:rsid w:val="00957ED6"/>
    <w:rsid w:val="00A15E22"/>
    <w:rsid w:val="00B01AD6"/>
    <w:rsid w:val="00B40A5C"/>
    <w:rsid w:val="00CF1ACD"/>
    <w:rsid w:val="00E1670E"/>
    <w:rsid w:val="00FB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C703E"/>
    <w:pPr>
      <w:spacing w:before="100" w:beforeAutospacing="1" w:after="100" w:afterAutospacing="1"/>
    </w:pPr>
  </w:style>
  <w:style w:type="character" w:styleId="a4">
    <w:name w:val="Strong"/>
    <w:qFormat/>
    <w:rsid w:val="001C70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C703E"/>
    <w:pPr>
      <w:spacing w:before="100" w:beforeAutospacing="1" w:after="100" w:afterAutospacing="1"/>
    </w:pPr>
  </w:style>
  <w:style w:type="character" w:styleId="a4">
    <w:name w:val="Strong"/>
    <w:qFormat/>
    <w:rsid w:val="001C70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10</Pages>
  <Words>3656</Words>
  <Characters>20843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2019-10-30T11:40:00Z</dcterms:created>
  <dcterms:modified xsi:type="dcterms:W3CDTF">2019-10-30T13:00:00Z</dcterms:modified>
</cp:coreProperties>
</file>