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541"/>
        <w:tblW w:w="11165" w:type="dxa"/>
        <w:tblLook w:val="04A0" w:firstRow="1" w:lastRow="0" w:firstColumn="1" w:lastColumn="0" w:noHBand="0" w:noVBand="1"/>
      </w:tblPr>
      <w:tblGrid>
        <w:gridCol w:w="5529"/>
        <w:gridCol w:w="5636"/>
      </w:tblGrid>
      <w:tr w:rsidR="000A2380" w:rsidRPr="000A2380" w:rsidTr="007B550C">
        <w:tc>
          <w:tcPr>
            <w:tcW w:w="5529" w:type="dxa"/>
            <w:hideMark/>
          </w:tcPr>
          <w:p w:rsidR="000A2380" w:rsidRPr="000A2380" w:rsidRDefault="000A2380" w:rsidP="000A2380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2380" w:rsidRPr="000A2380" w:rsidRDefault="000A2380" w:rsidP="000A2380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2380" w:rsidRPr="000A2380" w:rsidRDefault="000A2380" w:rsidP="000A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</w:t>
            </w:r>
          </w:p>
          <w:p w:rsidR="000A2380" w:rsidRPr="000A2380" w:rsidRDefault="000A2380" w:rsidP="000A2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общем родительском собрании </w:t>
            </w:r>
          </w:p>
          <w:p w:rsidR="000A2380" w:rsidRPr="000A2380" w:rsidRDefault="000A2380" w:rsidP="000A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«Жайна» с</w:t>
            </w:r>
            <w:proofErr w:type="gramStart"/>
            <w:r w:rsidRPr="000A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A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ачу-Борзой </w:t>
            </w:r>
          </w:p>
          <w:p w:rsidR="000A2380" w:rsidRPr="000A2380" w:rsidRDefault="000A2380" w:rsidP="000A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Грозненского муниципального</w:t>
            </w:r>
          </w:p>
          <w:p w:rsidR="000A2380" w:rsidRPr="000A2380" w:rsidRDefault="000A2380" w:rsidP="000A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района»</w:t>
            </w:r>
          </w:p>
          <w:p w:rsidR="000A2380" w:rsidRPr="000A2380" w:rsidRDefault="000A2380" w:rsidP="000A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№___от «____»_______20___г.</w:t>
            </w:r>
          </w:p>
        </w:tc>
        <w:tc>
          <w:tcPr>
            <w:tcW w:w="5636" w:type="dxa"/>
            <w:hideMark/>
          </w:tcPr>
          <w:p w:rsidR="000A2380" w:rsidRPr="000A2380" w:rsidRDefault="000A2380" w:rsidP="000A2380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:rsidR="000A2380" w:rsidRPr="000A2380" w:rsidRDefault="000A2380" w:rsidP="000A2380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2380" w:rsidRPr="000A2380" w:rsidRDefault="000A2380" w:rsidP="000A2380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  <w:r w:rsidRPr="000A2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A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Заведующий </w:t>
            </w:r>
          </w:p>
          <w:p w:rsidR="000A2380" w:rsidRPr="000A2380" w:rsidRDefault="000A2380" w:rsidP="000A2380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МБДОУ «Жайна» с</w:t>
            </w:r>
            <w:proofErr w:type="gramStart"/>
            <w:r w:rsidRPr="000A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A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ачу-Борзой </w:t>
            </w:r>
          </w:p>
          <w:p w:rsidR="000A2380" w:rsidRPr="000A2380" w:rsidRDefault="000A2380" w:rsidP="000A2380">
            <w:pPr>
              <w:widowControl w:val="0"/>
              <w:tabs>
                <w:tab w:val="left" w:pos="4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Грозненского муниципального</w:t>
            </w:r>
          </w:p>
          <w:p w:rsidR="000A2380" w:rsidRPr="000A2380" w:rsidRDefault="000A2380" w:rsidP="000A2380">
            <w:pPr>
              <w:widowControl w:val="0"/>
              <w:tabs>
                <w:tab w:val="left" w:pos="4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района»</w:t>
            </w:r>
          </w:p>
          <w:p w:rsidR="000A2380" w:rsidRPr="000A2380" w:rsidRDefault="000A2380" w:rsidP="000A2380">
            <w:pPr>
              <w:widowControl w:val="0"/>
              <w:tabs>
                <w:tab w:val="left" w:pos="4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__________М.Л. Баширова </w:t>
            </w:r>
          </w:p>
          <w:p w:rsidR="000A2380" w:rsidRPr="000A2380" w:rsidRDefault="000A2380" w:rsidP="000A2380">
            <w:pPr>
              <w:widowControl w:val="0"/>
              <w:tabs>
                <w:tab w:val="left" w:pos="166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</w:t>
            </w:r>
            <w:r w:rsidRPr="000A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«___»_______________20____г.</w:t>
            </w:r>
          </w:p>
        </w:tc>
      </w:tr>
    </w:tbl>
    <w:p w:rsidR="000A2380" w:rsidRDefault="000A2380" w:rsidP="00827E3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827E31" w:rsidRPr="00827E31" w:rsidRDefault="00827E31" w:rsidP="00827E3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7E31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</w:t>
      </w:r>
    </w:p>
    <w:p w:rsidR="00827E31" w:rsidRPr="00827E31" w:rsidRDefault="00827E31" w:rsidP="00827E3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7E31">
        <w:rPr>
          <w:rFonts w:ascii="Times New Roman" w:eastAsia="Calibri" w:hAnsi="Times New Roman" w:cs="Times New Roman"/>
          <w:b/>
          <w:sz w:val="28"/>
          <w:szCs w:val="28"/>
        </w:rPr>
        <w:t xml:space="preserve">О БЛАГОТВОРИТЕЛЬНОЙ ДЕЯТЕЛЬНОСТИ </w:t>
      </w:r>
    </w:p>
    <w:p w:rsidR="00827E31" w:rsidRPr="00827E31" w:rsidRDefault="00827E31" w:rsidP="00827E3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7E31">
        <w:rPr>
          <w:rFonts w:ascii="Times New Roman" w:eastAsia="Calibri" w:hAnsi="Times New Roman" w:cs="Times New Roman"/>
          <w:b/>
          <w:sz w:val="28"/>
          <w:szCs w:val="28"/>
        </w:rPr>
        <w:t xml:space="preserve">(ДОБРОВОЛЬНЫХ </w:t>
      </w:r>
      <w:proofErr w:type="gramStart"/>
      <w:r w:rsidRPr="00827E31">
        <w:rPr>
          <w:rFonts w:ascii="Times New Roman" w:eastAsia="Calibri" w:hAnsi="Times New Roman" w:cs="Times New Roman"/>
          <w:b/>
          <w:sz w:val="28"/>
          <w:szCs w:val="28"/>
        </w:rPr>
        <w:t>ПОЖЕРТВОВАНИЯХ</w:t>
      </w:r>
      <w:proofErr w:type="gramEnd"/>
      <w:r w:rsidRPr="00827E31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</w:p>
    <w:p w:rsidR="00827E31" w:rsidRPr="00827E31" w:rsidRDefault="00827E31" w:rsidP="00827E3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27E31" w:rsidRPr="00827E31" w:rsidRDefault="00827E31" w:rsidP="00827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827E31" w:rsidRPr="00827E31" w:rsidRDefault="00827E31" w:rsidP="00827E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E31" w:rsidRPr="00827E31" w:rsidRDefault="00827E31" w:rsidP="00827E31">
      <w:pPr>
        <w:keepNext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1.1. Настоящее Положение разработано в соответствии с Федеральным законом Российской Федерации от 29 декабря 2012 г. N 273-ФЗ "Об образовании в Российской Федерации", Федеральным законом от 11 августа 1995 г. №135-ФЗ «О благотворительной деятельности и благотворительных организациях» (ред. от 05.02.2018) "О благотворительной деятельности и добровольчестве (</w:t>
      </w:r>
      <w:proofErr w:type="spellStart"/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волонтерстве</w:t>
      </w:r>
      <w:proofErr w:type="spellEnd"/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>)".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1.2. Положение определяет порядок привлечения, получения (приема), учета, использования и контроля добровольных пожертвований физических и юридических лиц </w:t>
      </w:r>
      <w:r w:rsidRPr="00784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84F4F" w:rsidRPr="00784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«Детский сад «Жайна» с. </w:t>
      </w:r>
      <w:proofErr w:type="gramStart"/>
      <w:r w:rsidR="00784F4F" w:rsidRPr="00784F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Дачу-Борзой</w:t>
      </w:r>
      <w:proofErr w:type="gramEnd"/>
      <w:r w:rsidR="00784F4F" w:rsidRPr="00784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Грозненского муниципального района»</w:t>
      </w:r>
      <w:r w:rsidRPr="00784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7E31">
        <w:rPr>
          <w:rFonts w:ascii="Times New Roman" w:eastAsia="Calibri" w:hAnsi="Times New Roman" w:cs="Times New Roman"/>
          <w:sz w:val="24"/>
          <w:szCs w:val="24"/>
        </w:rPr>
        <w:t>(далее - Учреждение)</w:t>
      </w: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1.3. Добровольными пожертвованиями физических и юридических лиц Учреждения являются добровольные взносы физических лиц, спонсорская помощь организаций,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1.4. Добровольные пожертвования благотворителей является составной частью дополнительных поступлений имущества (в том числе денежных средств) в </w:t>
      </w:r>
      <w:r w:rsidRPr="00827E31">
        <w:rPr>
          <w:rFonts w:ascii="Times New Roman" w:eastAsia="Calibri" w:hAnsi="Times New Roman" w:cs="Times New Roman"/>
          <w:sz w:val="24"/>
          <w:szCs w:val="24"/>
        </w:rPr>
        <w:t>Учреждении</w:t>
      </w: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Согласно статье 1 Федерального закона “О благотворительной деятельности и благотворительных организациях” под благотворительной деятельностью понимается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поддержки.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Участниками благотворительной деятельности являются: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27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Благотворители</w:t>
      </w: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лица, осуществляющие благотворительные пожертвования </w:t>
      </w:r>
      <w:proofErr w:type="gramStart"/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формах: бескорыстной (безвозмездной или на льготных условиях) передачи в собственность имущества, в том числе денежных средств и (или) объектов интеллектуальной собственности; бескорыстного (безвозмездной или на льготных условиях) наделения правами владения, пользования и распоряжения любыми объектами права собственности; бескорыстного (безвозмездной или на льготных условиях) выполнения работ, предоставления услуг благотворителями – юридическими лицами.</w:t>
      </w:r>
      <w:proofErr w:type="gramEnd"/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Благотворители вправе определять цели и порядок использования своих пожертвований.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27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Добровольцы </w:t>
      </w: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граждане, осуществляющие благотворительную деятельность в форме безвозмездного труда в интересах </w:t>
      </w:r>
      <w:proofErr w:type="spellStart"/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благополучателя</w:t>
      </w:r>
      <w:proofErr w:type="spellEnd"/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proofErr w:type="spellStart"/>
      <w:r w:rsidRPr="00827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Благополучатели</w:t>
      </w:r>
      <w:proofErr w:type="spellEnd"/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лица, получающие благотворительные пожертвования от благотворителей, помощь добровольцев.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1.7. Непременным условием благотворительной деятельности является принцип добровольности.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1.8.  Благотворительная деятельность в форме передачи имущества может осуществляться на основании двух видов гражданско-правовых отношений: договором дарения либо пожертвованием.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дарения одна сторона (даритель) безвозмездно передает или обязуется передать другой стороне (одаряемому) вещь в собственность либо имущественное право (требование) к себе или третьему лицу… (пункт 1 ст. 572 ГК РФ).</w:t>
      </w:r>
    </w:p>
    <w:p w:rsidR="00827E31" w:rsidRPr="00827E31" w:rsidRDefault="00827E31" w:rsidP="00827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Пожертвованием признается дарение вещи или права в общеполезных целях. Пожертвования могут делаться образовательным организациям</w:t>
      </w:r>
      <w:r w:rsidRPr="00827E3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законом.</w:t>
      </w:r>
      <w:bookmarkStart w:id="1" w:name="dst100567"/>
      <w:bookmarkEnd w:id="1"/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принятие пожертвования не требуется чьего-либо разрешения или согласия.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Юридическое лицо, принимающее пожертвование, для использования которого установлено определенное назначение, должно вести обособленный учет всех операций по использованию пожертвованного имущества (ст. 582 ГК РФ).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Назначение благотворительной помощи имеет </w:t>
      </w:r>
      <w:proofErr w:type="gramStart"/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налогообложения полученного имущества. Не облагаются налогом добровольные </w:t>
      </w:r>
      <w:proofErr w:type="gramStart"/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пожертвования</w:t>
      </w:r>
      <w:proofErr w:type="gramEnd"/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направленные на развитие материальной базы образовательного Учреждения, ведение уставной деятельности образовательного Учреждения.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Факт целевого использования полученного имущества, выполнения работ, оказанных услуг должен подтверждаться актами или иными документами.</w:t>
      </w:r>
    </w:p>
    <w:p w:rsidR="00827E31" w:rsidRPr="00827E31" w:rsidRDefault="00827E31" w:rsidP="00827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E31" w:rsidRPr="00827E31" w:rsidRDefault="00827E31" w:rsidP="00827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Цели и задачи привлечения добровольных пожертвований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Добровольные пожертвования физических и юридических лиц привлекаются </w:t>
      </w:r>
      <w:r w:rsidRPr="00827E31">
        <w:rPr>
          <w:rFonts w:ascii="Times New Roman" w:eastAsia="Calibri" w:hAnsi="Times New Roman" w:cs="Times New Roman"/>
          <w:sz w:val="24"/>
          <w:szCs w:val="24"/>
        </w:rPr>
        <w:t xml:space="preserve">Учреждением </w:t>
      </w: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ведения уставной деятельности. 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В случае если цели добровольного пожертвования не обозначены, то добровольное пожертвование используется </w:t>
      </w:r>
      <w:proofErr w:type="gramStart"/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улучшения материально-технического обеспечения </w:t>
      </w:r>
      <w:r w:rsidRPr="00827E31">
        <w:rPr>
          <w:rFonts w:ascii="Times New Roman" w:eastAsia="Calibri" w:hAnsi="Times New Roman" w:cs="Times New Roman"/>
          <w:sz w:val="24"/>
          <w:szCs w:val="24"/>
        </w:rPr>
        <w:t>учреждения;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воспитательного и образовательного процесса;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спортивно-массовых мероприятий.</w:t>
      </w:r>
    </w:p>
    <w:p w:rsidR="00827E31" w:rsidRPr="00827E31" w:rsidRDefault="00827E31" w:rsidP="00827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E31" w:rsidRPr="00827E31" w:rsidRDefault="00827E31" w:rsidP="00827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привлечения добровольных пожертвований</w:t>
      </w:r>
    </w:p>
    <w:p w:rsidR="00827E31" w:rsidRPr="00827E31" w:rsidRDefault="00827E31" w:rsidP="00827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3.1.  Пожертвования физических или юридических лиц могут привлекаться </w:t>
      </w:r>
      <w:r w:rsidRPr="00827E31">
        <w:rPr>
          <w:rFonts w:ascii="Times New Roman" w:eastAsia="Calibri" w:hAnsi="Times New Roman" w:cs="Times New Roman"/>
          <w:sz w:val="24"/>
          <w:szCs w:val="24"/>
        </w:rPr>
        <w:t xml:space="preserve">Учреждением </w:t>
      </w: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на добровольной основе.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3.2.  Физические и юридические лица вправе определять цели и порядок использования своих пожертвований.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3.3.  Администрация </w:t>
      </w:r>
      <w:r w:rsidRPr="00827E31">
        <w:rPr>
          <w:rFonts w:ascii="Times New Roman" w:eastAsia="Calibri" w:hAnsi="Times New Roman" w:cs="Times New Roman"/>
          <w:sz w:val="24"/>
          <w:szCs w:val="24"/>
        </w:rPr>
        <w:t xml:space="preserve">Учреждения </w:t>
      </w: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обратиться как в устной, так и в письменной форме к физическим и юридическим лицам с просьбой об оказании помощи  с указанием цели привлечения добровольных пожертвований. 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E31" w:rsidRPr="00827E31" w:rsidRDefault="00827E31" w:rsidP="00827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приема  добровольных пожертвований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4.1.  Добровольные пожертвования могут быть переданы физическими и юридическими лицами </w:t>
      </w:r>
      <w:r w:rsidRPr="00827E31">
        <w:rPr>
          <w:rFonts w:ascii="Times New Roman" w:eastAsia="Calibri" w:hAnsi="Times New Roman" w:cs="Times New Roman"/>
          <w:sz w:val="24"/>
          <w:szCs w:val="24"/>
        </w:rPr>
        <w:t xml:space="preserve">Учреждению </w:t>
      </w: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передачи в собственность имущества, в том числе денежных средств, и (или) объектов интеллектуальной собственности; наделения правами владения, пользования и распоряжения объектами; выполнения работ; предоставления услуг.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4.2. Передача пожертвования осуществляется физическими лицами на основании договора пожертвования, оформленного в письменном виде (Приложение 1), либо заявления </w:t>
      </w: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(Приложение 2).  Условия договора пожертвования при оказании спонсорской помощи юридическим лицом согласуются учреждением с Благотворителем - юридическим лицом.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4.3.  Пожертвования в виде денежных средств вносятся физическими и юридическими лицами в безналичном порядке на расчетный счет учреждения, при этом в платежном документе должно быть указано целевое назначение взноса. 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4.4.  Пожертвования в виде имущества передаются Благотворителями комиссии по приему имущества от благотворителей</w:t>
      </w:r>
      <w:r w:rsidR="0037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назначенной приказом </w:t>
      </w:r>
      <w:proofErr w:type="gramStart"/>
      <w:r w:rsidR="0037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</w:t>
      </w: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409C">
        <w:rPr>
          <w:rFonts w:ascii="Times New Roman" w:eastAsia="Calibri" w:hAnsi="Times New Roman" w:cs="Times New Roman"/>
          <w:sz w:val="24"/>
          <w:szCs w:val="24"/>
        </w:rPr>
        <w:t>У</w:t>
      </w:r>
      <w:r w:rsidRPr="00827E31">
        <w:rPr>
          <w:rFonts w:ascii="Times New Roman" w:eastAsia="Calibri" w:hAnsi="Times New Roman" w:cs="Times New Roman"/>
          <w:sz w:val="24"/>
          <w:szCs w:val="24"/>
        </w:rPr>
        <w:t>чреждения</w:t>
      </w:r>
      <w:proofErr w:type="gramEnd"/>
      <w:r w:rsidRPr="00827E3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акту приема-передачи.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Стоимость передаваемого имущест</w:t>
      </w:r>
      <w:r w:rsidR="006773DA">
        <w:rPr>
          <w:rFonts w:ascii="Times New Roman" w:eastAsia="Times New Roman" w:hAnsi="Times New Roman" w:cs="Times New Roman"/>
          <w:sz w:val="24"/>
          <w:szCs w:val="24"/>
          <w:lang w:eastAsia="ru-RU"/>
        </w:rPr>
        <w:t>ва, вещи или имущественных прав</w:t>
      </w: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физическими и юридическими лицами в договоре пожертвования.</w:t>
      </w:r>
    </w:p>
    <w:p w:rsidR="00827E31" w:rsidRPr="00827E31" w:rsidRDefault="00827E31" w:rsidP="00827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E31" w:rsidRPr="00827E31" w:rsidRDefault="00827E31" w:rsidP="00827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Учет добровольных пожертвований</w:t>
      </w:r>
    </w:p>
    <w:p w:rsidR="00827E31" w:rsidRPr="00827E31" w:rsidRDefault="00827E31" w:rsidP="00827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5.1. Момент постановки на учет имущества полученного от благотворителей определяется датой его передачи по акту приема-передачи.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5.2. Учет добровольных пожертвований в виде денежных средств осуществляется  бухгалтером учреждения.</w:t>
      </w:r>
    </w:p>
    <w:p w:rsidR="00827E31" w:rsidRPr="00827E31" w:rsidRDefault="00827E31" w:rsidP="00827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E31" w:rsidRPr="00827E31" w:rsidRDefault="00827E31" w:rsidP="00827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и контроль использования добровольных пожертвований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6.1.  </w:t>
      </w:r>
      <w:r w:rsidRPr="00827E31">
        <w:rPr>
          <w:rFonts w:ascii="Times New Roman" w:eastAsia="Calibri" w:hAnsi="Times New Roman" w:cs="Times New Roman"/>
          <w:sz w:val="24"/>
          <w:szCs w:val="24"/>
        </w:rPr>
        <w:t xml:space="preserve">Учреждение </w:t>
      </w: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представляет письменные отчеты о размерах полученной благотворительной помощи и целевом использовании.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6.2.  Ответственность за нецелевое использование добровольных пожертвований несет </w:t>
      </w:r>
      <w:proofErr w:type="gramStart"/>
      <w:r w:rsidR="000340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7E31">
        <w:rPr>
          <w:rFonts w:ascii="Times New Roman" w:eastAsia="Calibri" w:hAnsi="Times New Roman" w:cs="Times New Roman"/>
          <w:sz w:val="24"/>
          <w:szCs w:val="24"/>
        </w:rPr>
        <w:t>Учреждения</w:t>
      </w:r>
      <w:proofErr w:type="gramEnd"/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6.3. По просьбе физических и юридических лиц, осуществляющих добровольное пожертвование, </w:t>
      </w:r>
      <w:r w:rsidRPr="00827E31">
        <w:rPr>
          <w:rFonts w:ascii="Times New Roman" w:eastAsia="Calibri" w:hAnsi="Times New Roman" w:cs="Times New Roman"/>
          <w:sz w:val="24"/>
          <w:szCs w:val="24"/>
        </w:rPr>
        <w:t xml:space="preserve">Учреждение </w:t>
      </w: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благотворителям информацию об использовании полученных пожертвований.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827E31" w:rsidRPr="00827E31" w:rsidRDefault="00827E31" w:rsidP="0082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7. Срок действия настоящего Положения до принятия нового.</w:t>
      </w:r>
    </w:p>
    <w:p w:rsidR="00FB1AED" w:rsidRDefault="00FB1AED"/>
    <w:sectPr w:rsidR="00FB1AED" w:rsidSect="000A2380">
      <w:pgSz w:w="11906" w:h="16838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A07"/>
    <w:rsid w:val="0003409C"/>
    <w:rsid w:val="000A2380"/>
    <w:rsid w:val="00193A07"/>
    <w:rsid w:val="00361FC3"/>
    <w:rsid w:val="003770BF"/>
    <w:rsid w:val="006773DA"/>
    <w:rsid w:val="00784F4F"/>
    <w:rsid w:val="00827E31"/>
    <w:rsid w:val="008E1060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1148</Words>
  <Characters>6544</Characters>
  <Application>Microsoft Office Word</Application>
  <DocSecurity>0</DocSecurity>
  <Lines>54</Lines>
  <Paragraphs>15</Paragraphs>
  <ScaleCrop>false</ScaleCrop>
  <Company/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2019-10-24T10:55:00Z</dcterms:created>
  <dcterms:modified xsi:type="dcterms:W3CDTF">2019-10-24T12:07:00Z</dcterms:modified>
</cp:coreProperties>
</file>